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7A8A" w14:textId="77777777" w:rsidR="00E43FF7" w:rsidRDefault="00000000">
      <w:pPr>
        <w:spacing w:after="1"/>
        <w:ind w:left="3419" w:hanging="10"/>
      </w:pPr>
      <w:r>
        <w:rPr>
          <w:b/>
          <w:sz w:val="24"/>
        </w:rPr>
        <w:t xml:space="preserve">Project Design Phase-I </w:t>
      </w:r>
      <w:r>
        <w:t xml:space="preserve">  </w:t>
      </w:r>
    </w:p>
    <w:p w14:paraId="7C4DF5C4" w14:textId="77777777" w:rsidR="00E43FF7" w:rsidRDefault="00000000">
      <w:pPr>
        <w:spacing w:after="1"/>
        <w:ind w:left="3063" w:hanging="10"/>
      </w:pPr>
      <w:r>
        <w:rPr>
          <w:b/>
          <w:sz w:val="24"/>
        </w:rPr>
        <w:t xml:space="preserve">Proposed Solution Template </w:t>
      </w:r>
      <w:r>
        <w:t xml:space="preserve">  </w:t>
      </w:r>
    </w:p>
    <w:tbl>
      <w:tblPr>
        <w:tblStyle w:val="TableGrid"/>
        <w:tblpPr w:vertAnchor="page" w:horzAnchor="page" w:tblpX="1455" w:tblpY="5934"/>
        <w:tblOverlap w:val="never"/>
        <w:tblW w:w="9074" w:type="dxa"/>
        <w:tblInd w:w="0" w:type="dxa"/>
        <w:tblCellMar>
          <w:top w:w="74" w:type="dxa"/>
          <w:left w:w="5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901"/>
        <w:gridCol w:w="3665"/>
        <w:gridCol w:w="4508"/>
      </w:tblGrid>
      <w:tr w:rsidR="00E43FF7" w14:paraId="0B94F9C6" w14:textId="77777777">
        <w:trPr>
          <w:trHeight w:val="65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6726" w14:textId="77777777" w:rsidR="00E43FF7" w:rsidRDefault="00000000">
            <w:pPr>
              <w:spacing w:after="0"/>
              <w:ind w:left="5"/>
            </w:pPr>
            <w:r>
              <w:rPr>
                <w:b/>
              </w:rPr>
              <w:t xml:space="preserve">S.No. </w:t>
            </w:r>
            <w:r>
              <w:t xml:space="preserve"> 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FBE4" w14:textId="77777777" w:rsidR="00E43FF7" w:rsidRDefault="00000000">
            <w:pPr>
              <w:spacing w:after="0"/>
              <w:ind w:left="5"/>
            </w:pPr>
            <w:r>
              <w:rPr>
                <w:b/>
              </w:rPr>
              <w:t xml:space="preserve">Parameter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2090" w14:textId="77777777" w:rsidR="00E43FF7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  <w:r>
              <w:t xml:space="preserve">  </w:t>
            </w:r>
          </w:p>
        </w:tc>
      </w:tr>
      <w:tr w:rsidR="00E43FF7" w14:paraId="0334990C" w14:textId="77777777">
        <w:trPr>
          <w:trHeight w:val="98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E304" w14:textId="77777777" w:rsidR="00E43FF7" w:rsidRDefault="00000000">
            <w:pPr>
              <w:spacing w:after="0"/>
              <w:ind w:right="119"/>
              <w:jc w:val="center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F23D" w14:textId="77777777" w:rsidR="00E43FF7" w:rsidRDefault="00000000">
            <w:pPr>
              <w:spacing w:after="0"/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34A" w14:textId="77777777" w:rsidR="00E43FF7" w:rsidRDefault="00000000">
            <w:pPr>
              <w:spacing w:after="0"/>
              <w:ind w:left="720" w:right="7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Develop an efficient system &amp; an application that can monitor and alert the users   </w:t>
            </w:r>
          </w:p>
        </w:tc>
      </w:tr>
      <w:tr w:rsidR="00E43FF7" w14:paraId="798F90D9" w14:textId="77777777">
        <w:trPr>
          <w:trHeight w:val="29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0674" w14:textId="77777777" w:rsidR="00E43FF7" w:rsidRDefault="00000000">
            <w:pPr>
              <w:spacing w:after="0"/>
              <w:ind w:right="119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4E9F" w14:textId="77777777" w:rsidR="00E43FF7" w:rsidRDefault="00000000">
            <w:pPr>
              <w:spacing w:after="0"/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F014" w14:textId="77777777" w:rsidR="00E43FF7" w:rsidRDefault="00000000">
            <w:pPr>
              <w:numPr>
                <w:ilvl w:val="0"/>
                <w:numId w:val="1"/>
              </w:numPr>
              <w:spacing w:after="111" w:line="239" w:lineRule="auto"/>
              <w:ind w:hanging="360"/>
            </w:pPr>
            <w:r>
              <w:t xml:space="preserve">This product helps the industries in monitoring the emission of harmful gases.   </w:t>
            </w:r>
          </w:p>
          <w:p w14:paraId="288F2E4F" w14:textId="77777777" w:rsidR="00E43FF7" w:rsidRDefault="00000000">
            <w:pPr>
              <w:numPr>
                <w:ilvl w:val="0"/>
                <w:numId w:val="1"/>
              </w:numPr>
              <w:spacing w:after="110" w:line="242" w:lineRule="auto"/>
              <w:ind w:hanging="360"/>
            </w:pPr>
            <w:r>
              <w:t xml:space="preserve">In several areas, the gas sensors will be integrated to monitor the gas leakage.   </w:t>
            </w:r>
          </w:p>
          <w:p w14:paraId="17F0523C" w14:textId="77777777" w:rsidR="00E43FF7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If in any area gas leakage is detected the admins will be notified along with the location.  In the web application,   admins can view the sensor parameters.   </w:t>
            </w:r>
          </w:p>
        </w:tc>
      </w:tr>
      <w:tr w:rsidR="00E43FF7" w14:paraId="4EF06245" w14:textId="77777777">
        <w:trPr>
          <w:trHeight w:val="88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D8DC" w14:textId="77777777" w:rsidR="00E43FF7" w:rsidRDefault="00000000">
            <w:pPr>
              <w:spacing w:after="0"/>
              <w:ind w:right="119"/>
              <w:jc w:val="center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2580" w14:textId="77777777" w:rsidR="00E43FF7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4E1A" w14:textId="77777777" w:rsidR="00E43FF7" w:rsidRDefault="00000000">
            <w:pPr>
              <w:numPr>
                <w:ilvl w:val="0"/>
                <w:numId w:val="2"/>
              </w:numPr>
              <w:spacing w:after="67"/>
              <w:ind w:hanging="411"/>
            </w:pPr>
            <w:r>
              <w:t xml:space="preserve">Fastest alerts to the workers.   </w:t>
            </w:r>
          </w:p>
          <w:p w14:paraId="06503AE7" w14:textId="77777777" w:rsidR="00E43FF7" w:rsidRDefault="00000000">
            <w:pPr>
              <w:numPr>
                <w:ilvl w:val="0"/>
                <w:numId w:val="2"/>
              </w:numPr>
              <w:spacing w:after="0"/>
              <w:ind w:hanging="411"/>
            </w:pPr>
            <w:r>
              <w:t xml:space="preserve">User friendly   </w:t>
            </w:r>
          </w:p>
        </w:tc>
      </w:tr>
      <w:tr w:rsidR="00E43FF7" w14:paraId="4D1DED90" w14:textId="77777777">
        <w:trPr>
          <w:trHeight w:val="96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CD4D" w14:textId="77777777" w:rsidR="00E43FF7" w:rsidRDefault="00000000">
            <w:pPr>
              <w:spacing w:after="0"/>
              <w:ind w:right="119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F3D0" w14:textId="77777777" w:rsidR="00E43FF7" w:rsidRDefault="00000000">
            <w:pPr>
              <w:spacing w:after="0"/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61AF" w14:textId="77777777" w:rsidR="00E43FF7" w:rsidRDefault="00000000">
            <w:pPr>
              <w:numPr>
                <w:ilvl w:val="0"/>
                <w:numId w:val="3"/>
              </w:numPr>
              <w:spacing w:after="73"/>
              <w:ind w:hanging="411"/>
            </w:pPr>
            <w:r>
              <w:t xml:space="preserve">Cost efficient.   </w:t>
            </w:r>
          </w:p>
          <w:p w14:paraId="7E4C386F" w14:textId="77777777" w:rsidR="00E43FF7" w:rsidRDefault="00000000">
            <w:pPr>
              <w:numPr>
                <w:ilvl w:val="0"/>
                <w:numId w:val="3"/>
              </w:numPr>
              <w:spacing w:after="0"/>
              <w:ind w:hanging="411"/>
            </w:pPr>
            <w:r>
              <w:t xml:space="preserve">Easy installation and provide efficient results.   </w:t>
            </w:r>
          </w:p>
        </w:tc>
      </w:tr>
      <w:tr w:rsidR="00E43FF7" w14:paraId="75007FE8" w14:textId="77777777">
        <w:trPr>
          <w:trHeight w:val="236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953E" w14:textId="77777777" w:rsidR="00E43FF7" w:rsidRDefault="00000000">
            <w:pPr>
              <w:spacing w:after="0"/>
              <w:ind w:right="119"/>
              <w:jc w:val="center"/>
            </w:pPr>
            <w:r>
              <w:lastRenderedPageBreak/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1C88" w14:textId="77777777" w:rsidR="00E43FF7" w:rsidRDefault="00000000">
            <w:pPr>
              <w:spacing w:after="0"/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38F1" w14:textId="77777777" w:rsidR="00E43FF7" w:rsidRDefault="00000000">
            <w:pPr>
              <w:numPr>
                <w:ilvl w:val="0"/>
                <w:numId w:val="4"/>
              </w:numPr>
              <w:spacing w:after="112" w:line="238" w:lineRule="auto"/>
              <w:ind w:hanging="360"/>
            </w:pPr>
            <w:r>
              <w:t xml:space="preserve">The product is advertised all over the platforms. Since it is economical, even helps small scale industries from disasters.   </w:t>
            </w:r>
          </w:p>
          <w:p w14:paraId="6DE13D7B" w14:textId="77777777" w:rsidR="00E43FF7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 xml:space="preserve">As the product usage can be understood by everyone, it is easy for them to use it properly for their safest organization.   </w:t>
            </w:r>
          </w:p>
        </w:tc>
      </w:tr>
    </w:tbl>
    <w:p w14:paraId="2F37DA99" w14:textId="77777777" w:rsidR="00E43FF7" w:rsidRDefault="00000000">
      <w:pPr>
        <w:spacing w:after="0"/>
        <w:ind w:left="2302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14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08"/>
      </w:tblGrid>
      <w:tr w:rsidR="00E43FF7" w14:paraId="41522809" w14:textId="77777777">
        <w:trPr>
          <w:trHeight w:val="44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E80B" w14:textId="77777777" w:rsidR="00E43FF7" w:rsidRDefault="00000000">
            <w:pPr>
              <w:spacing w:after="0"/>
              <w:ind w:left="5"/>
            </w:pPr>
            <w:r>
              <w:t xml:space="preserve">Date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3E9" w14:textId="1D4B325D" w:rsidR="00E43FF7" w:rsidRDefault="00900529">
            <w:pPr>
              <w:spacing w:after="0"/>
            </w:pPr>
            <w:r>
              <w:t>23</w:t>
            </w:r>
            <w:r w:rsidR="00000000">
              <w:t xml:space="preserve"> October 2022   </w:t>
            </w:r>
          </w:p>
        </w:tc>
      </w:tr>
      <w:tr w:rsidR="00E43FF7" w14:paraId="5E3E8BB1" w14:textId="77777777">
        <w:trPr>
          <w:trHeight w:val="44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CBAC" w14:textId="77777777" w:rsidR="00E43FF7" w:rsidRDefault="00000000">
            <w:pPr>
              <w:spacing w:after="0"/>
              <w:ind w:left="5"/>
            </w:pPr>
            <w:r>
              <w:t xml:space="preserve">Team ID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3643" w14:textId="282EDA52" w:rsidR="00E43FF7" w:rsidRDefault="00000000">
            <w:pPr>
              <w:spacing w:after="0"/>
            </w:pPr>
            <w:r>
              <w:t>PNT2022TMID24</w:t>
            </w:r>
            <w:r w:rsidR="00900529">
              <w:t>222</w:t>
            </w:r>
          </w:p>
        </w:tc>
      </w:tr>
      <w:tr w:rsidR="00E43FF7" w14:paraId="2E47F01E" w14:textId="77777777">
        <w:trPr>
          <w:trHeight w:val="73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FFF6" w14:textId="77777777" w:rsidR="00E43FF7" w:rsidRDefault="00000000">
            <w:pPr>
              <w:spacing w:after="0"/>
              <w:ind w:left="5"/>
            </w:pPr>
            <w:r>
              <w:t xml:space="preserve">Project Name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411B" w14:textId="77777777" w:rsidR="00E43FF7" w:rsidRDefault="00000000">
            <w:pPr>
              <w:spacing w:after="0"/>
            </w:pPr>
            <w:r>
              <w:t xml:space="preserve">GAS LEAKAGE MONITORING AND ALERTING  </w:t>
            </w:r>
          </w:p>
          <w:p w14:paraId="19DF8041" w14:textId="77777777" w:rsidR="00E43FF7" w:rsidRDefault="00000000">
            <w:pPr>
              <w:spacing w:after="0"/>
            </w:pPr>
            <w:r>
              <w:t xml:space="preserve">SYSTEM FOR INDUSTRIES   </w:t>
            </w:r>
          </w:p>
        </w:tc>
      </w:tr>
      <w:tr w:rsidR="00E43FF7" w14:paraId="1103D66B" w14:textId="77777777">
        <w:trPr>
          <w:trHeight w:val="44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72B6" w14:textId="77777777" w:rsidR="00E43FF7" w:rsidRDefault="00000000">
            <w:pPr>
              <w:spacing w:after="0"/>
              <w:ind w:left="5"/>
            </w:pPr>
            <w:r>
              <w:t xml:space="preserve">Maximum Marks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725C" w14:textId="77777777" w:rsidR="00E43FF7" w:rsidRDefault="00000000">
            <w:pPr>
              <w:spacing w:after="0"/>
            </w:pPr>
            <w:r>
              <w:t xml:space="preserve">2 Marks   </w:t>
            </w:r>
          </w:p>
        </w:tc>
      </w:tr>
    </w:tbl>
    <w:p w14:paraId="5B4573AE" w14:textId="77777777" w:rsidR="00E43FF7" w:rsidRDefault="00000000">
      <w:pPr>
        <w:spacing w:after="158"/>
      </w:pPr>
      <w:r>
        <w:rPr>
          <w:b/>
        </w:rPr>
        <w:t xml:space="preserve"> </w:t>
      </w:r>
      <w:r>
        <w:t xml:space="preserve">  </w:t>
      </w:r>
    </w:p>
    <w:p w14:paraId="1273BC85" w14:textId="77777777" w:rsidR="00E43FF7" w:rsidRDefault="00000000">
      <w:r>
        <w:rPr>
          <w:b/>
        </w:rPr>
        <w:t xml:space="preserve">Proposed Solution Template: </w:t>
      </w:r>
      <w:r>
        <w:t xml:space="preserve">  </w:t>
      </w:r>
    </w:p>
    <w:p w14:paraId="7D13F9C7" w14:textId="77777777" w:rsidR="00E43FF7" w:rsidRDefault="00000000">
      <w:pPr>
        <w:spacing w:after="0"/>
      </w:pPr>
      <w:r>
        <w:t xml:space="preserve">Project team shall fill the following information in proposed solution template.   </w:t>
      </w:r>
    </w:p>
    <w:p w14:paraId="026241BB" w14:textId="77777777" w:rsidR="00E43FF7" w:rsidRDefault="00000000">
      <w:pPr>
        <w:spacing w:after="0"/>
      </w:pPr>
      <w:r>
        <w:t xml:space="preserve">  </w:t>
      </w:r>
      <w:r>
        <w:br w:type="page"/>
      </w:r>
    </w:p>
    <w:tbl>
      <w:tblPr>
        <w:tblStyle w:val="TableGrid"/>
        <w:tblW w:w="9074" w:type="dxa"/>
        <w:tblInd w:w="14" w:type="dxa"/>
        <w:tblCellMar>
          <w:top w:w="58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901"/>
        <w:gridCol w:w="3665"/>
        <w:gridCol w:w="826"/>
        <w:gridCol w:w="3682"/>
      </w:tblGrid>
      <w:tr w:rsidR="00E43FF7" w14:paraId="1A911BD2" w14:textId="77777777">
        <w:trPr>
          <w:trHeight w:val="94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04EEB" w14:textId="77777777" w:rsidR="00E43FF7" w:rsidRDefault="00000000">
            <w:pPr>
              <w:spacing w:after="0"/>
              <w:ind w:left="401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6058C0" w14:textId="77777777" w:rsidR="00E43FF7" w:rsidRDefault="00000000">
            <w:pPr>
              <w:spacing w:after="0"/>
              <w:ind w:left="115"/>
            </w:pPr>
            <w:r>
              <w:rPr>
                <w:color w:val="222222"/>
              </w:rPr>
              <w:t xml:space="preserve">Scalability of the Solution </w:t>
            </w:r>
            <w:r>
              <w:t xml:space="preserve"> 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39A440" w14:textId="77777777" w:rsidR="00E43FF7" w:rsidRDefault="00000000">
            <w:pPr>
              <w:spacing w:after="0"/>
              <w:ind w:left="217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t xml:space="preserve"> </w:t>
            </w:r>
          </w:p>
        </w:tc>
        <w:tc>
          <w:tcPr>
            <w:tcW w:w="36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5F17AC" w14:textId="77777777" w:rsidR="00E43FF7" w:rsidRDefault="00000000">
            <w:pPr>
              <w:spacing w:after="0"/>
              <w:jc w:val="both"/>
            </w:pPr>
            <w:r>
              <w:t xml:space="preserve">Since the product is cost efficient, it can  </w:t>
            </w:r>
          </w:p>
          <w:p w14:paraId="1B1BF4F5" w14:textId="77777777" w:rsidR="00E43FF7" w:rsidRDefault="00000000">
            <w:pPr>
              <w:spacing w:after="0"/>
            </w:pPr>
            <w:r>
              <w:t xml:space="preserve">be placed in many places in the industries.   </w:t>
            </w:r>
          </w:p>
        </w:tc>
      </w:tr>
      <w:tr w:rsidR="00E43FF7" w14:paraId="65FD3638" w14:textId="77777777">
        <w:trPr>
          <w:trHeight w:val="896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FF56" w14:textId="77777777" w:rsidR="00E43FF7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6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5AFD" w14:textId="77777777" w:rsidR="00E43FF7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C36019" w14:textId="77777777" w:rsidR="00E43FF7" w:rsidRDefault="00000000">
            <w:pPr>
              <w:spacing w:after="0"/>
              <w:ind w:left="217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t xml:space="preserve"> 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4A5DCC" w14:textId="77777777" w:rsidR="00E43FF7" w:rsidRDefault="00000000">
            <w:pPr>
              <w:spacing w:after="0"/>
            </w:pPr>
            <w:r>
              <w:t xml:space="preserve">Even when the gas leakage is more, the product sense the accurate values and alerts the workers effectively.   </w:t>
            </w:r>
          </w:p>
        </w:tc>
      </w:tr>
    </w:tbl>
    <w:p w14:paraId="3E15FDC0" w14:textId="77777777" w:rsidR="00E43FF7" w:rsidRDefault="00000000">
      <w:pPr>
        <w:spacing w:after="0"/>
        <w:jc w:val="both"/>
      </w:pPr>
      <w:r>
        <w:t xml:space="preserve">   </w:t>
      </w:r>
    </w:p>
    <w:sectPr w:rsidR="00E43FF7">
      <w:pgSz w:w="11904" w:h="16841"/>
      <w:pgMar w:top="1445" w:right="3444" w:bottom="2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0F40"/>
    <w:multiLevelType w:val="hybridMultilevel"/>
    <w:tmpl w:val="77F6B950"/>
    <w:lvl w:ilvl="0" w:tplc="B17692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8FBF6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BA8A64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60460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6CDA6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0B69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5E4A6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C667CA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C3D4A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52EF1"/>
    <w:multiLevelType w:val="hybridMultilevel"/>
    <w:tmpl w:val="091277D8"/>
    <w:lvl w:ilvl="0" w:tplc="3782E77C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383DC2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4082E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DEBE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09FA8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BA1348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CB568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6429B0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203ECA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C25AE7"/>
    <w:multiLevelType w:val="hybridMultilevel"/>
    <w:tmpl w:val="0E82D062"/>
    <w:lvl w:ilvl="0" w:tplc="C0A652F0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CCE44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455B6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6C9AE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440162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CE134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835A2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01D8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C31F0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010E74"/>
    <w:multiLevelType w:val="hybridMultilevel"/>
    <w:tmpl w:val="6632E9D8"/>
    <w:lvl w:ilvl="0" w:tplc="C31805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E6AAA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40C7A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C8382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D679AA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20DF38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AAE312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6CFBC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2E0084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5868983">
    <w:abstractNumId w:val="0"/>
  </w:num>
  <w:num w:numId="2" w16cid:durableId="1904414810">
    <w:abstractNumId w:val="1"/>
  </w:num>
  <w:num w:numId="3" w16cid:durableId="2145468536">
    <w:abstractNumId w:val="2"/>
  </w:num>
  <w:num w:numId="4" w16cid:durableId="1634943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FF7"/>
    <w:rsid w:val="00900529"/>
    <w:rsid w:val="00E4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6FCB"/>
  <w15:docId w15:val="{4E0EA76E-1A1C-4304-9020-4AA002E8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Pinnika Tharun</cp:lastModifiedBy>
  <cp:revision>2</cp:revision>
  <dcterms:created xsi:type="dcterms:W3CDTF">2022-10-23T14:11:00Z</dcterms:created>
  <dcterms:modified xsi:type="dcterms:W3CDTF">2022-10-23T14:11:00Z</dcterms:modified>
</cp:coreProperties>
</file>