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16 November 2022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PNT2022TMID</w:t>
            </w:r>
            <w:r>
              <w:rPr>
                <w:rFonts w:eastAsia="Calibri" w:cs="Calibri" w:ascii="Calibri" w:hAnsi="Calibri"/>
              </w:rPr>
              <w:t>40865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Project - </w:t>
            </w:r>
            <w:r>
              <w:rPr>
                <w:rFonts w:eastAsia="Calibri" w:cs="Calibri" w:ascii="Calibri" w:hAnsi="Calibri"/>
                <w:highlight w:val="white"/>
              </w:rPr>
              <w:t>A Gesture-based Tool for Sterile Browsing of Radiology Images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 Marks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tbl>
      <w:tblPr>
        <w:tblStyle w:val="Table2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35"/>
        <w:gridCol w:w="2400"/>
        <w:gridCol w:w="3359"/>
        <w:gridCol w:w="2850"/>
      </w:tblGrid>
      <w:tr>
        <w:trPr>
          <w:trHeight w:val="55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Model Summary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</w:rPr>
              <w:t>Total params : 3,224,422</w:t>
            </w:r>
          </w:p>
          <w:p>
            <w:pPr>
              <w:pStyle w:val="Normal0"/>
              <w:widowControl w:val="false"/>
              <w:spacing w:lineRule="auto" w:line="240"/>
              <w:rPr>
                <w:rFonts w:ascii="Calibri" w:hAnsi="Calibri" w:eastAsia="Calibri" w:cs="Calibri"/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</w:rPr>
              <w:t>Trainable params : 3,224,422</w:t>
            </w:r>
          </w:p>
          <w:p>
            <w:pPr>
              <w:pStyle w:val="Normal0"/>
              <w:widowControl w:val="false"/>
              <w:spacing w:lineRule="auto" w:line="240"/>
              <w:rPr>
                <w:rFonts w:ascii="Calibri" w:hAnsi="Calibri" w:eastAsia="Calibri" w:cs="Calibri"/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</w:rPr>
              <w:t>Non-Trainable params : 0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0"/>
              <w:widowControl w:val="false"/>
              <w:spacing w:lineRule="auto" w:line="240"/>
              <w:rPr/>
            </w:pPr>
            <w:r>
              <w:rPr/>
              <w:drawing>
                <wp:inline distT="0" distB="0" distL="114935" distR="114935">
                  <wp:extent cx="1657350" cy="121920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10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Accuracy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Training Accuracy - </w:t>
            </w:r>
            <w:r>
              <w:rPr>
                <w:rFonts w:eastAsia="Calibri" w:cs="Calibri" w:ascii="Calibri" w:hAnsi="Calibri"/>
                <w:sz w:val="21"/>
                <w:szCs w:val="21"/>
              </w:rPr>
              <w:t>0.9865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Validation Accuracy - </w:t>
            </w:r>
            <w:r>
              <w:rPr>
                <w:rFonts w:eastAsia="Calibri" w:cs="Calibri" w:ascii="Calibri" w:hAnsi="Calibri"/>
                <w:highlight w:val="white"/>
              </w:rPr>
              <w:t>0.9000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0"/>
              <w:widowControl w:val="false"/>
              <w:spacing w:lineRule="auto" w:line="240"/>
              <w:rPr/>
            </w:pPr>
            <w:r>
              <w:rPr/>
              <w:drawing>
                <wp:inline distT="0" distB="0" distL="114935" distR="114935">
                  <wp:extent cx="1533525" cy="30480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widowControl w:val="false"/>
              <w:spacing w:lineRule="auto" w:line="240"/>
              <w:rPr/>
            </w:pPr>
            <w:r>
              <w:rPr/>
              <w:drawing>
                <wp:inline distT="0" distB="0" distL="114935" distR="114935">
                  <wp:extent cx="1657350" cy="21907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Normal0" w:default="1">
    <w:name w:val="Normal0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0">
    <w:name w:val="heading 10"/>
    <w:basedOn w:val="Normal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0">
    <w:name w:val="heading 20"/>
    <w:basedOn w:val="Normal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0">
    <w:name w:val="heading 30"/>
    <w:basedOn w:val="Normal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0">
    <w:name w:val="heading 40"/>
    <w:basedOn w:val="Normal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0">
    <w:name w:val="heading 50"/>
    <w:basedOn w:val="Normal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0">
    <w:name w:val="heading 60"/>
    <w:basedOn w:val="Normal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le0">
    <w:name w:val="Title0"/>
    <w:basedOn w:val="Normal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ubtitle0">
    <w:name w:val="Subtitle0"/>
    <w:basedOn w:val="Normal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Normal Table"/>
  </w:style>
  <w:style w:type="table" w:default="1" w:styleId="TableNormal">
    <w:name w:val="Normal Table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DcR+b2UaGAvM/aia5B/A4lNua1g==">AMUW2mUuvdh5A0oC4yHgGsvvAuHRoSRaYsww1kVjfAmAITA0ozQSm+3estQlmHwWowp2LRvWiSTXLgz5npYiiP0IIVOv+5yKjyhY0FXE8MMmpjZiy89q8Ds=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LibreOffice/7.1.2.2$Windows_X86_64 LibreOffice_project/8a45595d069ef5570103caea1b71cc9d82b2aae4</Application>
  <AppVersion>15.0000</AppVersion>
  <Pages>1</Pages>
  <Words>74</Words>
  <Characters>444</Characters>
  <CharactersWithSpaces>493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2022-11-18T13:49:54Z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