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20"/>
        </w:rPr>
      </w:pPr>
      <w:bookmarkStart w:id="0" w:name="_GoBack"/>
    </w:p>
    <w:bookmarkEnd w:id="0"/>
    <w:p>
      <w:pPr>
        <w:pStyle w:val="4"/>
        <w:rPr>
          <w:sz w:val="20"/>
        </w:rPr>
      </w:pPr>
    </w:p>
    <w:p>
      <w:pPr>
        <w:pStyle w:val="4"/>
        <w:spacing w:before="2"/>
        <w:rPr>
          <w:sz w:val="29"/>
        </w:rPr>
      </w:pPr>
    </w:p>
    <w:p>
      <w:pPr>
        <w:pStyle w:val="5"/>
        <w:rPr>
          <w:u w:val="none"/>
        </w:rPr>
      </w:pPr>
      <w:r>
        <w:rPr>
          <w:u w:val="single"/>
        </w:rPr>
        <w:t>Develop</w:t>
      </w:r>
      <w:r>
        <w:rPr>
          <w:spacing w:val="-1"/>
          <w:u w:val="single"/>
        </w:rPr>
        <w:t xml:space="preserve"> </w:t>
      </w:r>
      <w:r>
        <w:rPr>
          <w:u w:val="single"/>
        </w:rPr>
        <w:t>A</w:t>
      </w:r>
      <w:r>
        <w:rPr>
          <w:spacing w:val="-3"/>
          <w:u w:val="single"/>
        </w:rPr>
        <w:t xml:space="preserve"> </w:t>
      </w:r>
      <w:r>
        <w:rPr>
          <w:u w:val="single"/>
        </w:rPr>
        <w:t>Web Application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Using</w:t>
      </w:r>
      <w:r>
        <w:rPr>
          <w:spacing w:val="-3"/>
          <w:u w:val="single"/>
        </w:rPr>
        <w:t xml:space="preserve"> </w:t>
      </w:r>
      <w:r>
        <w:rPr>
          <w:u w:val="single"/>
        </w:rPr>
        <w:t>Node-RED Service</w:t>
      </w:r>
    </w:p>
    <w:p>
      <w:pPr>
        <w:pStyle w:val="4"/>
        <w:rPr>
          <w:b/>
          <w:sz w:val="20"/>
        </w:rPr>
      </w:pPr>
    </w:p>
    <w:p>
      <w:pPr>
        <w:pStyle w:val="4"/>
        <w:rPr>
          <w:b/>
          <w:sz w:val="20"/>
        </w:rPr>
      </w:pPr>
    </w:p>
    <w:p>
      <w:pPr>
        <w:pStyle w:val="4"/>
        <w:spacing w:before="8"/>
        <w:rPr>
          <w:b/>
          <w:sz w:val="19"/>
        </w:rPr>
      </w:pPr>
    </w:p>
    <w:p>
      <w:pPr>
        <w:spacing w:after="0"/>
        <w:rPr>
          <w:sz w:val="19"/>
        </w:rPr>
        <w:sectPr>
          <w:type w:val="continuous"/>
          <w:pgSz w:w="11930" w:h="16860"/>
          <w:pgMar w:top="1600" w:right="1320" w:bottom="280" w:left="1220" w:header="720" w:footer="720" w:gutter="0"/>
          <w:cols w:space="720" w:num="1"/>
        </w:sectPr>
      </w:pPr>
    </w:p>
    <w:p>
      <w:pPr>
        <w:spacing w:before="94" w:line="295" w:lineRule="auto"/>
        <w:ind w:left="234" w:right="34" w:firstLine="0"/>
        <w:jc w:val="left"/>
        <w:rPr>
          <w:sz w:val="20"/>
        </w:rPr>
      </w:pPr>
      <w:r>
        <w:pict>
          <v:shape id="docshape1" o:spid="_x0000_s1026" style="position:absolute;left:0pt;margin-left:66.6pt;margin-top:4.55pt;height:43.35pt;width:456.85pt;mso-position-horizontal-relative:page;z-index:-251655168;mso-width-relative:page;mso-height-relative:page;" fillcolor="#000000" filled="t" stroked="f" coordorigin="1332,91" coordsize="9137,867" path="m5898,91l5889,91,5889,91,5889,101,5889,374,5889,384,5889,948,1347,948,1347,384,5889,384,5889,374,1347,374,1347,101,5889,101,5889,91,1332,91,1332,101,1332,374,1332,384,1332,948,1332,958,5889,958,5889,958,5898,958,5898,948,5898,384,5898,374,5898,101,5898,91xm10469,91l10459,91,5898,91,5898,101,10459,101,10459,374,5898,374,5898,384,10459,384,10459,948,5898,948,5898,958,10459,958,10469,958,10469,948,10469,384,10469,374,10469,101,10469,9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0"/>
        </w:rPr>
        <w:t>TEAM ID</w:t>
      </w:r>
      <w:r>
        <w:rPr>
          <w:spacing w:val="1"/>
          <w:sz w:val="20"/>
        </w:rPr>
        <w:t xml:space="preserve"> </w:t>
      </w:r>
      <w:r>
        <w:rPr>
          <w:sz w:val="20"/>
        </w:rPr>
        <w:t>PROJECT</w:t>
      </w:r>
      <w:r>
        <w:rPr>
          <w:spacing w:val="33"/>
          <w:sz w:val="20"/>
        </w:rPr>
        <w:t xml:space="preserve"> </w:t>
      </w:r>
      <w:r>
        <w:rPr>
          <w:sz w:val="20"/>
        </w:rPr>
        <w:t>NAME</w:t>
      </w:r>
    </w:p>
    <w:p>
      <w:pPr>
        <w:pStyle w:val="4"/>
        <w:spacing w:before="90"/>
        <w:ind w:left="234"/>
        <w:rPr>
          <w:rFonts w:hint="default"/>
          <w:lang w:val="en-US"/>
        </w:rPr>
      </w:pPr>
      <w:r>
        <w:br w:type="column"/>
      </w:r>
      <w:r>
        <w:t>PNT2022TMID</w:t>
      </w:r>
      <w:r>
        <w:rPr>
          <w:rFonts w:hint="default"/>
          <w:lang w:val="en-US"/>
        </w:rPr>
        <w:t>30395</w:t>
      </w:r>
    </w:p>
    <w:p>
      <w:pPr>
        <w:pStyle w:val="4"/>
        <w:spacing w:before="14" w:line="235" w:lineRule="auto"/>
        <w:ind w:left="234" w:right="291"/>
      </w:pPr>
      <w:r>
        <w:t>Iot Based Smart Crop Protection System For</w:t>
      </w:r>
      <w:r>
        <w:rPr>
          <w:spacing w:val="-57"/>
        </w:rPr>
        <w:t xml:space="preserve"> </w:t>
      </w:r>
      <w:r>
        <w:t>Agriculture</w:t>
      </w:r>
    </w:p>
    <w:p>
      <w:pPr>
        <w:spacing w:after="0" w:line="235" w:lineRule="auto"/>
        <w:sectPr>
          <w:type w:val="continuous"/>
          <w:pgSz w:w="11930" w:h="16860"/>
          <w:pgMar w:top="1600" w:right="1320" w:bottom="280" w:left="1220" w:header="720" w:footer="720" w:gutter="0"/>
          <w:cols w:equalWidth="0" w:num="2">
            <w:col w:w="1805" w:space="2746"/>
            <w:col w:w="4839"/>
          </w:cols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after="1"/>
        <w:rPr>
          <w:sz w:val="10"/>
        </w:rPr>
      </w:pPr>
    </w:p>
    <w:p>
      <w:pPr>
        <w:pStyle w:val="4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1320" cy="291211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416" cy="2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type w:val="continuous"/>
          <w:pgSz w:w="11930" w:h="16860"/>
          <w:pgMar w:top="1600" w:right="1320" w:bottom="280" w:left="122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5"/>
        <w:rPr>
          <w:sz w:val="16"/>
        </w:rPr>
      </w:pPr>
    </w:p>
    <w:p>
      <w:pPr>
        <w:pStyle w:val="4"/>
        <w:ind w:left="220"/>
        <w:rPr>
          <w:sz w:val="20"/>
        </w:rPr>
      </w:pPr>
      <w:r>
        <w:rPr>
          <w:sz w:val="20"/>
        </w:rPr>
        <w:pict>
          <v:group id="docshapegroup2" o:spid="_x0000_s1027" o:spt="203" style="height:417.1pt;width:451.45pt;" coordsize="9029,8342">
            <o:lock v:ext="edit"/>
            <v:shape id="docshape3" o:spid="_x0000_s1028" o:spt="75" type="#_x0000_t75" style="position:absolute;left:0;top:0;height:4021;width:9028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docshape4" o:spid="_x0000_s1029" o:spt="75" type="#_x0000_t75" style="position:absolute;left:0;top:3931;height:4411;width:902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11930" w:h="16860"/>
          <w:pgMar w:top="1600" w:right="1320" w:bottom="280" w:left="122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6" w:after="1"/>
        <w:rPr>
          <w:sz w:val="16"/>
        </w:rPr>
      </w:pPr>
    </w:p>
    <w:p>
      <w:pPr>
        <w:pStyle w:val="4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89575" cy="807529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746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30" w:h="16860"/>
          <w:pgMar w:top="1600" w:right="1320" w:bottom="280" w:left="1220" w:header="720" w:footer="720" w:gutter="0"/>
          <w:cols w:space="720" w:num="1"/>
        </w:sect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6" w:after="1"/>
        <w:rPr>
          <w:sz w:val="16"/>
        </w:rPr>
      </w:pPr>
    </w:p>
    <w:p>
      <w:pPr>
        <w:pStyle w:val="4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34685" cy="2784475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278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109855</wp:posOffset>
            </wp:positionV>
            <wp:extent cx="5365750" cy="2590165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19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30" w:h="16860"/>
      <w:pgMar w:top="1600" w:right="132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22C6D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84"/>
      <w:ind w:left="119"/>
    </w:pPr>
    <w:rPr>
      <w:rFonts w:ascii="Times New Roman" w:hAnsi="Times New Roman" w:eastAsia="Times New Roman" w:cs="Times New Roman"/>
      <w:b/>
      <w:bCs/>
      <w:sz w:val="40"/>
      <w:szCs w:val="40"/>
      <w:u w:val="single" w:color="000000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2022-11-23T16:42:00Z</dcterms:created>
  <dc:creator>sakthi sneghaa</dc:creator>
  <cp:lastModifiedBy>Sneka. T CSE-19-081</cp:lastModifiedBy>
  <dcterms:modified xsi:type="dcterms:W3CDTF">2022-11-23T16:44:07Z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  <property fmtid="{D5CDD505-2E9C-101B-9397-08002B2CF9AE}" pid="5" name="KSOProductBuildVer">
    <vt:lpwstr>1033-11.2.0.11380</vt:lpwstr>
  </property>
  <property fmtid="{D5CDD505-2E9C-101B-9397-08002B2CF9AE}" pid="6" name="ICV">
    <vt:lpwstr>6037E6075667457D8E3988328F922CA2</vt:lpwstr>
  </property>
</Properties>
</file>