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3469" w:right="3835"/>
        <w:jc w:val="center"/>
        <w:rPr>
          <w:rFonts w:hint="default"/>
          <w:lang w:val="en-GB"/>
        </w:rPr>
      </w:pPr>
      <w:r>
        <w:t>SPRINT-</w:t>
      </w:r>
      <w:r>
        <w:rPr>
          <w:rFonts w:hint="default"/>
          <w:lang w:val="en-GB"/>
        </w:rPr>
        <w:t>IV</w:t>
      </w:r>
    </w:p>
    <w:p>
      <w:pPr>
        <w:pStyle w:val="5"/>
        <w:spacing w:before="265"/>
      </w:pPr>
      <w:r>
        <w:rPr>
          <w:w w:val="90"/>
        </w:rPr>
        <w:t>PROJECT</w:t>
      </w:r>
      <w:r>
        <w:rPr>
          <w:spacing w:val="28"/>
          <w:w w:val="90"/>
        </w:rPr>
        <w:t xml:space="preserve"> </w:t>
      </w:r>
      <w:r>
        <w:rPr>
          <w:w w:val="90"/>
        </w:rPr>
        <w:t>DEVELOPMENT</w:t>
      </w:r>
      <w:r>
        <w:rPr>
          <w:spacing w:val="25"/>
          <w:w w:val="90"/>
        </w:rPr>
        <w:t xml:space="preserve"> </w:t>
      </w:r>
      <w:r>
        <w:rPr>
          <w:w w:val="90"/>
        </w:rPr>
        <w:t>PHASE</w:t>
      </w:r>
    </w:p>
    <w:p>
      <w:pPr>
        <w:pStyle w:val="4"/>
        <w:spacing w:before="8"/>
        <w:ind w:left="0"/>
        <w:rPr>
          <w:b/>
          <w:sz w:val="22"/>
        </w:rPr>
      </w:pPr>
    </w:p>
    <w:tbl>
      <w:tblPr>
        <w:tblStyle w:val="3"/>
        <w:tblW w:w="0" w:type="auto"/>
        <w:tblInd w:w="4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38"/>
        <w:gridCol w:w="56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938" w:type="dxa"/>
          </w:tcPr>
          <w:p>
            <w:pPr>
              <w:pStyle w:val="8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5620" w:type="dxa"/>
          </w:tcPr>
          <w:p>
            <w:pPr>
              <w:pStyle w:val="8"/>
              <w:ind w:left="14"/>
              <w:rPr>
                <w:b/>
                <w:sz w:val="26"/>
              </w:rPr>
            </w:pPr>
            <w:r>
              <w:rPr>
                <w:b/>
                <w:sz w:val="26"/>
              </w:rPr>
              <w:t>16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OCTOBER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938" w:type="dxa"/>
          </w:tcPr>
          <w:p>
            <w:pPr>
              <w:pStyle w:val="8"/>
              <w:rPr>
                <w:b/>
                <w:sz w:val="26"/>
              </w:rPr>
            </w:pPr>
            <w:r>
              <w:rPr>
                <w:b/>
                <w:sz w:val="26"/>
              </w:rPr>
              <w:t>TEAM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LEADER</w:t>
            </w:r>
          </w:p>
        </w:tc>
        <w:tc>
          <w:tcPr>
            <w:tcW w:w="5620" w:type="dxa"/>
          </w:tcPr>
          <w:p>
            <w:pPr>
              <w:pStyle w:val="8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VISHNU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KUMAR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4" w:hRule="atLeast"/>
        </w:trPr>
        <w:tc>
          <w:tcPr>
            <w:tcW w:w="2938" w:type="dxa"/>
            <w:tcBorders>
              <w:bottom w:val="single" w:color="000000" w:sz="6" w:space="0"/>
            </w:tcBorders>
          </w:tcPr>
          <w:p>
            <w:pPr>
              <w:pStyle w:val="8"/>
              <w:rPr>
                <w:b/>
                <w:sz w:val="26"/>
              </w:rPr>
            </w:pPr>
            <w:r>
              <w:rPr>
                <w:b/>
                <w:sz w:val="26"/>
              </w:rPr>
              <w:t>TEAM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MEMBERS</w:t>
            </w:r>
          </w:p>
        </w:tc>
        <w:tc>
          <w:tcPr>
            <w:tcW w:w="5620" w:type="dxa"/>
            <w:tcBorders>
              <w:bottom w:val="single" w:color="000000" w:sz="6" w:space="0"/>
            </w:tcBorders>
          </w:tcPr>
          <w:p>
            <w:pPr>
              <w:pStyle w:val="8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SURESH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S</w:t>
            </w:r>
          </w:p>
          <w:p>
            <w:pPr>
              <w:pStyle w:val="8"/>
              <w:spacing w:before="1"/>
              <w:ind w:left="100" w:right="2991"/>
              <w:rPr>
                <w:b/>
                <w:sz w:val="26"/>
              </w:rPr>
            </w:pPr>
            <w:r>
              <w:rPr>
                <w:b/>
                <w:sz w:val="26"/>
              </w:rPr>
              <w:t>MATHAN KUMAR T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SASI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KUMAR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9" w:hRule="atLeast"/>
        </w:trPr>
        <w:tc>
          <w:tcPr>
            <w:tcW w:w="2938" w:type="dxa"/>
            <w:tcBorders>
              <w:top w:val="single" w:color="000000" w:sz="6" w:space="0"/>
            </w:tcBorders>
          </w:tcPr>
          <w:p>
            <w:pPr>
              <w:pStyle w:val="8"/>
              <w:spacing w:before="13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5620" w:type="dxa"/>
            <w:tcBorders>
              <w:top w:val="single" w:color="000000" w:sz="6" w:space="0"/>
            </w:tcBorders>
          </w:tcPr>
          <w:p>
            <w:pPr>
              <w:pStyle w:val="8"/>
              <w:spacing w:before="13"/>
              <w:ind w:left="110" w:right="2069"/>
              <w:rPr>
                <w:b/>
                <w:sz w:val="26"/>
              </w:rPr>
            </w:pPr>
            <w:r>
              <w:rPr>
                <w:b/>
                <w:sz w:val="26"/>
              </w:rPr>
              <w:t>REAL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TIME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RIVER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WATER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QUALITY MONITERING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CONTROL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SYSTEM</w:t>
            </w:r>
          </w:p>
        </w:tc>
      </w:tr>
    </w:tbl>
    <w:p>
      <w:pPr>
        <w:spacing w:before="348"/>
        <w:ind w:right="0"/>
        <w:jc w:val="left"/>
        <w:rPr>
          <w:rFonts w:hint="default"/>
          <w:b/>
          <w:sz w:val="30"/>
          <w:u w:val="single"/>
          <w:lang w:val="en-GB"/>
        </w:rPr>
      </w:pPr>
      <w:r>
        <w:rPr>
          <w:rFonts w:hint="default"/>
          <w:b/>
          <w:sz w:val="30"/>
          <w:u w:val="single"/>
          <w:lang w:val="en-GB"/>
        </w:rPr>
        <w:t>WHOLE PROJECT OVERVIEW</w:t>
      </w:r>
    </w:p>
    <w:p>
      <w:pPr>
        <w:spacing w:before="348"/>
        <w:ind w:left="116" w:right="0" w:firstLine="0"/>
        <w:jc w:val="left"/>
        <w:rPr>
          <w:rFonts w:hint="default"/>
          <w:b/>
          <w:sz w:val="30"/>
          <w:lang w:val="en-GB"/>
        </w:rPr>
      </w:pPr>
      <w:r>
        <w:rPr>
          <w:rFonts w:hint="default"/>
          <w:b/>
          <w:sz w:val="30"/>
          <w:lang w:val="en-GB"/>
        </w:rPr>
        <w:drawing>
          <wp:inline distT="0" distB="0" distL="114300" distR="114300">
            <wp:extent cx="5734050" cy="2680335"/>
            <wp:effectExtent l="0" t="0" r="0" b="5715"/>
            <wp:docPr id="1" name="Picture 1" descr="ibm_blue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bm_bluePri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48"/>
        <w:ind w:left="116" w:right="0" w:firstLine="0"/>
        <w:jc w:val="left"/>
        <w:rPr>
          <w:rFonts w:hint="default"/>
          <w:b/>
          <w:sz w:val="30"/>
          <w:u w:val="none"/>
          <w:lang w:val="en-GB"/>
        </w:rPr>
      </w:pPr>
      <w:r>
        <w:rPr>
          <w:rFonts w:hint="default"/>
          <w:b/>
          <w:sz w:val="30"/>
          <w:u w:val="none"/>
          <w:lang w:val="en-GB"/>
        </w:rPr>
        <w:t>DESIGN OF MOBILE USER INTERFACE</w:t>
      </w:r>
    </w:p>
    <w:p>
      <w:pPr>
        <w:spacing w:before="348"/>
        <w:ind w:left="116" w:right="0" w:firstLine="0"/>
        <w:jc w:val="left"/>
        <w:rPr>
          <w:rFonts w:hint="default"/>
          <w:b/>
          <w:sz w:val="30"/>
          <w:u w:val="none"/>
          <w:lang w:val="en-GB"/>
        </w:rPr>
      </w:pPr>
      <w:r>
        <w:rPr>
          <w:rFonts w:hint="default"/>
          <w:b/>
          <w:sz w:val="30"/>
          <w:u w:val="none"/>
          <w:lang w:val="en-GB"/>
        </w:rPr>
        <w:t>BACK-END</w:t>
      </w:r>
    </w:p>
    <w:p>
      <w:pPr>
        <w:spacing w:before="348"/>
        <w:ind w:left="116" w:right="0" w:firstLine="0"/>
        <w:jc w:val="left"/>
        <w:rPr>
          <w:rFonts w:hint="default"/>
          <w:b/>
          <w:sz w:val="30"/>
          <w:u w:val="single"/>
          <w:lang w:val="en-GB"/>
        </w:rPr>
      </w:pPr>
      <w:r>
        <w:rPr>
          <w:rFonts w:hint="default"/>
          <w:b/>
          <w:sz w:val="30"/>
          <w:u w:val="single"/>
          <w:lang w:val="en-GB"/>
        </w:rPr>
        <w:drawing>
          <wp:inline distT="0" distB="0" distL="114300" distR="114300">
            <wp:extent cx="5777230" cy="3248025"/>
            <wp:effectExtent l="0" t="0" r="13970" b="9525"/>
            <wp:docPr id="4" name="Picture 4" descr="Screenshot (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48"/>
        <w:ind w:left="116" w:right="0" w:firstLine="0"/>
        <w:jc w:val="left"/>
        <w:rPr>
          <w:rFonts w:hint="default"/>
          <w:b/>
          <w:sz w:val="30"/>
          <w:u w:val="single"/>
          <w:lang w:val="en-GB"/>
        </w:rPr>
      </w:pPr>
    </w:p>
    <w:p>
      <w:pPr>
        <w:spacing w:before="348"/>
        <w:ind w:left="116" w:right="0" w:firstLine="0"/>
        <w:jc w:val="left"/>
        <w:rPr>
          <w:rFonts w:hint="default"/>
          <w:b/>
          <w:sz w:val="30"/>
          <w:u w:val="none"/>
          <w:lang w:val="en-GB"/>
        </w:rPr>
      </w:pPr>
      <w:r>
        <w:rPr>
          <w:rFonts w:hint="default"/>
          <w:b/>
          <w:sz w:val="30"/>
          <w:u w:val="none"/>
          <w:lang w:val="en-GB"/>
        </w:rPr>
        <w:t>FRONT-END</w:t>
      </w:r>
    </w:p>
    <w:p>
      <w:pPr>
        <w:spacing w:before="348"/>
        <w:ind w:left="116" w:right="0" w:firstLine="0"/>
        <w:jc w:val="left"/>
        <w:rPr>
          <w:rFonts w:hint="default"/>
          <w:b/>
          <w:sz w:val="30"/>
          <w:u w:val="single"/>
          <w:lang w:val="en-GB"/>
        </w:rPr>
      </w:pPr>
      <w:r>
        <w:rPr>
          <w:rFonts w:hint="default"/>
          <w:b/>
          <w:sz w:val="30"/>
          <w:u w:val="single"/>
          <w:lang w:val="en-GB"/>
        </w:rPr>
        <w:drawing>
          <wp:inline distT="0" distB="0" distL="114300" distR="114300">
            <wp:extent cx="5777230" cy="3248025"/>
            <wp:effectExtent l="0" t="0" r="13970" b="9525"/>
            <wp:docPr id="5" name="Picture 5" descr="Screenshot (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4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48"/>
        <w:ind w:right="0"/>
        <w:jc w:val="left"/>
        <w:rPr>
          <w:rFonts w:hint="default"/>
          <w:b/>
          <w:sz w:val="30"/>
          <w:u w:val="single"/>
          <w:lang w:val="en-GB"/>
        </w:rPr>
      </w:pPr>
    </w:p>
    <w:p>
      <w:pPr>
        <w:spacing w:before="348"/>
        <w:ind w:right="0"/>
        <w:jc w:val="left"/>
        <w:rPr>
          <w:rFonts w:hint="default"/>
          <w:b/>
          <w:sz w:val="30"/>
          <w:u w:val="single"/>
          <w:lang w:val="en-GB"/>
        </w:rPr>
      </w:pPr>
      <w:r>
        <w:rPr>
          <w:rFonts w:hint="default"/>
          <w:b/>
          <w:sz w:val="30"/>
          <w:u w:val="single"/>
          <w:lang w:val="en-GB"/>
        </w:rPr>
        <w:t>DEVELOPED MOBILE APP</w:t>
      </w:r>
    </w:p>
    <w:p>
      <w:pPr>
        <w:spacing w:before="348"/>
        <w:ind w:left="116" w:right="0" w:firstLine="0"/>
        <w:jc w:val="left"/>
        <w:rPr>
          <w:rFonts w:hint="default"/>
          <w:b/>
          <w:sz w:val="30"/>
          <w:u w:val="single"/>
          <w:lang w:val="en-GB"/>
        </w:rPr>
      </w:pPr>
      <w:r>
        <w:rPr>
          <w:rFonts w:hint="default"/>
          <w:b/>
          <w:sz w:val="30"/>
          <w:u w:val="single"/>
          <w:lang w:val="en-GB"/>
        </w:rPr>
        <w:drawing>
          <wp:inline distT="0" distB="0" distL="114300" distR="114300">
            <wp:extent cx="4265930" cy="9010015"/>
            <wp:effectExtent l="0" t="0" r="1270" b="635"/>
            <wp:docPr id="6" name="Picture 6" descr="DEPLOY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EPLOY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901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48"/>
        <w:ind w:left="116" w:right="0" w:firstLine="0"/>
        <w:jc w:val="left"/>
        <w:rPr>
          <w:rFonts w:hint="default"/>
          <w:b/>
          <w:sz w:val="30"/>
          <w:u w:val="single"/>
          <w:lang w:val="en-GB"/>
        </w:rPr>
      </w:pPr>
      <w:r>
        <w:rPr>
          <w:rFonts w:hint="default"/>
          <w:b/>
          <w:sz w:val="30"/>
          <w:u w:val="single"/>
          <w:lang w:val="en-GB"/>
        </w:rPr>
        <w:t>OUTPUT</w:t>
      </w:r>
    </w:p>
    <w:p>
      <w:pPr>
        <w:pStyle w:val="4"/>
        <w:spacing w:before="4"/>
        <w:ind w:left="0"/>
        <w:rPr>
          <w:rFonts w:ascii="Arial MT"/>
          <w:sz w:val="24"/>
          <w:szCs w:val="24"/>
        </w:rPr>
      </w:pPr>
    </w:p>
    <w:p>
      <w:pPr>
        <w:pStyle w:val="4"/>
        <w:spacing w:before="4"/>
        <w:ind w:left="0"/>
        <w:rPr>
          <w:rFonts w:hint="default" w:ascii="Arial MT"/>
          <w:sz w:val="24"/>
          <w:szCs w:val="24"/>
          <w:lang w:val="en-GB"/>
        </w:rPr>
      </w:pPr>
      <w:r>
        <w:rPr>
          <w:rFonts w:hint="default" w:ascii="Arial MT"/>
          <w:sz w:val="24"/>
          <w:szCs w:val="24"/>
          <w:lang w:val="en-GB"/>
        </w:rPr>
        <w:t xml:space="preserve">USER CAN ALERT THE SYSTEM WHEN QUALITY OF WATER IS REDUCED </w:t>
      </w:r>
    </w:p>
    <w:p>
      <w:pPr>
        <w:pStyle w:val="4"/>
        <w:spacing w:before="4"/>
        <w:ind w:left="0"/>
        <w:rPr>
          <w:rFonts w:ascii="Arial MT"/>
          <w:sz w:val="24"/>
          <w:szCs w:val="24"/>
        </w:rPr>
      </w:pPr>
    </w:p>
    <w:p>
      <w:pPr>
        <w:pStyle w:val="4"/>
        <w:spacing w:before="4"/>
        <w:ind w:left="0"/>
        <w:rPr>
          <w:rFonts w:ascii="Arial MT"/>
          <w:sz w:val="17"/>
        </w:rPr>
      </w:pPr>
      <w:bookmarkStart w:id="0" w:name="_GoBack"/>
      <w:bookmarkEnd w:id="0"/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  <w:r>
        <w:rPr>
          <w:rFonts w:hint="default" w:ascii="Arial MT"/>
          <w:sz w:val="17"/>
          <w:lang w:val="en-GB"/>
        </w:rPr>
        <w:drawing>
          <wp:inline distT="0" distB="0" distL="114300" distR="114300">
            <wp:extent cx="5777230" cy="3248025"/>
            <wp:effectExtent l="0" t="0" r="13970" b="9525"/>
            <wp:docPr id="7" name="Picture 7" descr="Screenshot (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4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</w:p>
    <w:p>
      <w:pPr>
        <w:pStyle w:val="4"/>
        <w:spacing w:before="4"/>
        <w:ind w:left="0"/>
        <w:rPr>
          <w:rFonts w:hint="default" w:ascii="Arial MT"/>
          <w:sz w:val="17"/>
          <w:lang w:val="en-GB"/>
        </w:rPr>
      </w:pPr>
    </w:p>
    <w:sectPr>
      <w:pgSz w:w="12240" w:h="15840"/>
      <w:pgMar w:top="1500" w:right="1720" w:bottom="280" w:left="1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3464E73"/>
    <w:rsid w:val="761A464D"/>
    <w:rsid w:val="793229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51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3"/>
      <w:ind w:left="2214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4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2022-11-23T13:18:00Z</dcterms:created>
  <dc:creator>cse4</dc:creator>
  <cp:lastModifiedBy>Krishna</cp:lastModifiedBy>
  <dcterms:modified xsi:type="dcterms:W3CDTF">2022-11-23T15:20:29Z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  <property fmtid="{D5CDD505-2E9C-101B-9397-08002B2CF9AE}" pid="5" name="KSOProductBuildVer">
    <vt:lpwstr>2057-11.2.0.11380</vt:lpwstr>
  </property>
  <property fmtid="{D5CDD505-2E9C-101B-9397-08002B2CF9AE}" pid="6" name="ICV">
    <vt:lpwstr>6C75ED9A13B5488FBF5DA04841AA63AB</vt:lpwstr>
  </property>
</Properties>
</file>