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A2A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2"/>
          <w:szCs w:val="32"/>
        </w:rPr>
      </w:pPr>
      <w:r>
        <w:rPr>
          <w:rFonts w:ascii="var(--bs-font-monospace)" w:eastAsia="Times New Roman" w:hAnsi="var(--bs-font-monospace)" w:cs="Courier New"/>
          <w:b/>
          <w:color w:val="000088"/>
          <w:sz w:val="32"/>
          <w:szCs w:val="32"/>
        </w:rPr>
        <w:t>NAME : SANJAY  M</w:t>
      </w:r>
    </w:p>
    <w:p w:rsidR="00767A2A" w:rsidRPr="00A34E32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2"/>
          <w:szCs w:val="32"/>
        </w:rPr>
      </w:pPr>
    </w:p>
    <w:p w:rsidR="00767A2A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2"/>
          <w:szCs w:val="32"/>
          <w:u w:val="thick"/>
        </w:rPr>
      </w:pPr>
      <w:r w:rsidRPr="00A34E32">
        <w:rPr>
          <w:rFonts w:ascii="var(--bs-font-monospace)" w:eastAsia="Times New Roman" w:hAnsi="var(--bs-font-monospace)" w:cs="Courier New"/>
          <w:b/>
          <w:color w:val="000088"/>
          <w:sz w:val="32"/>
          <w:szCs w:val="32"/>
          <w:u w:val="thick"/>
        </w:rPr>
        <w:t>QUESTION:</w:t>
      </w:r>
    </w:p>
    <w:p w:rsidR="00767A2A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2"/>
          <w:szCs w:val="32"/>
          <w:u w:val="thick"/>
        </w:rPr>
      </w:pP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752329">
        <w:rPr>
          <w:b/>
          <w:sz w:val="36"/>
          <w:szCs w:val="36"/>
        </w:rPr>
        <w:t xml:space="preserve">Write code and connections in </w:t>
      </w:r>
      <w:proofErr w:type="spellStart"/>
      <w:r w:rsidRPr="00752329">
        <w:rPr>
          <w:b/>
          <w:sz w:val="36"/>
          <w:szCs w:val="36"/>
        </w:rPr>
        <w:t>wokwi</w:t>
      </w:r>
      <w:proofErr w:type="spellEnd"/>
      <w:r w:rsidRPr="00752329">
        <w:rPr>
          <w:b/>
          <w:sz w:val="36"/>
          <w:szCs w:val="36"/>
        </w:rPr>
        <w:t xml:space="preserve"> for the ultrasonic sensor. Whenever the distance is less than 100 </w:t>
      </w:r>
      <w:proofErr w:type="spellStart"/>
      <w:r w:rsidRPr="00752329">
        <w:rPr>
          <w:b/>
          <w:sz w:val="36"/>
          <w:szCs w:val="36"/>
        </w:rPr>
        <w:t>cms</w:t>
      </w:r>
      <w:proofErr w:type="spellEnd"/>
      <w:r w:rsidRPr="00752329">
        <w:rPr>
          <w:b/>
          <w:sz w:val="36"/>
          <w:szCs w:val="36"/>
        </w:rPr>
        <w:t xml:space="preserve"> send an "alert" to the IBM cloud and display in the device recent events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6"/>
          <w:szCs w:val="36"/>
        </w:rPr>
      </w:pP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const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int</w:t>
      </w:r>
      <w:proofErr w:type="spell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7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880000"/>
          <w:sz w:val="36"/>
          <w:szCs w:val="36"/>
        </w:rPr>
        <w:t>// Trigger Pin of Ultrasonic Sensor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const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int</w:t>
      </w:r>
      <w:proofErr w:type="spell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echoPin</w:t>
      </w:r>
      <w:proofErr w:type="spell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6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880000"/>
          <w:sz w:val="36"/>
          <w:szCs w:val="36"/>
        </w:rPr>
        <w:t>// Echo Pin of Ultrasonic Sensor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void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setup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()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{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begin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9600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880000"/>
          <w:sz w:val="36"/>
          <w:szCs w:val="36"/>
        </w:rPr>
        <w:t>// Starting Serial Terminal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}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void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loop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()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{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duration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inches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cm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pinMode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OUTPUT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digitalWrite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LOW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delayMicroseconds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2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digitalWrite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HIGH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delayMicroseconds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10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digitalWrite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LOW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pinMode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echoPin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INPUT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duration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pulseIn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echoPin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HIGH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inches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microsecondsToInches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duration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cm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microsecondsToCentimeters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duration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print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inches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print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8800"/>
          <w:sz w:val="36"/>
          <w:szCs w:val="36"/>
        </w:rPr>
        <w:t>"in, "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print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cm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print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8800"/>
          <w:sz w:val="36"/>
          <w:szCs w:val="36"/>
        </w:rPr>
        <w:t>"cm"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println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delay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100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}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microsecondsToInches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microseconds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{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return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microseconds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/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74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/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2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}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microsecondsToCentimeters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microseconds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{</w:t>
      </w:r>
    </w:p>
    <w:p w:rsidR="00767A2A" w:rsidRPr="00752329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return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microseconds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/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29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/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2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</w:p>
    <w:p w:rsidR="00767A2A" w:rsidRPr="00A34E32" w:rsidRDefault="00767A2A" w:rsidP="00767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}</w:t>
      </w:r>
    </w:p>
    <w:p w:rsidR="00767A2A" w:rsidRPr="00752329" w:rsidRDefault="00767A2A" w:rsidP="00767A2A">
      <w:pPr>
        <w:rPr>
          <w:sz w:val="36"/>
          <w:szCs w:val="36"/>
        </w:rPr>
      </w:pPr>
    </w:p>
    <w:p w:rsidR="00BE098D" w:rsidRDefault="00767A2A"/>
    <w:sectPr w:rsidR="00BE098D" w:rsidSect="00767A2A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7A2A"/>
    <w:rsid w:val="002E0C09"/>
    <w:rsid w:val="003000C9"/>
    <w:rsid w:val="005260A1"/>
    <w:rsid w:val="00644310"/>
    <w:rsid w:val="00705161"/>
    <w:rsid w:val="00767A2A"/>
    <w:rsid w:val="00890DD1"/>
    <w:rsid w:val="008D24EE"/>
    <w:rsid w:val="00984C97"/>
    <w:rsid w:val="009D0E77"/>
    <w:rsid w:val="00A34CEF"/>
    <w:rsid w:val="00B379EB"/>
    <w:rsid w:val="00D159CE"/>
    <w:rsid w:val="00E2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C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4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2022-11-17T03:46:00Z</dcterms:created>
  <dcterms:modified xsi:type="dcterms:W3CDTF">2022-11-17T03:52:00Z</dcterms:modified>
</cp:coreProperties>
</file>