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tabs>
          <w:tab w:val="left" w:pos="2980"/>
        </w:tabs>
        <w:spacing w:before="213"/>
        <w:ind w:left="100"/>
        <w:rPr>
          <w:rFonts w:hint="default"/>
          <w:lang w:val="en-US"/>
        </w:rPr>
      </w:pPr>
      <w:r>
        <w:t>TEAM</w:t>
      </w:r>
      <w:r>
        <w:rPr>
          <w:spacing w:val="-1"/>
        </w:rPr>
        <w:t xml:space="preserve"> </w:t>
      </w:r>
      <w:r>
        <w:t>ID</w:t>
      </w:r>
      <w:r>
        <w:tab/>
      </w:r>
      <w:r>
        <w:t>:</w:t>
      </w:r>
      <w:r>
        <w:rPr>
          <w:spacing w:val="64"/>
        </w:rPr>
        <w:t xml:space="preserve"> </w:t>
      </w:r>
      <w:r>
        <w:t>PNT2022TMID</w:t>
      </w:r>
      <w:r>
        <w:rPr>
          <w:rFonts w:hint="default"/>
          <w:lang w:val="en-US"/>
        </w:rPr>
        <w:t>24089</w:t>
      </w:r>
    </w:p>
    <w:p>
      <w:pPr>
        <w:pStyle w:val="4"/>
        <w:tabs>
          <w:tab w:val="left" w:pos="2980"/>
          <w:tab w:val="left" w:pos="3268"/>
        </w:tabs>
        <w:spacing w:before="2" w:line="740" w:lineRule="atLeast"/>
        <w:ind w:left="100" w:right="645"/>
        <w:rPr>
          <w:spacing w:val="-67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280670</wp:posOffset>
                </wp:positionV>
                <wp:extent cx="4208145" cy="329565"/>
                <wp:effectExtent l="4445" t="4445" r="1651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4485" y="2200910"/>
                          <a:ext cx="420814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PRATHYUSHA ENGINEERING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55pt;margin-top:22.1pt;height:25.95pt;width:331.35pt;z-index:251659264;mso-width-relative:page;mso-height-relative:page;" fillcolor="#FFFFFF [3201]" filled="t" stroked="t" coordsize="21600,21600" o:gfxdata="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/FpOtgAAAAJAQAADwAAAAAAAAAB&#10;ACAAAAAiAAAAZHJzL2Rvd25yZXYueG1sUEsBAhQAFAAAAAgAh07iQAImUaVJAgAAwwQAAA4AAAAA&#10;AAAAAQAgAAAAJw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PRATHYUSHA ENGINEERING COLLEGE</w:t>
                      </w:r>
                    </w:p>
                  </w:txbxContent>
                </v:textbox>
              </v:shape>
            </w:pict>
          </mc:Fallback>
        </mc:AlternateContent>
      </w:r>
      <w:r>
        <w:t>COLLEGE</w:t>
      </w:r>
      <w:r>
        <w:rPr>
          <w:spacing w:val="-2"/>
        </w:rPr>
        <w:t xml:space="preserve"> </w:t>
      </w:r>
      <w:r>
        <w:t>NAME</w:t>
      </w:r>
      <w:r>
        <w:tab/>
      </w:r>
      <w:r>
        <w:t>:</w:t>
      </w:r>
      <w:r>
        <w:rPr>
          <w:spacing w:val="63"/>
        </w:rPr>
        <w:t xml:space="preserve"> </w:t>
      </w:r>
      <w:r>
        <w:rPr>
          <w:spacing w:val="-6"/>
        </w:rPr>
        <w:t xml:space="preserve"> </w:t>
      </w:r>
    </w:p>
    <w:p>
      <w:pPr>
        <w:pStyle w:val="4"/>
        <w:tabs>
          <w:tab w:val="left" w:pos="2980"/>
          <w:tab w:val="left" w:pos="3268"/>
        </w:tabs>
        <w:spacing w:before="2" w:line="740" w:lineRule="atLeast"/>
        <w:ind w:left="100" w:right="645"/>
        <w:rPr>
          <w:rFonts w:hint="default"/>
          <w:lang w:val="en-US"/>
        </w:rPr>
      </w:pPr>
      <w:r>
        <w:t>DEPARTMENT</w:t>
      </w:r>
      <w:r>
        <w:tab/>
      </w:r>
      <w:r>
        <w:t>:</w:t>
      </w:r>
      <w:r>
        <w:tab/>
      </w:r>
      <w:r>
        <w:t>BE</w:t>
      </w:r>
      <w:r>
        <w:rPr>
          <w:spacing w:val="-2"/>
        </w:rPr>
        <w:t xml:space="preserve"> </w:t>
      </w:r>
      <w:r>
        <w:t>(</w:t>
      </w:r>
      <w:r>
        <w:rPr>
          <w:rFonts w:hint="default"/>
          <w:lang w:val="en-US"/>
        </w:rPr>
        <w:t>COMPUTER SCIENCE &amp;</w:t>
      </w:r>
    </w:p>
    <w:p>
      <w:pPr>
        <w:pStyle w:val="4"/>
        <w:spacing w:before="46"/>
        <w:ind w:left="3329"/>
      </w:pPr>
      <w:r>
        <w:t>ENGINEERING)</w:t>
      </w:r>
    </w:p>
    <w:p>
      <w:pPr>
        <w:pStyle w:val="4"/>
        <w:spacing w:before="6"/>
        <w:rPr>
          <w:sz w:val="36"/>
        </w:rPr>
      </w:pPr>
    </w:p>
    <w:p>
      <w:pPr>
        <w:pStyle w:val="4"/>
        <w:spacing w:before="1"/>
        <w:ind w:left="100"/>
      </w:pPr>
      <w:r>
        <w:t>TEAM</w:t>
      </w:r>
      <w:r>
        <w:rPr>
          <w:spacing w:val="-4"/>
        </w:rPr>
        <w:t xml:space="preserve"> </w:t>
      </w:r>
      <w:r>
        <w:t>STUDENTS</w:t>
      </w:r>
    </w:p>
    <w:p>
      <w:pPr>
        <w:pStyle w:val="4"/>
        <w:tabs>
          <w:tab w:val="left" w:pos="2980"/>
        </w:tabs>
        <w:spacing w:before="47" w:line="276" w:lineRule="auto"/>
        <w:ind w:left="3259" w:right="1556" w:hanging="3159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41910</wp:posOffset>
                </wp:positionV>
                <wp:extent cx="4026535" cy="1385570"/>
                <wp:effectExtent l="4445" t="4445" r="762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4485" y="3722370"/>
                          <a:ext cx="4026535" cy="1385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KONDLAPUDI VAISHNAVI(TEAM LEADER)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MADAGALAM AMMU(TEAM MEMBER 1)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BUSSA KAVYA(TEAM MEMBER 2)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MADALA SOWMYA(TEAM MEMBER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55pt;margin-top:3.3pt;height:109.1pt;width:317.05pt;z-index:251660288;mso-width-relative:page;mso-height-relative:page;" fillcolor="#FFFFFF [3201]" filled="t" stroked="t" coordsize="21600,21600" o:gfxdata="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55D1iNgAAAAJAQAADwAA&#10;AAAAAAABACAAAAAiAAAAZHJzL2Rvd25yZXYueG1sUEsBAhQAFAAAAAgAh07iQEqe2FRPAgAAxAQA&#10;AA4AAAAAAAAAAQAgAAAAJw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KONDLAPUDI VAISHNAVI(TEAM LEADER)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MADAGALAM AMMU(TEAM MEMBER 1)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BUSSA KAVYA(TEAM MEMBER 2)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MADALA SOWMYA(TEAM MEMBER 3)</w:t>
                      </w:r>
                    </w:p>
                  </w:txbxContent>
                </v:textbox>
              </v:shape>
            </w:pict>
          </mc:Fallback>
        </mc:AlternateContent>
      </w:r>
      <w:r>
        <w:t>NAME</w:t>
      </w:r>
      <w:r>
        <w:tab/>
      </w:r>
      <w:r>
        <w:t>:</w:t>
      </w:r>
      <w:r>
        <w:rPr>
          <w:spacing w:val="87"/>
        </w:rPr>
        <w:t xml:space="preserve"> </w:t>
      </w:r>
    </w:p>
    <w:p>
      <w:pPr>
        <w:pStyle w:val="4"/>
        <w:spacing w:before="3"/>
        <w:rPr>
          <w:sz w:val="32"/>
        </w:rPr>
      </w:pPr>
    </w:p>
    <w:p>
      <w:pPr>
        <w:pStyle w:val="4"/>
        <w:tabs>
          <w:tab w:val="left" w:pos="2980"/>
          <w:tab w:val="left" w:pos="3338"/>
        </w:tabs>
        <w:ind w:left="100"/>
      </w:pPr>
    </w:p>
    <w:p>
      <w:pPr>
        <w:pStyle w:val="4"/>
        <w:tabs>
          <w:tab w:val="left" w:pos="2980"/>
          <w:tab w:val="left" w:pos="3338"/>
        </w:tabs>
        <w:ind w:left="100"/>
      </w:pPr>
      <w:bookmarkStart w:id="0" w:name="_GoBack"/>
      <w:bookmarkEnd w:id="0"/>
    </w:p>
    <w:p>
      <w:pPr>
        <w:pStyle w:val="4"/>
        <w:tabs>
          <w:tab w:val="left" w:pos="2980"/>
          <w:tab w:val="left" w:pos="3338"/>
        </w:tabs>
        <w:ind w:left="100"/>
      </w:pPr>
    </w:p>
    <w:p>
      <w:pPr>
        <w:pStyle w:val="4"/>
        <w:tabs>
          <w:tab w:val="left" w:pos="2980"/>
          <w:tab w:val="left" w:pos="3338"/>
        </w:tabs>
        <w:ind w:left="100"/>
      </w:pPr>
    </w:p>
    <w:p>
      <w:pPr>
        <w:pStyle w:val="4"/>
        <w:tabs>
          <w:tab w:val="left" w:pos="2980"/>
          <w:tab w:val="left" w:pos="3338"/>
        </w:tabs>
        <w:ind w:left="100"/>
      </w:pPr>
    </w:p>
    <w:p>
      <w:pPr>
        <w:pStyle w:val="4"/>
        <w:tabs>
          <w:tab w:val="left" w:pos="2980"/>
          <w:tab w:val="left" w:pos="3338"/>
        </w:tabs>
        <w:ind w:left="100"/>
      </w:pPr>
      <w:r>
        <w:t>PROJECT</w:t>
      </w:r>
      <w:r>
        <w:rPr>
          <w:spacing w:val="-4"/>
        </w:rPr>
        <w:t xml:space="preserve"> </w:t>
      </w:r>
      <w:r>
        <w:t>TITLE</w:t>
      </w:r>
      <w:r>
        <w:tab/>
      </w:r>
      <w:r>
        <w:t>:</w:t>
      </w:r>
      <w:r>
        <w:tab/>
      </w:r>
      <w:r>
        <w:t>A</w:t>
      </w:r>
      <w:r>
        <w:rPr>
          <w:spacing w:val="-2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HANDWRITTEN</w:t>
      </w:r>
      <w:r>
        <w:rPr>
          <w:spacing w:val="-6"/>
        </w:rPr>
        <w:t xml:space="preserve"> </w:t>
      </w:r>
      <w:r>
        <w:t>DIGIT</w:t>
      </w:r>
    </w:p>
    <w:p>
      <w:pPr>
        <w:pStyle w:val="4"/>
        <w:spacing w:before="48"/>
        <w:ind w:left="3329"/>
      </w:pPr>
      <w:r>
        <w:t>RECOGNITION</w:t>
      </w:r>
      <w:r>
        <w:rPr>
          <w:spacing w:val="-5"/>
        </w:rPr>
        <w:t xml:space="preserve"> </w:t>
      </w:r>
      <w:r>
        <w:t>SYSTEM</w:t>
      </w:r>
    </w:p>
    <w:p>
      <w:pPr>
        <w:spacing w:after="0"/>
        <w:sectPr>
          <w:headerReference r:id="rId5" w:type="default"/>
          <w:type w:val="continuous"/>
          <w:pgSz w:w="12240" w:h="15840"/>
          <w:pgMar w:top="1800" w:right="1200" w:bottom="280" w:left="1340" w:header="1454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4"/>
            <w:right w:val="single" w:color="000000" w:sz="2" w:space="24"/>
          </w:pgBorders>
          <w:pgNumType w:start="1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1541"/>
        </w:tabs>
        <w:spacing w:before="250" w:after="0" w:line="276" w:lineRule="auto"/>
        <w:ind w:left="1540" w:right="246" w:hanging="360"/>
        <w:jc w:val="both"/>
        <w:rPr>
          <w:sz w:val="28"/>
        </w:rPr>
      </w:pPr>
      <w:r>
        <w:rPr>
          <w:sz w:val="28"/>
        </w:rPr>
        <w:t>The problem statement is to classify handwritten digits. The goal is to</w:t>
      </w:r>
      <w:r>
        <w:rPr>
          <w:spacing w:val="1"/>
          <w:sz w:val="28"/>
        </w:rPr>
        <w:t xml:space="preserve"> </w:t>
      </w:r>
      <w:r>
        <w:rPr>
          <w:sz w:val="28"/>
        </w:rPr>
        <w:t>take an image of a handwritten digit and determine what that digit and</w:t>
      </w:r>
      <w:r>
        <w:rPr>
          <w:spacing w:val="-67"/>
          <w:sz w:val="28"/>
        </w:rPr>
        <w:t xml:space="preserve"> </w:t>
      </w:r>
      <w:r>
        <w:rPr>
          <w:sz w:val="28"/>
        </w:rPr>
        <w:t>character</w:t>
      </w:r>
      <w:r>
        <w:rPr>
          <w:spacing w:val="-1"/>
          <w:sz w:val="28"/>
        </w:rPr>
        <w:t xml:space="preserve"> </w:t>
      </w:r>
      <w:r>
        <w:rPr>
          <w:sz w:val="28"/>
        </w:rPr>
        <w:t>is.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1541"/>
        </w:tabs>
        <w:spacing w:before="0" w:after="0" w:line="276" w:lineRule="auto"/>
        <w:ind w:left="1540" w:right="244" w:hanging="360"/>
        <w:jc w:val="both"/>
        <w:rPr>
          <w:sz w:val="28"/>
        </w:rPr>
      </w:pPr>
      <w:r>
        <w:rPr>
          <w:sz w:val="28"/>
        </w:rPr>
        <w:t>It is easy for the human to perform a task accurately by practicing it</w:t>
      </w:r>
      <w:r>
        <w:rPr>
          <w:spacing w:val="1"/>
          <w:sz w:val="28"/>
        </w:rPr>
        <w:t xml:space="preserve"> </w:t>
      </w:r>
      <w:r>
        <w:rPr>
          <w:sz w:val="28"/>
        </w:rPr>
        <w:t>repeatedly and memorizing it for the next time. Human brain can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analyse</w:t>
      </w:r>
      <w:r>
        <w:rPr>
          <w:spacing w:val="1"/>
          <w:sz w:val="28"/>
        </w:rPr>
        <w:t xml:space="preserve"> </w:t>
      </w:r>
      <w:r>
        <w:rPr>
          <w:sz w:val="28"/>
        </w:rPr>
        <w:t>images</w:t>
      </w:r>
      <w:r>
        <w:rPr>
          <w:spacing w:val="1"/>
          <w:sz w:val="28"/>
        </w:rPr>
        <w:t xml:space="preserve"> </w:t>
      </w:r>
      <w:r>
        <w:rPr>
          <w:sz w:val="28"/>
        </w:rPr>
        <w:t>easily.</w:t>
      </w:r>
      <w:r>
        <w:rPr>
          <w:spacing w:val="1"/>
          <w:sz w:val="28"/>
        </w:rPr>
        <w:t xml:space="preserve"> </w:t>
      </w:r>
      <w:r>
        <w:rPr>
          <w:sz w:val="28"/>
        </w:rPr>
        <w:t>Also,</w:t>
      </w:r>
      <w:r>
        <w:rPr>
          <w:spacing w:val="1"/>
          <w:sz w:val="28"/>
        </w:rPr>
        <w:t xml:space="preserve"> </w:t>
      </w:r>
      <w:r>
        <w:rPr>
          <w:sz w:val="28"/>
        </w:rPr>
        <w:t>recognize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elements</w:t>
      </w:r>
      <w:r>
        <w:rPr>
          <w:spacing w:val="-4"/>
          <w:sz w:val="28"/>
        </w:rPr>
        <w:t xml:space="preserve"> </w:t>
      </w:r>
      <w:r>
        <w:rPr>
          <w:sz w:val="28"/>
        </w:rPr>
        <w:t>present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images.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1541"/>
        </w:tabs>
        <w:spacing w:before="0" w:after="0" w:line="276" w:lineRule="auto"/>
        <w:ind w:left="1540" w:right="239" w:hanging="360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goal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correctly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identify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digits</w:t>
      </w:r>
      <w:r>
        <w:rPr>
          <w:spacing w:val="-13"/>
          <w:sz w:val="28"/>
        </w:rPr>
        <w:t xml:space="preserve"> </w:t>
      </w:r>
      <w:r>
        <w:rPr>
          <w:sz w:val="28"/>
        </w:rPr>
        <w:t>from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dataset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tens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thousands</w:t>
      </w:r>
      <w:r>
        <w:rPr>
          <w:spacing w:val="-68"/>
          <w:sz w:val="28"/>
        </w:rPr>
        <w:t xml:space="preserve"> </w:t>
      </w:r>
      <w:r>
        <w:rPr>
          <w:sz w:val="28"/>
        </w:rPr>
        <w:t>of handwritten images and experiment with different algorithms to</w:t>
      </w:r>
      <w:r>
        <w:rPr>
          <w:spacing w:val="1"/>
          <w:sz w:val="28"/>
        </w:rPr>
        <w:t xml:space="preserve"> </w:t>
      </w:r>
      <w:r>
        <w:rPr>
          <w:sz w:val="28"/>
        </w:rPr>
        <w:t>learn first-hand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works well and</w:t>
      </w:r>
      <w:r>
        <w:rPr>
          <w:spacing w:val="-3"/>
          <w:sz w:val="28"/>
        </w:rPr>
        <w:t xml:space="preserve"> </w:t>
      </w:r>
      <w:r>
        <w:rPr>
          <w:sz w:val="28"/>
        </w:rPr>
        <w:t>how techniques</w:t>
      </w:r>
      <w:r>
        <w:rPr>
          <w:spacing w:val="-3"/>
          <w:sz w:val="28"/>
        </w:rPr>
        <w:t xml:space="preserve"> </w:t>
      </w:r>
      <w:r>
        <w:rPr>
          <w:sz w:val="28"/>
        </w:rPr>
        <w:t>compare</w:t>
      </w: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1541"/>
        </w:tabs>
        <w:spacing w:before="0" w:after="0" w:line="276" w:lineRule="auto"/>
        <w:ind w:left="1540" w:right="243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handwritten</w:t>
      </w:r>
      <w:r>
        <w:rPr>
          <w:spacing w:val="1"/>
          <w:sz w:val="28"/>
        </w:rPr>
        <w:t xml:space="preserve"> </w:t>
      </w:r>
      <w:r>
        <w:rPr>
          <w:sz w:val="28"/>
        </w:rPr>
        <w:t>digit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capability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recognize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human</w:t>
      </w:r>
      <w:r>
        <w:rPr>
          <w:spacing w:val="-10"/>
          <w:sz w:val="28"/>
        </w:rPr>
        <w:t xml:space="preserve"> </w:t>
      </w:r>
      <w:r>
        <w:rPr>
          <w:sz w:val="28"/>
        </w:rPr>
        <w:t>handwritten</w:t>
      </w:r>
      <w:r>
        <w:rPr>
          <w:spacing w:val="-10"/>
          <w:sz w:val="28"/>
        </w:rPr>
        <w:t xml:space="preserve"> </w:t>
      </w:r>
      <w:r>
        <w:rPr>
          <w:sz w:val="28"/>
        </w:rPr>
        <w:t>digits.</w:t>
      </w:r>
      <w:r>
        <w:rPr>
          <w:spacing w:val="-12"/>
          <w:sz w:val="28"/>
        </w:rPr>
        <w:t xml:space="preserve"> </w:t>
      </w: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hard</w:t>
      </w:r>
      <w:r>
        <w:rPr>
          <w:spacing w:val="-10"/>
          <w:sz w:val="28"/>
        </w:rPr>
        <w:t xml:space="preserve"> </w:t>
      </w:r>
      <w:r>
        <w:rPr>
          <w:sz w:val="28"/>
        </w:rPr>
        <w:t>task</w:t>
      </w:r>
      <w:r>
        <w:rPr>
          <w:spacing w:val="-68"/>
          <w:sz w:val="28"/>
        </w:rPr>
        <w:t xml:space="preserve"> </w:t>
      </w:r>
      <w:r>
        <w:rPr>
          <w:sz w:val="28"/>
        </w:rPr>
        <w:t>for the machine because handwritten digits are not perfect and can be</w:t>
      </w:r>
      <w:r>
        <w:rPr>
          <w:spacing w:val="1"/>
          <w:sz w:val="28"/>
        </w:rPr>
        <w:t xml:space="preserve"> </w:t>
      </w:r>
      <w:r>
        <w:rPr>
          <w:sz w:val="28"/>
        </w:rPr>
        <w:t>made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many</w:t>
      </w:r>
      <w:r>
        <w:rPr>
          <w:spacing w:val="-3"/>
          <w:sz w:val="28"/>
        </w:rPr>
        <w:t xml:space="preserve"> </w:t>
      </w:r>
      <w:r>
        <w:rPr>
          <w:sz w:val="28"/>
        </w:rPr>
        <w:t>different shapes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sizes.</w:t>
      </w:r>
    </w:p>
    <w:p>
      <w:pPr>
        <w:pStyle w:val="4"/>
        <w:spacing w:before="4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1541"/>
        </w:tabs>
        <w:spacing w:before="1" w:after="0" w:line="276" w:lineRule="auto"/>
        <w:ind w:left="1540" w:right="240" w:hanging="360"/>
        <w:jc w:val="left"/>
        <w:rPr>
          <w:sz w:val="28"/>
        </w:rPr>
      </w:pPr>
      <w:r>
        <w:rPr>
          <w:sz w:val="28"/>
        </w:rPr>
        <w:t>The handwritten digit recognition system is a way to tackle this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problem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which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uses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image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digit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recognizes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digit</w:t>
      </w:r>
      <w:r>
        <w:rPr>
          <w:spacing w:val="-17"/>
          <w:sz w:val="28"/>
        </w:rPr>
        <w:t xml:space="preserve"> </w:t>
      </w:r>
      <w:r>
        <w:rPr>
          <w:sz w:val="28"/>
        </w:rPr>
        <w:t>present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image.</w:t>
      </w:r>
      <w:r>
        <w:rPr>
          <w:spacing w:val="1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1"/>
          <w:sz w:val="28"/>
        </w:rPr>
        <w:t xml:space="preserve"> </w:t>
      </w:r>
      <w:r>
        <w:rPr>
          <w:sz w:val="28"/>
        </w:rPr>
        <w:t>Neural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created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library</w:t>
      </w:r>
      <w:r>
        <w:rPr>
          <w:spacing w:val="-5"/>
          <w:sz w:val="28"/>
        </w:rPr>
        <w:t xml:space="preserve"> </w:t>
      </w:r>
      <w:r>
        <w:rPr>
          <w:sz w:val="28"/>
        </w:rPr>
        <w:t>over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MNIST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recognize</w:t>
      </w:r>
      <w:r>
        <w:rPr>
          <w:spacing w:val="-3"/>
          <w:sz w:val="28"/>
        </w:rPr>
        <w:t xml:space="preserve"> </w:t>
      </w:r>
      <w:r>
        <w:rPr>
          <w:sz w:val="28"/>
        </w:rPr>
        <w:t>handwritten</w:t>
      </w:r>
      <w:r>
        <w:rPr>
          <w:spacing w:val="-2"/>
          <w:sz w:val="28"/>
        </w:rPr>
        <w:t xml:space="preserve"> </w:t>
      </w:r>
      <w:r>
        <w:rPr>
          <w:sz w:val="28"/>
        </w:rPr>
        <w:t>digits</w:t>
      </w:r>
    </w:p>
    <w:p>
      <w:pPr>
        <w:pStyle w:val="4"/>
        <w:spacing w:line="322" w:lineRule="exact"/>
        <w:ind w:left="1540"/>
      </w:pPr>
      <w:r>
        <w:rPr>
          <w:w w:val="100"/>
        </w:rPr>
        <w:t>.</w:t>
      </w:r>
    </w:p>
    <w:p>
      <w:pPr>
        <w:pStyle w:val="4"/>
        <w:spacing w:before="3"/>
        <w:rPr>
          <w:sz w:val="36"/>
        </w:rPr>
      </w:pPr>
    </w:p>
    <w:p>
      <w:pPr>
        <w:pStyle w:val="7"/>
        <w:numPr>
          <w:ilvl w:val="0"/>
          <w:numId w:val="1"/>
        </w:numPr>
        <w:tabs>
          <w:tab w:val="left" w:pos="1541"/>
        </w:tabs>
        <w:spacing w:before="0" w:after="0" w:line="278" w:lineRule="auto"/>
        <w:ind w:left="1540" w:right="235" w:hanging="360"/>
        <w:jc w:val="left"/>
        <w:rPr>
          <w:sz w:val="28"/>
        </w:rPr>
      </w:pPr>
      <w:r>
        <w:rPr>
          <w:sz w:val="28"/>
        </w:rPr>
        <w:t>Handwriting</w:t>
      </w:r>
      <w:r>
        <w:rPr>
          <w:spacing w:val="6"/>
          <w:sz w:val="28"/>
        </w:rPr>
        <w:t xml:space="preserve"> </w:t>
      </w:r>
      <w:r>
        <w:rPr>
          <w:sz w:val="28"/>
        </w:rPr>
        <w:t>number</w:t>
      </w:r>
      <w:r>
        <w:rPr>
          <w:spacing w:val="4"/>
          <w:sz w:val="28"/>
        </w:rPr>
        <w:t xml:space="preserve"> </w:t>
      </w:r>
      <w:r>
        <w:rPr>
          <w:sz w:val="28"/>
        </w:rPr>
        <w:t>recognition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challenging</w:t>
      </w:r>
      <w:r>
        <w:rPr>
          <w:spacing w:val="6"/>
          <w:sz w:val="28"/>
        </w:rPr>
        <w:t xml:space="preserve"> </w:t>
      </w:r>
      <w:r>
        <w:rPr>
          <w:sz w:val="28"/>
        </w:rPr>
        <w:t>problem</w:t>
      </w:r>
      <w:r>
        <w:rPr>
          <w:spacing w:val="6"/>
          <w:sz w:val="28"/>
        </w:rPr>
        <w:t xml:space="preserve"> </w:t>
      </w:r>
      <w:r>
        <w:rPr>
          <w:sz w:val="28"/>
        </w:rPr>
        <w:t>researchers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had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been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research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area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8"/>
          <w:sz w:val="28"/>
        </w:rPr>
        <w:t xml:space="preserve"> </w:t>
      </w:r>
      <w:r>
        <w:rPr>
          <w:sz w:val="28"/>
        </w:rPr>
        <w:t>so</w:t>
      </w:r>
      <w:r>
        <w:rPr>
          <w:spacing w:val="-14"/>
          <w:sz w:val="28"/>
        </w:rPr>
        <w:t xml:space="preserve"> </w:t>
      </w:r>
      <w:r>
        <w:rPr>
          <w:sz w:val="28"/>
        </w:rPr>
        <w:t>long</w:t>
      </w:r>
      <w:r>
        <w:rPr>
          <w:spacing w:val="-17"/>
          <w:sz w:val="28"/>
        </w:rPr>
        <w:t xml:space="preserve"> </w:t>
      </w:r>
      <w:r>
        <w:rPr>
          <w:sz w:val="28"/>
        </w:rPr>
        <w:t>especially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recent</w:t>
      </w:r>
      <w:r>
        <w:rPr>
          <w:spacing w:val="-14"/>
          <w:sz w:val="28"/>
        </w:rPr>
        <w:t xml:space="preserve"> </w:t>
      </w:r>
      <w:r>
        <w:rPr>
          <w:sz w:val="28"/>
        </w:rPr>
        <w:t>years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top="1800" w:right="1200" w:bottom="280" w:left="1340" w:header="1454" w:footer="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4"/>
            <w:right w:val="single" w:color="000000" w:sz="2" w:space="24"/>
          </w:pgBorders>
          <w:cols w:space="720" w:num="1"/>
        </w:sectPr>
      </w:pPr>
    </w:p>
    <w:tbl>
      <w:tblPr>
        <w:tblStyle w:val="3"/>
        <w:tblW w:w="0" w:type="auto"/>
        <w:tblInd w:w="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47"/>
        <w:gridCol w:w="39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4847" w:type="dxa"/>
          </w:tcPr>
          <w:p>
            <w:pPr>
              <w:pStyle w:val="8"/>
              <w:spacing w:before="101"/>
              <w:ind w:left="1661" w:right="16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QUESTION</w:t>
            </w:r>
          </w:p>
        </w:tc>
        <w:tc>
          <w:tcPr>
            <w:tcW w:w="3961" w:type="dxa"/>
          </w:tcPr>
          <w:p>
            <w:pPr>
              <w:pStyle w:val="8"/>
              <w:spacing w:before="101"/>
              <w:ind w:left="100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2" w:hRule="atLeast"/>
        </w:trPr>
        <w:tc>
          <w:tcPr>
            <w:tcW w:w="4847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affect?</w:t>
            </w:r>
          </w:p>
        </w:tc>
        <w:tc>
          <w:tcPr>
            <w:tcW w:w="3961" w:type="dxa"/>
          </w:tcPr>
          <w:p>
            <w:pPr>
              <w:pStyle w:val="8"/>
              <w:ind w:right="108"/>
              <w:rPr>
                <w:sz w:val="28"/>
              </w:rPr>
            </w:pPr>
            <w:r>
              <w:rPr>
                <w:sz w:val="28"/>
              </w:rPr>
              <w:t>Handwriting recognition tends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have problems when it comes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accuracy. People can struggle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 others’ handwriting. How,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then, is a computer going to do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it?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that there’s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range of handwriting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good and bad. This makes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tricky for programmers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examples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every character might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look.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8" w:hRule="atLeast"/>
        </w:trPr>
        <w:tc>
          <w:tcPr>
            <w:tcW w:w="4847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boundaries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3961" w:type="dxa"/>
          </w:tcPr>
          <w:p>
            <w:pPr>
              <w:pStyle w:val="8"/>
              <w:ind w:right="99" w:firstLine="60"/>
              <w:rPr>
                <w:sz w:val="28"/>
              </w:rPr>
            </w:pPr>
            <w:r>
              <w:rPr>
                <w:sz w:val="28"/>
              </w:rPr>
              <w:t>As the manually written digits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aren't of a comparable size,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thickness, position and direction,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numerous difficulties need to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taken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consideration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decide the problem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handwritten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digit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 also involves the difficulty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visual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pattern recognition.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2" w:hRule="atLeast"/>
        </w:trPr>
        <w:tc>
          <w:tcPr>
            <w:tcW w:w="4847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3961" w:type="dxa"/>
          </w:tcPr>
          <w:p>
            <w:pPr>
              <w:pStyle w:val="8"/>
              <w:ind w:right="128"/>
              <w:rPr>
                <w:sz w:val="28"/>
              </w:rPr>
            </w:pPr>
            <w:r>
              <w:rPr>
                <w:sz w:val="28"/>
              </w:rPr>
              <w:t>The handwritten digits are 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always of the same size, width,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orientation and justified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margins as they differ 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writing of person to person, 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general problem would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while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classifying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 digits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the similarity between digits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such as 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7,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6,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 8,</w:t>
            </w:r>
          </w:p>
          <w:p>
            <w:pPr>
              <w:pStyle w:val="8"/>
              <w:spacing w:before="2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7" w:hRule="atLeast"/>
        </w:trPr>
        <w:tc>
          <w:tcPr>
            <w:tcW w:w="4847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occur?</w:t>
            </w:r>
          </w:p>
        </w:tc>
        <w:tc>
          <w:tcPr>
            <w:tcW w:w="3961" w:type="dxa"/>
          </w:tcPr>
          <w:p>
            <w:pPr>
              <w:pStyle w:val="8"/>
              <w:ind w:right="547"/>
              <w:rPr>
                <w:sz w:val="28"/>
              </w:rPr>
            </w:pPr>
            <w:r>
              <w:rPr>
                <w:sz w:val="28"/>
              </w:rPr>
              <w:t>Perhaps the most obvious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 when processing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handwritten forms during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poor</w:t>
            </w:r>
          </w:p>
        </w:tc>
      </w:tr>
    </w:tbl>
    <w:p>
      <w:pPr>
        <w:spacing w:after="0"/>
        <w:rPr>
          <w:sz w:val="28"/>
        </w:rPr>
        <w:sectPr>
          <w:headerReference r:id="rId6" w:type="default"/>
          <w:pgSz w:w="12240" w:h="15840"/>
          <w:pgMar w:top="1440" w:right="1200" w:bottom="280" w:left="1340" w:header="0" w:footer="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4"/>
            <w:right w:val="single" w:color="000000" w:sz="2" w:space="24"/>
          </w:pgBorders>
          <w:cols w:space="720" w:num="1"/>
        </w:sectPr>
      </w:pPr>
    </w:p>
    <w:tbl>
      <w:tblPr>
        <w:tblStyle w:val="3"/>
        <w:tblW w:w="0" w:type="auto"/>
        <w:tblInd w:w="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47"/>
        <w:gridCol w:w="39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8" w:hRule="atLeast"/>
        </w:trPr>
        <w:tc>
          <w:tcPr>
            <w:tcW w:w="4847" w:type="dxa"/>
          </w:tcPr>
          <w:p>
            <w:pPr>
              <w:pStyle w:val="8"/>
              <w:spacing w:before="0"/>
              <w:ind w:left="0"/>
              <w:rPr>
                <w:sz w:val="28"/>
              </w:rPr>
            </w:pPr>
          </w:p>
        </w:tc>
        <w:tc>
          <w:tcPr>
            <w:tcW w:w="3961" w:type="dxa"/>
          </w:tcPr>
          <w:p>
            <w:pPr>
              <w:pStyle w:val="8"/>
              <w:spacing w:before="101"/>
              <w:ind w:right="259"/>
              <w:rPr>
                <w:sz w:val="28"/>
              </w:rPr>
            </w:pPr>
            <w:r>
              <w:rPr>
                <w:sz w:val="28"/>
              </w:rPr>
              <w:t>quality or illegible handwriting.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We all know the old stereotype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about doctors’ handwriting, 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trying to perform accurate 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validation 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</w:p>
          <w:p>
            <w:pPr>
              <w:pStyle w:val="8"/>
              <w:spacing w:before="0"/>
              <w:ind w:right="126"/>
              <w:rPr>
                <w:sz w:val="28"/>
              </w:rPr>
            </w:pPr>
            <w:r>
              <w:rPr>
                <w:sz w:val="28"/>
              </w:rPr>
              <w:t>type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form-filling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little meaningful data being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extracted.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3" w:hRule="atLeast"/>
        </w:trPr>
        <w:tc>
          <w:tcPr>
            <w:tcW w:w="4847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occurring?</w:t>
            </w:r>
          </w:p>
        </w:tc>
        <w:tc>
          <w:tcPr>
            <w:tcW w:w="3961" w:type="dxa"/>
          </w:tcPr>
          <w:p>
            <w:pPr>
              <w:pStyle w:val="8"/>
              <w:ind w:right="158"/>
              <w:rPr>
                <w:sz w:val="28"/>
              </w:rPr>
            </w:pPr>
            <w:r>
              <w:rPr>
                <w:sz w:val="28"/>
              </w:rPr>
              <w:t>During the data capture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validation stages of any forms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processing activity,all required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text fields are processed 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involves recognition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extracting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written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characters</w:t>
            </w:r>
            <w:r>
              <w:rPr>
                <w:color w:val="6E7881"/>
                <w:sz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1" w:hRule="atLeast"/>
        </w:trPr>
        <w:tc>
          <w:tcPr>
            <w:tcW w:w="4847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Why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3961" w:type="dxa"/>
          </w:tcPr>
          <w:p>
            <w:pPr>
              <w:pStyle w:val="8"/>
              <w:ind w:right="1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variance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handwriting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styles across people and poor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of the handwritten text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compared to printed text pose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significant hurdles in converting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machine readable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text.</w:t>
            </w:r>
          </w:p>
          <w:p>
            <w:pPr>
              <w:pStyle w:val="8"/>
              <w:spacing w:before="1"/>
              <w:ind w:right="539"/>
              <w:rPr>
                <w:sz w:val="28"/>
              </w:rPr>
            </w:pPr>
            <w:r>
              <w:rPr>
                <w:sz w:val="28"/>
              </w:rPr>
              <w:t>Nevertheless it's a crucial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 to solve for multiple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industries like healthcare,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banking.</w:t>
            </w:r>
          </w:p>
        </w:tc>
      </w:tr>
    </w:tbl>
    <w:p/>
    <w:sectPr>
      <w:headerReference r:id="rId7" w:type="default"/>
      <w:pgSz w:w="12240" w:h="15840"/>
      <w:pgMar w:top="1440" w:right="1200" w:bottom="280" w:left="1340" w:header="0" w:footer="0" w:gutter="0"/>
      <w:pgBorders w:offsetFrom="page">
        <w:top w:val="single" w:color="000000" w:sz="2" w:space="24"/>
        <w:left w:val="single" w:color="000000" w:sz="2" w:space="24"/>
        <w:bottom w:val="single" w:color="000000" w:sz="2" w:space="24"/>
        <w:right w:val="single" w:color="000000" w:sz="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5.05pt;margin-top:71.65pt;height:19.7pt;width:187.2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PROBLEM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STATEMENT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154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1145C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"/>
      <w:ind w:left="2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540" w:right="235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0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2022-10-18T16:48:00Z</dcterms:created>
  <dc:creator>ELCOT</dc:creator>
  <cp:lastModifiedBy>kondl</cp:lastModifiedBy>
  <dcterms:modified xsi:type="dcterms:W3CDTF">2022-10-18T16:53:25Z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580A121A382F47B7837DF9AA2F7ED99B</vt:lpwstr>
  </property>
</Properties>
</file>