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3961"/>
        <w:tblW w:w="0" w:type="auto"/>
        <w:tblLook w:val="04A0"/>
      </w:tblPr>
      <w:tblGrid>
        <w:gridCol w:w="3774"/>
        <w:gridCol w:w="5468"/>
      </w:tblGrid>
      <w:tr w:rsidR="00194D7F" w:rsidTr="00194D7F">
        <w:trPr>
          <w:trHeight w:val="844"/>
        </w:trPr>
        <w:tc>
          <w:tcPr>
            <w:tcW w:w="3774" w:type="dxa"/>
          </w:tcPr>
          <w:p w:rsidR="00194D7F" w:rsidRPr="00B74BA4" w:rsidRDefault="00194D7F" w:rsidP="00194D7F">
            <w:pPr>
              <w:jc w:val="center"/>
              <w:rPr>
                <w:rFonts w:ascii="Algerian" w:hAnsi="Algerian"/>
                <w:sz w:val="56"/>
                <w:szCs w:val="56"/>
              </w:rPr>
            </w:pPr>
            <w:r w:rsidRPr="00B74BA4">
              <w:rPr>
                <w:rFonts w:ascii="Algerian" w:hAnsi="Algerian"/>
                <w:sz w:val="56"/>
                <w:szCs w:val="56"/>
              </w:rPr>
              <w:t>DATE</w:t>
            </w:r>
          </w:p>
        </w:tc>
        <w:tc>
          <w:tcPr>
            <w:tcW w:w="5468" w:type="dxa"/>
          </w:tcPr>
          <w:p w:rsidR="00194D7F" w:rsidRPr="00B74BA4" w:rsidRDefault="00194D7F" w:rsidP="00194D7F">
            <w:pPr>
              <w:jc w:val="center"/>
              <w:rPr>
                <w:rFonts w:ascii="Algerian" w:hAnsi="Algerian"/>
                <w:sz w:val="56"/>
                <w:szCs w:val="56"/>
              </w:rPr>
            </w:pPr>
            <w:r w:rsidRPr="00B74BA4">
              <w:rPr>
                <w:rFonts w:ascii="Algerian" w:hAnsi="Algerian"/>
                <w:sz w:val="56"/>
                <w:szCs w:val="56"/>
              </w:rPr>
              <w:t>27 OCT 2022</w:t>
            </w:r>
          </w:p>
        </w:tc>
      </w:tr>
      <w:tr w:rsidR="00194D7F" w:rsidTr="00194D7F">
        <w:tc>
          <w:tcPr>
            <w:tcW w:w="3774" w:type="dxa"/>
          </w:tcPr>
          <w:p w:rsidR="00194D7F" w:rsidRDefault="00194D7F" w:rsidP="00194D7F">
            <w:pPr>
              <w:rPr>
                <w:rFonts w:ascii="Arial Black" w:hAnsi="Arial Black"/>
                <w:sz w:val="56"/>
                <w:szCs w:val="56"/>
              </w:rPr>
            </w:pPr>
            <w:r>
              <w:rPr>
                <w:rFonts w:ascii="Algerian" w:hAnsi="Algerian"/>
                <w:sz w:val="56"/>
                <w:szCs w:val="56"/>
              </w:rPr>
              <w:t>PROJECT NAME</w:t>
            </w:r>
          </w:p>
        </w:tc>
        <w:tc>
          <w:tcPr>
            <w:tcW w:w="5468" w:type="dxa"/>
          </w:tcPr>
          <w:p w:rsidR="00194D7F" w:rsidRPr="00B74BA4" w:rsidRDefault="00194D7F" w:rsidP="00194D7F">
            <w:pPr>
              <w:jc w:val="center"/>
              <w:rPr>
                <w:rFonts w:ascii="Algerian" w:hAnsi="Algerian"/>
                <w:sz w:val="56"/>
                <w:szCs w:val="56"/>
              </w:rPr>
            </w:pPr>
            <w:r w:rsidRPr="00B74BA4">
              <w:rPr>
                <w:rFonts w:ascii="Algerian" w:hAnsi="Algerian"/>
                <w:sz w:val="56"/>
                <w:szCs w:val="56"/>
              </w:rPr>
              <w:t>Web Phishing Detection</w:t>
            </w:r>
          </w:p>
        </w:tc>
      </w:tr>
      <w:tr w:rsidR="00194D7F" w:rsidTr="00194D7F">
        <w:tc>
          <w:tcPr>
            <w:tcW w:w="3774" w:type="dxa"/>
          </w:tcPr>
          <w:p w:rsidR="00194D7F" w:rsidRPr="00B74BA4" w:rsidRDefault="00194D7F" w:rsidP="00194D7F">
            <w:pPr>
              <w:jc w:val="center"/>
              <w:rPr>
                <w:rFonts w:ascii="Algerian" w:hAnsi="Algerian"/>
                <w:sz w:val="56"/>
                <w:szCs w:val="56"/>
              </w:rPr>
            </w:pPr>
            <w:r>
              <w:rPr>
                <w:rFonts w:ascii="Algerian" w:hAnsi="Algerian"/>
                <w:sz w:val="56"/>
                <w:szCs w:val="56"/>
              </w:rPr>
              <w:t>TEAM ID</w:t>
            </w:r>
          </w:p>
        </w:tc>
        <w:tc>
          <w:tcPr>
            <w:tcW w:w="5468" w:type="dxa"/>
          </w:tcPr>
          <w:p w:rsidR="00194D7F" w:rsidRPr="00B74BA4" w:rsidRDefault="00194D7F" w:rsidP="00194D7F">
            <w:pPr>
              <w:jc w:val="center"/>
              <w:rPr>
                <w:rFonts w:ascii="Algerian" w:hAnsi="Algerian"/>
                <w:sz w:val="56"/>
                <w:szCs w:val="56"/>
              </w:rPr>
            </w:pPr>
            <w:r w:rsidRPr="00B74BA4">
              <w:rPr>
                <w:rFonts w:ascii="Algerian" w:hAnsi="Algerian"/>
                <w:sz w:val="56"/>
                <w:szCs w:val="56"/>
              </w:rPr>
              <w:t>PNT2022TMID34399</w:t>
            </w:r>
          </w:p>
        </w:tc>
      </w:tr>
      <w:tr w:rsidR="00194D7F" w:rsidTr="00194D7F">
        <w:tc>
          <w:tcPr>
            <w:tcW w:w="3774" w:type="dxa"/>
          </w:tcPr>
          <w:p w:rsidR="00194D7F" w:rsidRPr="00B74BA4" w:rsidRDefault="00194D7F" w:rsidP="00194D7F">
            <w:pPr>
              <w:jc w:val="center"/>
              <w:rPr>
                <w:rFonts w:ascii="Algerian" w:hAnsi="Algerian"/>
                <w:sz w:val="56"/>
                <w:szCs w:val="56"/>
              </w:rPr>
            </w:pPr>
            <w:r w:rsidRPr="00B74BA4">
              <w:rPr>
                <w:rFonts w:ascii="Algerian" w:hAnsi="Algerian"/>
                <w:sz w:val="56"/>
                <w:szCs w:val="56"/>
              </w:rPr>
              <w:t>MAXIMUM</w:t>
            </w:r>
          </w:p>
        </w:tc>
        <w:tc>
          <w:tcPr>
            <w:tcW w:w="5468" w:type="dxa"/>
          </w:tcPr>
          <w:p w:rsidR="00194D7F" w:rsidRPr="00B74BA4" w:rsidRDefault="00194D7F" w:rsidP="00194D7F">
            <w:pPr>
              <w:jc w:val="center"/>
              <w:rPr>
                <w:rFonts w:ascii="Algerian" w:hAnsi="Algerian"/>
                <w:sz w:val="56"/>
                <w:szCs w:val="56"/>
              </w:rPr>
            </w:pPr>
            <w:r w:rsidRPr="00B74BA4">
              <w:rPr>
                <w:rFonts w:ascii="Algerian" w:hAnsi="Algerian"/>
                <w:sz w:val="56"/>
                <w:szCs w:val="56"/>
              </w:rPr>
              <w:t>4 MARKS</w:t>
            </w:r>
          </w:p>
        </w:tc>
      </w:tr>
    </w:tbl>
    <w:p w:rsidR="00194D7F" w:rsidRDefault="00194D7F" w:rsidP="00194D7F">
      <w:pPr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 xml:space="preserve">  PROJECT DESIGN PHASE-2</w:t>
      </w:r>
    </w:p>
    <w:p w:rsidR="007E6A52" w:rsidRDefault="00194D7F" w:rsidP="00357936">
      <w:pPr>
        <w:outlineLvl w:val="0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FUNCTIONAL REQUIREMENT</w:t>
      </w:r>
    </w:p>
    <w:p w:rsidR="00B74BA4" w:rsidRDefault="00B74BA4" w:rsidP="00B74BA4">
      <w:pPr>
        <w:jc w:val="center"/>
        <w:rPr>
          <w:rFonts w:ascii="Arial Black" w:hAnsi="Arial Black"/>
          <w:sz w:val="56"/>
          <w:szCs w:val="56"/>
        </w:rPr>
      </w:pPr>
    </w:p>
    <w:p w:rsidR="00B74BA4" w:rsidRDefault="00B74BA4" w:rsidP="00B74BA4">
      <w:pPr>
        <w:jc w:val="center"/>
        <w:rPr>
          <w:rFonts w:ascii="Arial Black" w:hAnsi="Arial Black"/>
          <w:sz w:val="56"/>
          <w:szCs w:val="56"/>
        </w:rPr>
      </w:pPr>
    </w:p>
    <w:p w:rsidR="00357936" w:rsidRDefault="00CB1284" w:rsidP="00357936">
      <w:pPr>
        <w:jc w:val="center"/>
        <w:rPr>
          <w:rFonts w:ascii="Arial Black" w:hAnsi="Arial Black"/>
          <w:sz w:val="56"/>
          <w:szCs w:val="56"/>
        </w:rPr>
      </w:pPr>
      <w:r w:rsidRPr="00357936">
        <w:rPr>
          <w:rFonts w:ascii="Calisto MT" w:hAnsi="Calisto MT"/>
          <w:noProof/>
          <w:sz w:val="56"/>
          <w:szCs w:val="56"/>
          <w:u w:val="single"/>
          <w:lang w:val="en-US"/>
        </w:rPr>
        <w:drawing>
          <wp:inline distT="0" distB="0" distL="0" distR="0">
            <wp:extent cx="3962400" cy="2636520"/>
            <wp:effectExtent l="19050" t="0" r="0" b="0"/>
            <wp:docPr id="3" name="Picture 1" descr="C:\Users\HP\Documents\18121645-group-of-student-girls-studying-together-with-laptop-in-libra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18121645-group-of-student-girls-studying-together-with-laptop-in-library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284" w:rsidRPr="00357936" w:rsidRDefault="00CB1284" w:rsidP="00357936">
      <w:pPr>
        <w:jc w:val="center"/>
        <w:rPr>
          <w:rFonts w:ascii="Arial Black" w:hAnsi="Arial Black"/>
          <w:sz w:val="56"/>
          <w:szCs w:val="56"/>
        </w:rPr>
      </w:pPr>
      <w:r w:rsidRPr="00CB1284">
        <w:rPr>
          <w:rFonts w:ascii="Berlin Sans FB Demi" w:hAnsi="Berlin Sans FB Demi"/>
          <w:sz w:val="56"/>
          <w:szCs w:val="56"/>
          <w:u w:val="dotDotDash"/>
        </w:rPr>
        <w:t>FUNCTIONAL REQUIREMENTS</w:t>
      </w:r>
    </w:p>
    <w:tbl>
      <w:tblPr>
        <w:tblStyle w:val="TableGrid"/>
        <w:tblW w:w="0" w:type="auto"/>
        <w:tblLook w:val="04A0"/>
      </w:tblPr>
      <w:tblGrid>
        <w:gridCol w:w="1101"/>
        <w:gridCol w:w="4252"/>
        <w:gridCol w:w="3889"/>
      </w:tblGrid>
      <w:tr w:rsidR="00CB1284" w:rsidTr="00CB1284">
        <w:tc>
          <w:tcPr>
            <w:tcW w:w="1101" w:type="dxa"/>
          </w:tcPr>
          <w:p w:rsidR="00CB1284" w:rsidRPr="00CB1284" w:rsidRDefault="00CB1284" w:rsidP="00CB1284">
            <w:pPr>
              <w:rPr>
                <w:rFonts w:ascii="Arial Black" w:hAnsi="Arial Black"/>
                <w:sz w:val="36"/>
                <w:szCs w:val="36"/>
              </w:rPr>
            </w:pPr>
            <w:r w:rsidRPr="00CB1284">
              <w:rPr>
                <w:rFonts w:ascii="Arial Black" w:hAnsi="Arial Black"/>
                <w:sz w:val="36"/>
                <w:szCs w:val="36"/>
              </w:rPr>
              <w:lastRenderedPageBreak/>
              <w:t>FR</w:t>
            </w:r>
          </w:p>
          <w:p w:rsidR="00CB1284" w:rsidRDefault="00CB1284" w:rsidP="00CB1284">
            <w:pPr>
              <w:rPr>
                <w:rFonts w:ascii="Calisto MT" w:hAnsi="Calisto MT"/>
                <w:sz w:val="56"/>
                <w:szCs w:val="56"/>
                <w:u w:val="dotDotDash"/>
              </w:rPr>
            </w:pPr>
            <w:r w:rsidRPr="00CB1284">
              <w:rPr>
                <w:rFonts w:ascii="Arial Black" w:hAnsi="Arial Black"/>
                <w:sz w:val="36"/>
                <w:szCs w:val="36"/>
              </w:rPr>
              <w:t xml:space="preserve"> NO</w:t>
            </w:r>
            <w:r>
              <w:t>.</w:t>
            </w:r>
          </w:p>
        </w:tc>
        <w:tc>
          <w:tcPr>
            <w:tcW w:w="4252" w:type="dxa"/>
          </w:tcPr>
          <w:p w:rsidR="00CB1284" w:rsidRPr="00CB1284" w:rsidRDefault="00CB1284" w:rsidP="00CB1284">
            <w:pPr>
              <w:jc w:val="both"/>
              <w:rPr>
                <w:rFonts w:ascii="Arial Black" w:hAnsi="Arial Black"/>
                <w:sz w:val="36"/>
                <w:szCs w:val="36"/>
                <w:u w:val="dotDotDash"/>
              </w:rPr>
            </w:pPr>
            <w:r w:rsidRPr="00CB1284">
              <w:rPr>
                <w:rFonts w:ascii="Arial Black" w:hAnsi="Arial Black"/>
                <w:sz w:val="36"/>
                <w:szCs w:val="36"/>
              </w:rPr>
              <w:t>Functional Requirements (Epic)</w:t>
            </w:r>
          </w:p>
        </w:tc>
        <w:tc>
          <w:tcPr>
            <w:tcW w:w="3889" w:type="dxa"/>
          </w:tcPr>
          <w:p w:rsidR="00CB1284" w:rsidRPr="00CB1284" w:rsidRDefault="00CB1284" w:rsidP="00CB1284">
            <w:pPr>
              <w:jc w:val="both"/>
              <w:rPr>
                <w:rFonts w:ascii="Arial Black" w:hAnsi="Arial Black"/>
                <w:sz w:val="36"/>
                <w:szCs w:val="36"/>
                <w:u w:val="dotDotDash"/>
              </w:rPr>
            </w:pPr>
            <w:r w:rsidRPr="00CB1284">
              <w:rPr>
                <w:rFonts w:ascii="Arial Black" w:hAnsi="Arial Black"/>
                <w:sz w:val="36"/>
                <w:szCs w:val="36"/>
              </w:rPr>
              <w:t>Sub Requirement (Story / Sub-Task)</w:t>
            </w:r>
          </w:p>
        </w:tc>
      </w:tr>
      <w:tr w:rsidR="00CB1284" w:rsidTr="00CB1284">
        <w:tc>
          <w:tcPr>
            <w:tcW w:w="1101" w:type="dxa"/>
          </w:tcPr>
          <w:p w:rsidR="00CB1284" w:rsidRPr="00CB1284" w:rsidRDefault="00CB1284" w:rsidP="00CB1284">
            <w:pPr>
              <w:jc w:val="both"/>
              <w:rPr>
                <w:rFonts w:ascii="Arial Narrow" w:hAnsi="Arial Narrow"/>
                <w:sz w:val="40"/>
                <w:szCs w:val="40"/>
              </w:rPr>
            </w:pPr>
            <w:r>
              <w:rPr>
                <w:rFonts w:ascii="Arial Narrow" w:hAnsi="Arial Narrow"/>
                <w:sz w:val="40"/>
                <w:szCs w:val="40"/>
              </w:rPr>
              <w:t xml:space="preserve"> FR-1</w:t>
            </w:r>
          </w:p>
        </w:tc>
        <w:tc>
          <w:tcPr>
            <w:tcW w:w="4252" w:type="dxa"/>
          </w:tcPr>
          <w:p w:rsidR="00CB1284" w:rsidRPr="00CB1284" w:rsidRDefault="00CB1284" w:rsidP="00CB1284">
            <w:pPr>
              <w:rPr>
                <w:rFonts w:ascii="Arial Narrow" w:hAnsi="Arial Narrow"/>
                <w:sz w:val="40"/>
                <w:szCs w:val="40"/>
                <w:u w:val="dotDotDash"/>
              </w:rPr>
            </w:pPr>
            <w:r w:rsidRPr="00CB1284">
              <w:rPr>
                <w:rFonts w:ascii="Arial Narrow" w:hAnsi="Arial Narrow"/>
                <w:sz w:val="40"/>
                <w:szCs w:val="40"/>
              </w:rPr>
              <w:t>User Input</w:t>
            </w:r>
          </w:p>
        </w:tc>
        <w:tc>
          <w:tcPr>
            <w:tcW w:w="3889" w:type="dxa"/>
          </w:tcPr>
          <w:p w:rsidR="00CB1284" w:rsidRPr="00194D7F" w:rsidRDefault="00CB1284" w:rsidP="00CB1284">
            <w:pPr>
              <w:jc w:val="both"/>
              <w:rPr>
                <w:rFonts w:ascii="Arial Narrow" w:hAnsi="Arial Narrow"/>
                <w:sz w:val="36"/>
                <w:szCs w:val="36"/>
                <w:u w:val="dotDotDash"/>
              </w:rPr>
            </w:pPr>
            <w:r w:rsidRPr="00194D7F">
              <w:rPr>
                <w:rFonts w:ascii="Arial Narrow" w:hAnsi="Arial Narrow"/>
                <w:sz w:val="36"/>
                <w:szCs w:val="36"/>
              </w:rPr>
              <w:t>User inputs an URL in required field to check its validation.</w:t>
            </w:r>
          </w:p>
        </w:tc>
      </w:tr>
      <w:tr w:rsidR="00CB1284" w:rsidTr="00CB1284">
        <w:tc>
          <w:tcPr>
            <w:tcW w:w="1101" w:type="dxa"/>
          </w:tcPr>
          <w:p w:rsidR="00CB1284" w:rsidRPr="00CB1284" w:rsidRDefault="00CB1284" w:rsidP="00CB1284">
            <w:pPr>
              <w:jc w:val="both"/>
              <w:rPr>
                <w:rFonts w:ascii="Arial Narrow" w:hAnsi="Arial Narrow"/>
                <w:sz w:val="40"/>
                <w:szCs w:val="40"/>
              </w:rPr>
            </w:pPr>
            <w:r w:rsidRPr="00CB1284">
              <w:rPr>
                <w:rFonts w:ascii="Arial Narrow" w:hAnsi="Arial Narrow"/>
                <w:sz w:val="40"/>
                <w:szCs w:val="40"/>
              </w:rPr>
              <w:t>FR-2</w:t>
            </w:r>
          </w:p>
        </w:tc>
        <w:tc>
          <w:tcPr>
            <w:tcW w:w="4252" w:type="dxa"/>
          </w:tcPr>
          <w:p w:rsidR="00CB1284" w:rsidRPr="00CB1284" w:rsidRDefault="00CB1284" w:rsidP="00CB1284">
            <w:pPr>
              <w:jc w:val="both"/>
              <w:rPr>
                <w:rFonts w:ascii="Arial Narrow" w:hAnsi="Arial Narrow"/>
                <w:sz w:val="40"/>
                <w:szCs w:val="40"/>
                <w:u w:val="dotDotDash"/>
              </w:rPr>
            </w:pPr>
            <w:r w:rsidRPr="00CB1284">
              <w:rPr>
                <w:rFonts w:ascii="Arial Narrow" w:hAnsi="Arial Narrow"/>
                <w:sz w:val="40"/>
                <w:szCs w:val="40"/>
              </w:rPr>
              <w:t>Website Comparison</w:t>
            </w:r>
          </w:p>
        </w:tc>
        <w:tc>
          <w:tcPr>
            <w:tcW w:w="3889" w:type="dxa"/>
          </w:tcPr>
          <w:p w:rsidR="00CB1284" w:rsidRPr="00194D7F" w:rsidRDefault="00CB1284" w:rsidP="00CB1284">
            <w:pPr>
              <w:jc w:val="both"/>
              <w:rPr>
                <w:rFonts w:ascii="Arial Narrow" w:hAnsi="Arial Narrow"/>
                <w:sz w:val="36"/>
                <w:szCs w:val="36"/>
                <w:u w:val="dotDotDash"/>
              </w:rPr>
            </w:pPr>
            <w:r w:rsidRPr="00194D7F">
              <w:rPr>
                <w:rFonts w:ascii="Arial Narrow" w:hAnsi="Arial Narrow"/>
                <w:sz w:val="36"/>
                <w:szCs w:val="36"/>
              </w:rPr>
              <w:t>Model compares the websites using Blacklist and Whitelist approach.</w:t>
            </w:r>
          </w:p>
        </w:tc>
      </w:tr>
      <w:tr w:rsidR="00CB1284" w:rsidRPr="00194D7F" w:rsidTr="00CB1284">
        <w:tc>
          <w:tcPr>
            <w:tcW w:w="1101" w:type="dxa"/>
          </w:tcPr>
          <w:p w:rsidR="00CB1284" w:rsidRPr="00CB1284" w:rsidRDefault="00CB1284" w:rsidP="00CB1284">
            <w:pPr>
              <w:jc w:val="both"/>
              <w:rPr>
                <w:rFonts w:ascii="Arial Narrow" w:hAnsi="Arial Narrow"/>
                <w:sz w:val="40"/>
                <w:szCs w:val="40"/>
              </w:rPr>
            </w:pPr>
            <w:r w:rsidRPr="00CB1284">
              <w:rPr>
                <w:rFonts w:ascii="Arial Narrow" w:hAnsi="Arial Narrow"/>
                <w:sz w:val="40"/>
                <w:szCs w:val="40"/>
              </w:rPr>
              <w:t>FR-3</w:t>
            </w:r>
          </w:p>
        </w:tc>
        <w:tc>
          <w:tcPr>
            <w:tcW w:w="4252" w:type="dxa"/>
          </w:tcPr>
          <w:p w:rsidR="00CB1284" w:rsidRPr="00CB1284" w:rsidRDefault="00CB1284" w:rsidP="00CB1284">
            <w:pPr>
              <w:jc w:val="both"/>
              <w:rPr>
                <w:rFonts w:ascii="Arial Narrow" w:hAnsi="Arial Narrow"/>
                <w:sz w:val="40"/>
                <w:szCs w:val="40"/>
                <w:u w:val="dotDotDash"/>
              </w:rPr>
            </w:pPr>
            <w:r w:rsidRPr="00CB1284">
              <w:rPr>
                <w:rFonts w:ascii="Arial Narrow" w:hAnsi="Arial Narrow"/>
                <w:sz w:val="40"/>
                <w:szCs w:val="40"/>
              </w:rPr>
              <w:t>Feature extraction</w:t>
            </w:r>
          </w:p>
        </w:tc>
        <w:tc>
          <w:tcPr>
            <w:tcW w:w="3889" w:type="dxa"/>
          </w:tcPr>
          <w:p w:rsidR="00CB1284" w:rsidRPr="00194D7F" w:rsidRDefault="00CB1284" w:rsidP="00CB1284">
            <w:pPr>
              <w:jc w:val="both"/>
              <w:rPr>
                <w:rFonts w:ascii="Arial Narrow" w:hAnsi="Arial Narrow"/>
                <w:sz w:val="36"/>
                <w:szCs w:val="36"/>
                <w:u w:val="dotDotDash"/>
              </w:rPr>
            </w:pPr>
            <w:r w:rsidRPr="00194D7F">
              <w:rPr>
                <w:rFonts w:ascii="Arial Narrow" w:hAnsi="Arial Narrow"/>
                <w:sz w:val="36"/>
                <w:szCs w:val="36"/>
              </w:rPr>
              <w:t>After comparing, if none found on comparison then it extracts feature using heuristic and visual similarity approach.</w:t>
            </w:r>
          </w:p>
        </w:tc>
      </w:tr>
      <w:tr w:rsidR="00CB1284" w:rsidTr="00CB1284">
        <w:tc>
          <w:tcPr>
            <w:tcW w:w="1101" w:type="dxa"/>
          </w:tcPr>
          <w:p w:rsidR="00CB1284" w:rsidRPr="00CB1284" w:rsidRDefault="00CB1284" w:rsidP="00CB1284">
            <w:pPr>
              <w:jc w:val="both"/>
              <w:rPr>
                <w:rFonts w:ascii="Arial Narrow" w:hAnsi="Arial Narrow"/>
                <w:sz w:val="40"/>
                <w:szCs w:val="40"/>
              </w:rPr>
            </w:pPr>
            <w:r w:rsidRPr="00CB1284">
              <w:rPr>
                <w:rFonts w:ascii="Arial Narrow" w:hAnsi="Arial Narrow"/>
                <w:sz w:val="40"/>
                <w:szCs w:val="40"/>
              </w:rPr>
              <w:t>FR-4</w:t>
            </w:r>
          </w:p>
        </w:tc>
        <w:tc>
          <w:tcPr>
            <w:tcW w:w="4252" w:type="dxa"/>
          </w:tcPr>
          <w:p w:rsidR="00CB1284" w:rsidRPr="00CB1284" w:rsidRDefault="00CB1284" w:rsidP="00CB1284">
            <w:pPr>
              <w:jc w:val="both"/>
              <w:rPr>
                <w:rFonts w:ascii="Arial Narrow" w:hAnsi="Arial Narrow"/>
                <w:sz w:val="40"/>
                <w:szCs w:val="40"/>
                <w:u w:val="dotDotDash"/>
              </w:rPr>
            </w:pPr>
            <w:r w:rsidRPr="00CB1284">
              <w:rPr>
                <w:rFonts w:ascii="Arial Narrow" w:hAnsi="Arial Narrow"/>
                <w:sz w:val="40"/>
                <w:szCs w:val="40"/>
              </w:rPr>
              <w:t>Prediction</w:t>
            </w:r>
          </w:p>
        </w:tc>
        <w:tc>
          <w:tcPr>
            <w:tcW w:w="3889" w:type="dxa"/>
          </w:tcPr>
          <w:p w:rsidR="00CB1284" w:rsidRPr="00194D7F" w:rsidRDefault="00CB1284" w:rsidP="00CB1284">
            <w:pPr>
              <w:jc w:val="both"/>
              <w:rPr>
                <w:rFonts w:ascii="Arial Narrow" w:hAnsi="Arial Narrow"/>
                <w:sz w:val="36"/>
                <w:szCs w:val="36"/>
                <w:u w:val="dotDotDash"/>
              </w:rPr>
            </w:pPr>
            <w:r w:rsidRPr="00194D7F">
              <w:rPr>
                <w:rFonts w:ascii="Arial Narrow" w:hAnsi="Arial Narrow"/>
                <w:sz w:val="36"/>
                <w:szCs w:val="36"/>
              </w:rPr>
              <w:t>Model predicts the URL using Machine Learning algorithms such as Logistic Regression, KNN</w:t>
            </w:r>
          </w:p>
        </w:tc>
      </w:tr>
      <w:tr w:rsidR="00CB1284" w:rsidTr="00CB1284">
        <w:tc>
          <w:tcPr>
            <w:tcW w:w="1101" w:type="dxa"/>
          </w:tcPr>
          <w:p w:rsidR="00CB1284" w:rsidRPr="00CB1284" w:rsidRDefault="00CB1284" w:rsidP="00CB1284">
            <w:pPr>
              <w:jc w:val="both"/>
              <w:rPr>
                <w:rFonts w:ascii="Arial Narrow" w:hAnsi="Arial Narrow"/>
                <w:sz w:val="40"/>
                <w:szCs w:val="40"/>
              </w:rPr>
            </w:pPr>
            <w:r w:rsidRPr="00CB1284">
              <w:rPr>
                <w:rFonts w:ascii="Arial Narrow" w:hAnsi="Arial Narrow"/>
                <w:sz w:val="40"/>
                <w:szCs w:val="40"/>
              </w:rPr>
              <w:t>FR-5</w:t>
            </w:r>
          </w:p>
        </w:tc>
        <w:tc>
          <w:tcPr>
            <w:tcW w:w="4252" w:type="dxa"/>
          </w:tcPr>
          <w:p w:rsidR="00CB1284" w:rsidRPr="00CB1284" w:rsidRDefault="00CB1284" w:rsidP="00CB1284">
            <w:pPr>
              <w:jc w:val="both"/>
              <w:rPr>
                <w:rFonts w:ascii="Arial Narrow" w:hAnsi="Arial Narrow"/>
                <w:sz w:val="40"/>
                <w:szCs w:val="40"/>
                <w:u w:val="dotDotDash"/>
              </w:rPr>
            </w:pPr>
            <w:r w:rsidRPr="00CB1284">
              <w:rPr>
                <w:rFonts w:ascii="Arial Narrow" w:hAnsi="Arial Narrow"/>
                <w:sz w:val="40"/>
                <w:szCs w:val="40"/>
              </w:rPr>
              <w:t>Classifier</w:t>
            </w:r>
          </w:p>
        </w:tc>
        <w:tc>
          <w:tcPr>
            <w:tcW w:w="3889" w:type="dxa"/>
          </w:tcPr>
          <w:p w:rsidR="00CB1284" w:rsidRPr="00194D7F" w:rsidRDefault="00CB1284" w:rsidP="00CB1284">
            <w:pPr>
              <w:jc w:val="both"/>
              <w:rPr>
                <w:rFonts w:ascii="Arial Narrow" w:hAnsi="Arial Narrow"/>
                <w:sz w:val="36"/>
                <w:szCs w:val="36"/>
                <w:u w:val="dotDotDash"/>
              </w:rPr>
            </w:pPr>
            <w:r w:rsidRPr="00194D7F">
              <w:rPr>
                <w:rFonts w:ascii="Arial Narrow" w:hAnsi="Arial Narrow"/>
                <w:sz w:val="36"/>
                <w:szCs w:val="36"/>
              </w:rPr>
              <w:t>Model sends all output to classifier and produces final result.</w:t>
            </w:r>
          </w:p>
        </w:tc>
      </w:tr>
      <w:tr w:rsidR="00CB1284" w:rsidTr="00CB1284">
        <w:tc>
          <w:tcPr>
            <w:tcW w:w="1101" w:type="dxa"/>
          </w:tcPr>
          <w:p w:rsidR="00CB1284" w:rsidRPr="00CB1284" w:rsidRDefault="00CB1284" w:rsidP="00CB1284">
            <w:pPr>
              <w:jc w:val="both"/>
              <w:rPr>
                <w:rFonts w:ascii="Arial Narrow" w:hAnsi="Arial Narrow"/>
                <w:sz w:val="40"/>
                <w:szCs w:val="40"/>
              </w:rPr>
            </w:pPr>
            <w:r w:rsidRPr="00CB1284">
              <w:rPr>
                <w:rFonts w:ascii="Arial Narrow" w:hAnsi="Arial Narrow"/>
                <w:sz w:val="40"/>
                <w:szCs w:val="40"/>
              </w:rPr>
              <w:t>FR-6</w:t>
            </w:r>
          </w:p>
        </w:tc>
        <w:tc>
          <w:tcPr>
            <w:tcW w:w="4252" w:type="dxa"/>
          </w:tcPr>
          <w:p w:rsidR="00CB1284" w:rsidRPr="00CB1284" w:rsidRDefault="00CB1284" w:rsidP="00CB1284">
            <w:pPr>
              <w:jc w:val="both"/>
              <w:rPr>
                <w:rFonts w:ascii="Arial Narrow" w:hAnsi="Arial Narrow"/>
                <w:sz w:val="40"/>
                <w:szCs w:val="40"/>
                <w:u w:val="dotDotDash"/>
              </w:rPr>
            </w:pPr>
            <w:r w:rsidRPr="00CB1284">
              <w:rPr>
                <w:rFonts w:ascii="Arial Narrow" w:hAnsi="Arial Narrow"/>
                <w:sz w:val="40"/>
                <w:szCs w:val="40"/>
              </w:rPr>
              <w:t>Announcement</w:t>
            </w:r>
          </w:p>
        </w:tc>
        <w:tc>
          <w:tcPr>
            <w:tcW w:w="3889" w:type="dxa"/>
          </w:tcPr>
          <w:p w:rsidR="00CB1284" w:rsidRPr="00CB1284" w:rsidRDefault="00CB1284" w:rsidP="00CB1284">
            <w:pPr>
              <w:jc w:val="both"/>
              <w:rPr>
                <w:rFonts w:ascii="Arial Narrow" w:hAnsi="Arial Narrow"/>
                <w:sz w:val="36"/>
                <w:szCs w:val="36"/>
                <w:u w:val="dotDotDash"/>
              </w:rPr>
            </w:pPr>
            <w:r>
              <w:rPr>
                <w:rFonts w:ascii="Arial Narrow" w:hAnsi="Arial Narrow"/>
                <w:sz w:val="36"/>
                <w:szCs w:val="36"/>
              </w:rPr>
              <w:t xml:space="preserve">Model </w:t>
            </w:r>
            <w:r w:rsidRPr="00CB1284">
              <w:rPr>
                <w:rFonts w:ascii="Arial Narrow" w:hAnsi="Arial Narrow"/>
                <w:sz w:val="36"/>
                <w:szCs w:val="36"/>
              </w:rPr>
              <w:t>then displays whether website is a legal site or a phishing site.</w:t>
            </w:r>
          </w:p>
        </w:tc>
      </w:tr>
      <w:tr w:rsidR="00CB1284" w:rsidTr="00CB1284">
        <w:tc>
          <w:tcPr>
            <w:tcW w:w="1101" w:type="dxa"/>
          </w:tcPr>
          <w:p w:rsidR="00CB1284" w:rsidRPr="00CB1284" w:rsidRDefault="00CB1284" w:rsidP="00CB1284">
            <w:pPr>
              <w:jc w:val="both"/>
              <w:rPr>
                <w:rFonts w:ascii="Arial Narrow" w:hAnsi="Arial Narrow"/>
                <w:sz w:val="40"/>
                <w:szCs w:val="40"/>
              </w:rPr>
            </w:pPr>
            <w:r w:rsidRPr="00CB1284">
              <w:rPr>
                <w:rFonts w:ascii="Arial Narrow" w:hAnsi="Arial Narrow"/>
                <w:sz w:val="40"/>
                <w:szCs w:val="40"/>
              </w:rPr>
              <w:t>FR-7</w:t>
            </w:r>
          </w:p>
        </w:tc>
        <w:tc>
          <w:tcPr>
            <w:tcW w:w="4252" w:type="dxa"/>
          </w:tcPr>
          <w:p w:rsidR="00CB1284" w:rsidRPr="00CB1284" w:rsidRDefault="00CB1284" w:rsidP="00CB1284">
            <w:pPr>
              <w:jc w:val="both"/>
              <w:rPr>
                <w:rFonts w:ascii="Arial Narrow" w:hAnsi="Arial Narrow"/>
                <w:sz w:val="40"/>
                <w:szCs w:val="40"/>
                <w:u w:val="dotDotDash"/>
              </w:rPr>
            </w:pPr>
            <w:r w:rsidRPr="00CB1284">
              <w:rPr>
                <w:rFonts w:ascii="Arial Narrow" w:hAnsi="Arial Narrow"/>
                <w:sz w:val="40"/>
                <w:szCs w:val="40"/>
              </w:rPr>
              <w:t>Events</w:t>
            </w:r>
          </w:p>
        </w:tc>
        <w:tc>
          <w:tcPr>
            <w:tcW w:w="3889" w:type="dxa"/>
          </w:tcPr>
          <w:p w:rsidR="00194D7F" w:rsidRPr="00194D7F" w:rsidRDefault="00CB1284" w:rsidP="00CB1284">
            <w:pPr>
              <w:jc w:val="both"/>
              <w:rPr>
                <w:rFonts w:ascii="Arial Narrow" w:hAnsi="Arial Narrow"/>
                <w:sz w:val="36"/>
                <w:szCs w:val="36"/>
              </w:rPr>
            </w:pPr>
            <w:r w:rsidRPr="00CB1284">
              <w:rPr>
                <w:rFonts w:ascii="Arial Narrow" w:hAnsi="Arial Narrow"/>
                <w:sz w:val="36"/>
                <w:szCs w:val="36"/>
              </w:rPr>
              <w:t>This model needs the capability of retrieving and displaying accurate result for a website</w:t>
            </w:r>
          </w:p>
        </w:tc>
      </w:tr>
    </w:tbl>
    <w:p w:rsidR="00CB1284" w:rsidRPr="00194D7F" w:rsidRDefault="00CB1284" w:rsidP="00357936">
      <w:pPr>
        <w:tabs>
          <w:tab w:val="left" w:pos="5453"/>
        </w:tabs>
        <w:rPr>
          <w:rFonts w:ascii="Arial Black" w:hAnsi="Arial Black"/>
          <w:sz w:val="144"/>
          <w:szCs w:val="144"/>
        </w:rPr>
      </w:pPr>
    </w:p>
    <w:sectPr w:rsidR="00CB1284" w:rsidRPr="00194D7F" w:rsidSect="007E6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7E4D" w:rsidRDefault="00887E4D" w:rsidP="00194D7F">
      <w:pPr>
        <w:spacing w:after="0" w:line="240" w:lineRule="auto"/>
      </w:pPr>
      <w:r>
        <w:separator/>
      </w:r>
    </w:p>
  </w:endnote>
  <w:endnote w:type="continuationSeparator" w:id="1">
    <w:p w:rsidR="00887E4D" w:rsidRDefault="00887E4D" w:rsidP="00194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7E4D" w:rsidRDefault="00887E4D" w:rsidP="00194D7F">
      <w:pPr>
        <w:spacing w:after="0" w:line="240" w:lineRule="auto"/>
      </w:pPr>
      <w:r>
        <w:separator/>
      </w:r>
    </w:p>
  </w:footnote>
  <w:footnote w:type="continuationSeparator" w:id="1">
    <w:p w:rsidR="00887E4D" w:rsidRDefault="00887E4D" w:rsidP="00194D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4BA4"/>
    <w:rsid w:val="000E3C99"/>
    <w:rsid w:val="00194D7F"/>
    <w:rsid w:val="002C79FD"/>
    <w:rsid w:val="00357936"/>
    <w:rsid w:val="004E6651"/>
    <w:rsid w:val="005F0C77"/>
    <w:rsid w:val="00672CEE"/>
    <w:rsid w:val="007E6A52"/>
    <w:rsid w:val="00887E4D"/>
    <w:rsid w:val="009D1CFE"/>
    <w:rsid w:val="00B74BA4"/>
    <w:rsid w:val="00CB1284"/>
    <w:rsid w:val="00D2037F"/>
    <w:rsid w:val="00DB2DEA"/>
    <w:rsid w:val="00FC6B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A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4B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1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2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94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4D7F"/>
  </w:style>
  <w:style w:type="paragraph" w:styleId="Footer">
    <w:name w:val="footer"/>
    <w:basedOn w:val="Normal"/>
    <w:link w:val="FooterChar"/>
    <w:uiPriority w:val="99"/>
    <w:semiHidden/>
    <w:unhideWhenUsed/>
    <w:rsid w:val="00194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4D7F"/>
  </w:style>
  <w:style w:type="paragraph" w:styleId="DocumentMap">
    <w:name w:val="Document Map"/>
    <w:basedOn w:val="Normal"/>
    <w:link w:val="DocumentMapChar"/>
    <w:uiPriority w:val="99"/>
    <w:semiHidden/>
    <w:unhideWhenUsed/>
    <w:rsid w:val="00357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579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D2EAB-63EE-40E2-BB38-35F08A9DB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141</Words>
  <Characters>808</Characters>
  <Application>Microsoft Office Word</Application>
  <DocSecurity>0</DocSecurity>
  <Lines>6</Lines>
  <Paragraphs>1</Paragraphs>
  <ScaleCrop>false</ScaleCrop>
  <Company>HP</Company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2022-10-27T08:36:00Z</dcterms:created>
  <dcterms:modified xsi:type="dcterms:W3CDTF">2022-10-29T06:20:00Z</dcterms:modified>
</cp:coreProperties>
</file>