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9412" w:type="dxa"/>
        <w:tblLook w:val="04A0" w:firstRow="1" w:lastRow="0" w:firstColumn="1" w:lastColumn="0" w:noHBand="0" w:noVBand="1"/>
      </w:tblPr>
      <w:tblGrid>
        <w:gridCol w:w="4706"/>
        <w:gridCol w:w="4706"/>
      </w:tblGrid>
      <w:tr w:rsidR="005B2106" w14:paraId="38C4EC49" w14:textId="77777777" w:rsidTr="00C60110">
        <w:trPr>
          <w:trHeight w:val="521"/>
        </w:trPr>
        <w:tc>
          <w:tcPr>
            <w:tcW w:w="4706" w:type="dxa"/>
          </w:tcPr>
          <w:p w14:paraId="07E618AF" w14:textId="13A0225E" w:rsidR="005B2106" w:rsidRPr="00C60110" w:rsidRDefault="005B2106" w:rsidP="005C23C7">
            <w:pPr>
              <w:rPr>
                <w:b/>
                <w:bCs/>
                <w:sz w:val="24"/>
                <w:szCs w:val="24"/>
              </w:rPr>
            </w:pPr>
            <w:r w:rsidRPr="00C60110">
              <w:rPr>
                <w:b/>
                <w:bCs/>
                <w:sz w:val="24"/>
                <w:szCs w:val="24"/>
              </w:rPr>
              <w:t>Date</w:t>
            </w:r>
          </w:p>
        </w:tc>
        <w:tc>
          <w:tcPr>
            <w:tcW w:w="4706" w:type="dxa"/>
          </w:tcPr>
          <w:p w14:paraId="214D97CA" w14:textId="4C88E079" w:rsidR="005B2106" w:rsidRPr="00C60110" w:rsidRDefault="005B2106" w:rsidP="005C23C7">
            <w:pPr>
              <w:rPr>
                <w:b/>
                <w:bCs/>
                <w:sz w:val="24"/>
                <w:szCs w:val="24"/>
              </w:rPr>
            </w:pPr>
            <w:r w:rsidRPr="00C60110">
              <w:rPr>
                <w:b/>
                <w:bCs/>
                <w:sz w:val="24"/>
                <w:szCs w:val="24"/>
              </w:rPr>
              <w:t>1</w:t>
            </w:r>
            <w:r w:rsidR="00C60110" w:rsidRPr="00C60110">
              <w:rPr>
                <w:b/>
                <w:bCs/>
                <w:sz w:val="24"/>
                <w:szCs w:val="24"/>
              </w:rPr>
              <w:t xml:space="preserve">6 October </w:t>
            </w:r>
            <w:r w:rsidRPr="00C60110">
              <w:rPr>
                <w:b/>
                <w:bCs/>
                <w:sz w:val="24"/>
                <w:szCs w:val="24"/>
              </w:rPr>
              <w:t>2022</w:t>
            </w:r>
          </w:p>
        </w:tc>
      </w:tr>
      <w:tr w:rsidR="00FE2407" w14:paraId="590B6113" w14:textId="77777777" w:rsidTr="00C60110">
        <w:trPr>
          <w:trHeight w:val="521"/>
        </w:trPr>
        <w:tc>
          <w:tcPr>
            <w:tcW w:w="4706" w:type="dxa"/>
          </w:tcPr>
          <w:p w14:paraId="75A9866E" w14:textId="4CD5048E" w:rsidR="00FE2407" w:rsidRPr="00C60110" w:rsidRDefault="00FE2407" w:rsidP="00FE2407">
            <w:pPr>
              <w:rPr>
                <w:b/>
                <w:bCs/>
                <w:sz w:val="24"/>
                <w:szCs w:val="24"/>
              </w:rPr>
            </w:pPr>
            <w:r w:rsidRPr="00C60110">
              <w:rPr>
                <w:rFonts w:cstheme="minorHAnsi"/>
                <w:b/>
                <w:bCs/>
                <w:sz w:val="24"/>
                <w:szCs w:val="24"/>
              </w:rPr>
              <w:t>Team ID</w:t>
            </w:r>
          </w:p>
        </w:tc>
        <w:tc>
          <w:tcPr>
            <w:tcW w:w="4706" w:type="dxa"/>
          </w:tcPr>
          <w:p w14:paraId="039728F8" w14:textId="0F76DAB8" w:rsidR="00FE2407" w:rsidRPr="00C60110" w:rsidRDefault="00FE2407" w:rsidP="00FE2407">
            <w:pPr>
              <w:rPr>
                <w:b/>
                <w:bCs/>
                <w:sz w:val="24"/>
                <w:szCs w:val="24"/>
              </w:rPr>
            </w:pPr>
            <w:r w:rsidRPr="00C60110">
              <w:rPr>
                <w:rFonts w:cstheme="minorHAnsi"/>
                <w:b/>
                <w:bCs/>
                <w:sz w:val="24"/>
                <w:szCs w:val="24"/>
              </w:rPr>
              <w:t>PNT2022TMID</w:t>
            </w:r>
            <w:r w:rsidR="004E55E2">
              <w:rPr>
                <w:rFonts w:cstheme="minorHAnsi"/>
                <w:b/>
                <w:bCs/>
                <w:sz w:val="24"/>
                <w:szCs w:val="24"/>
              </w:rPr>
              <w:t>28767</w:t>
            </w:r>
          </w:p>
        </w:tc>
      </w:tr>
      <w:tr w:rsidR="00FE2407" w14:paraId="44337B49" w14:textId="77777777" w:rsidTr="00C60110">
        <w:trPr>
          <w:trHeight w:val="521"/>
        </w:trPr>
        <w:tc>
          <w:tcPr>
            <w:tcW w:w="4706" w:type="dxa"/>
          </w:tcPr>
          <w:p w14:paraId="2497EB79" w14:textId="23680F81" w:rsidR="00FE2407" w:rsidRPr="00C60110" w:rsidRDefault="00FE2407" w:rsidP="00FE2407">
            <w:pPr>
              <w:rPr>
                <w:b/>
                <w:bCs/>
                <w:sz w:val="24"/>
                <w:szCs w:val="24"/>
              </w:rPr>
            </w:pPr>
            <w:r w:rsidRPr="00C60110">
              <w:rPr>
                <w:rFonts w:cstheme="minorHAnsi"/>
                <w:b/>
                <w:bCs/>
                <w:sz w:val="24"/>
                <w:szCs w:val="24"/>
              </w:rPr>
              <w:t>Project Name</w:t>
            </w:r>
          </w:p>
        </w:tc>
        <w:tc>
          <w:tcPr>
            <w:tcW w:w="4706" w:type="dxa"/>
          </w:tcPr>
          <w:p w14:paraId="73314510" w14:textId="6194D2B2" w:rsidR="00FE2407" w:rsidRPr="00C60110" w:rsidRDefault="00C60110" w:rsidP="00FE2407">
            <w:pPr>
              <w:rPr>
                <w:b/>
                <w:bCs/>
                <w:sz w:val="24"/>
                <w:szCs w:val="24"/>
              </w:rPr>
            </w:pPr>
            <w:r w:rsidRPr="00C60110">
              <w:rPr>
                <w:b/>
                <w:bCs/>
                <w:sz w:val="24"/>
                <w:szCs w:val="24"/>
              </w:rPr>
              <w:t>IoT Enabled Smart Farming Applications</w:t>
            </w:r>
          </w:p>
        </w:tc>
      </w:tr>
      <w:tr w:rsidR="005B2106" w14:paraId="64738A3C" w14:textId="77777777" w:rsidTr="00C60110">
        <w:trPr>
          <w:trHeight w:val="521"/>
        </w:trPr>
        <w:tc>
          <w:tcPr>
            <w:tcW w:w="4706" w:type="dxa"/>
          </w:tcPr>
          <w:p w14:paraId="060D7EC2" w14:textId="77777777" w:rsidR="005B2106" w:rsidRPr="00C60110" w:rsidRDefault="005B2106" w:rsidP="005C23C7">
            <w:pPr>
              <w:rPr>
                <w:b/>
                <w:bCs/>
                <w:sz w:val="24"/>
                <w:szCs w:val="24"/>
              </w:rPr>
            </w:pPr>
            <w:r w:rsidRPr="00C60110">
              <w:rPr>
                <w:b/>
                <w:bCs/>
                <w:sz w:val="24"/>
                <w:szCs w:val="24"/>
              </w:rPr>
              <w:t>Maximum Marks</w:t>
            </w:r>
          </w:p>
        </w:tc>
        <w:tc>
          <w:tcPr>
            <w:tcW w:w="4706" w:type="dxa"/>
          </w:tcPr>
          <w:p w14:paraId="4EC486C8" w14:textId="77777777" w:rsidR="005B2106" w:rsidRPr="00C60110" w:rsidRDefault="005B2106" w:rsidP="005C23C7">
            <w:pPr>
              <w:rPr>
                <w:b/>
                <w:bCs/>
                <w:sz w:val="24"/>
                <w:szCs w:val="24"/>
              </w:rPr>
            </w:pPr>
            <w:r w:rsidRPr="00C60110">
              <w:rPr>
                <w:b/>
                <w:bCs/>
                <w:sz w:val="24"/>
                <w:szCs w:val="24"/>
              </w:rPr>
              <w:t>2 Marks</w:t>
            </w:r>
          </w:p>
        </w:tc>
      </w:tr>
    </w:tbl>
    <w:p w14:paraId="673BEE2D" w14:textId="77777777" w:rsidR="007A3AE5" w:rsidRDefault="007A3AE5" w:rsidP="00DB6A25">
      <w:pPr>
        <w:rPr>
          <w:b/>
          <w:bCs/>
          <w:sz w:val="24"/>
          <w:szCs w:val="24"/>
        </w:rPr>
      </w:pPr>
    </w:p>
    <w:p w14:paraId="566E6E10" w14:textId="5FA565B6" w:rsidR="00DB6A25" w:rsidRPr="00C60110" w:rsidRDefault="003C4A8E" w:rsidP="00DB6A25">
      <w:pPr>
        <w:rPr>
          <w:b/>
          <w:bCs/>
          <w:sz w:val="28"/>
          <w:szCs w:val="28"/>
        </w:rPr>
      </w:pPr>
      <w:r w:rsidRPr="00C60110">
        <w:rPr>
          <w:b/>
          <w:bCs/>
          <w:sz w:val="28"/>
          <w:szCs w:val="28"/>
        </w:rPr>
        <w:t>Customer Problem Statement Template:</w:t>
      </w:r>
    </w:p>
    <w:p w14:paraId="591CEF61" w14:textId="7B0CCD84" w:rsidR="003C4A8E" w:rsidRDefault="006E6571" w:rsidP="006E6571">
      <w:pPr>
        <w:jc w:val="both"/>
        <w:rPr>
          <w:rFonts w:ascii="Bookman Old Style" w:hAnsi="Bookman Old Style"/>
          <w:sz w:val="28"/>
          <w:szCs w:val="28"/>
        </w:rPr>
      </w:pPr>
      <w:r w:rsidRPr="006E6571">
        <w:rPr>
          <w:rFonts w:ascii="Bookman Old Style" w:hAnsi="Bookman Old Style"/>
          <w:sz w:val="28"/>
          <w:szCs w:val="28"/>
        </w:rPr>
        <w:t>Mr. Ram is a farmer with an Engineering background. He went to agricultural field with his father. Since he is a beginner in farming, he needs someone to guide him in the beginning and he plan to incorporate technology into farming to reduce the work and labour, and to improve productivity, more yield, suggestions to improve soil, and next crop planting ideas. He is actively researching a few agricultural products that solve his problem. These problems are common to many beginning and experienced farmers.</w:t>
      </w:r>
    </w:p>
    <w:p w14:paraId="3535486D" w14:textId="41F81AF0" w:rsidR="000956A6" w:rsidRPr="00CD323A" w:rsidRDefault="000956A6" w:rsidP="000956A6">
      <w:pPr>
        <w:pStyle w:val="ListParagraph"/>
        <w:numPr>
          <w:ilvl w:val="0"/>
          <w:numId w:val="1"/>
        </w:numPr>
        <w:jc w:val="both"/>
        <w:rPr>
          <w:sz w:val="28"/>
          <w:szCs w:val="28"/>
        </w:rPr>
      </w:pPr>
      <w:r w:rsidRPr="00CD323A">
        <w:rPr>
          <w:sz w:val="28"/>
          <w:szCs w:val="28"/>
        </w:rPr>
        <w:t>Who does the problem affect?</w:t>
      </w:r>
    </w:p>
    <w:p w14:paraId="3FFF58A2" w14:textId="3DAFBED9" w:rsidR="000956A6" w:rsidRPr="00CD323A" w:rsidRDefault="000956A6" w:rsidP="000956A6">
      <w:pPr>
        <w:pStyle w:val="ListParagraph"/>
        <w:numPr>
          <w:ilvl w:val="0"/>
          <w:numId w:val="1"/>
        </w:numPr>
        <w:jc w:val="both"/>
        <w:rPr>
          <w:rFonts w:ascii="Bookman Old Style" w:hAnsi="Bookman Old Style"/>
          <w:sz w:val="28"/>
          <w:szCs w:val="28"/>
        </w:rPr>
      </w:pPr>
      <w:r w:rsidRPr="00CD323A">
        <w:rPr>
          <w:sz w:val="28"/>
          <w:szCs w:val="28"/>
        </w:rPr>
        <w:t>What are the boundaries of the problem?</w:t>
      </w:r>
    </w:p>
    <w:p w14:paraId="1A39590C" w14:textId="68B3F089" w:rsidR="000956A6" w:rsidRPr="00CD323A" w:rsidRDefault="000956A6" w:rsidP="000956A6">
      <w:pPr>
        <w:pStyle w:val="ListParagraph"/>
        <w:numPr>
          <w:ilvl w:val="0"/>
          <w:numId w:val="1"/>
        </w:numPr>
        <w:jc w:val="both"/>
        <w:rPr>
          <w:rFonts w:ascii="Bookman Old Style" w:hAnsi="Bookman Old Style"/>
          <w:sz w:val="28"/>
          <w:szCs w:val="28"/>
        </w:rPr>
      </w:pPr>
      <w:r w:rsidRPr="00CD323A">
        <w:rPr>
          <w:sz w:val="28"/>
          <w:szCs w:val="28"/>
        </w:rPr>
        <w:t>What is the issue?</w:t>
      </w:r>
    </w:p>
    <w:p w14:paraId="5A1F9820" w14:textId="5E755C9A" w:rsidR="000956A6" w:rsidRPr="00CD323A" w:rsidRDefault="000956A6" w:rsidP="000956A6">
      <w:pPr>
        <w:pStyle w:val="ListParagraph"/>
        <w:numPr>
          <w:ilvl w:val="0"/>
          <w:numId w:val="1"/>
        </w:numPr>
        <w:jc w:val="both"/>
        <w:rPr>
          <w:rFonts w:ascii="Bookman Old Style" w:hAnsi="Bookman Old Style"/>
          <w:sz w:val="28"/>
          <w:szCs w:val="28"/>
        </w:rPr>
      </w:pPr>
      <w:r w:rsidRPr="00CD323A">
        <w:rPr>
          <w:sz w:val="28"/>
          <w:szCs w:val="28"/>
        </w:rPr>
        <w:t>When does the issue occur?</w:t>
      </w:r>
    </w:p>
    <w:p w14:paraId="576E6FAA" w14:textId="1D2B55B7" w:rsidR="000956A6" w:rsidRPr="00CD323A" w:rsidRDefault="000956A6" w:rsidP="000956A6">
      <w:pPr>
        <w:pStyle w:val="ListParagraph"/>
        <w:numPr>
          <w:ilvl w:val="0"/>
          <w:numId w:val="1"/>
        </w:numPr>
        <w:jc w:val="both"/>
        <w:rPr>
          <w:rFonts w:ascii="Bookman Old Style" w:hAnsi="Bookman Old Style"/>
          <w:sz w:val="28"/>
          <w:szCs w:val="28"/>
        </w:rPr>
      </w:pPr>
      <w:r w:rsidRPr="00CD323A">
        <w:rPr>
          <w:sz w:val="28"/>
          <w:szCs w:val="28"/>
        </w:rPr>
        <w:t>Why is it important that we fix the problem?</w:t>
      </w:r>
    </w:p>
    <w:p w14:paraId="228416B0" w14:textId="0A5BD54F" w:rsidR="000956A6" w:rsidRPr="00CD323A" w:rsidRDefault="000956A6" w:rsidP="000956A6">
      <w:pPr>
        <w:pStyle w:val="ListParagraph"/>
        <w:numPr>
          <w:ilvl w:val="0"/>
          <w:numId w:val="1"/>
        </w:numPr>
        <w:jc w:val="both"/>
        <w:rPr>
          <w:rFonts w:ascii="Bookman Old Style" w:hAnsi="Bookman Old Style"/>
          <w:sz w:val="28"/>
          <w:szCs w:val="28"/>
        </w:rPr>
      </w:pPr>
      <w:r w:rsidRPr="00CD323A">
        <w:rPr>
          <w:sz w:val="28"/>
          <w:szCs w:val="28"/>
        </w:rPr>
        <w:t>What solution to solve this issue?</w:t>
      </w:r>
    </w:p>
    <w:p w14:paraId="1FF5FF4D" w14:textId="7B0EAED9" w:rsidR="00CD323A" w:rsidRPr="00CD323A" w:rsidRDefault="000956A6" w:rsidP="00CD323A">
      <w:pPr>
        <w:pStyle w:val="ListParagraph"/>
        <w:numPr>
          <w:ilvl w:val="0"/>
          <w:numId w:val="1"/>
        </w:numPr>
        <w:jc w:val="both"/>
        <w:rPr>
          <w:rFonts w:ascii="Bookman Old Style" w:hAnsi="Bookman Old Style"/>
          <w:sz w:val="28"/>
          <w:szCs w:val="28"/>
        </w:rPr>
      </w:pPr>
      <w:r w:rsidRPr="00CD323A">
        <w:rPr>
          <w:sz w:val="28"/>
          <w:szCs w:val="28"/>
        </w:rPr>
        <w:t>What methodology used to solve the issue?</w:t>
      </w:r>
    </w:p>
    <w:p w14:paraId="7D56BD21" w14:textId="38DE821F" w:rsidR="00CD323A" w:rsidRPr="00CD323A" w:rsidRDefault="00CD323A" w:rsidP="00CD323A">
      <w:pPr>
        <w:jc w:val="both"/>
        <w:rPr>
          <w:rFonts w:ascii="Bookman Old Style" w:hAnsi="Bookman Old Style"/>
          <w:sz w:val="28"/>
          <w:szCs w:val="28"/>
        </w:rPr>
      </w:pPr>
      <w:r>
        <w:rPr>
          <w:rFonts w:ascii="Bookman Old Style" w:hAnsi="Bookman Old Style"/>
          <w:sz w:val="28"/>
          <w:szCs w:val="28"/>
        </w:rPr>
        <w:t>These are the questions these can keep us in a correct way to approach our desire.</w:t>
      </w:r>
    </w:p>
    <w:p w14:paraId="75A2D4BF" w14:textId="77777777" w:rsidR="00C60110" w:rsidRDefault="00C60110" w:rsidP="00DB6A25">
      <w:pPr>
        <w:rPr>
          <w:b/>
          <w:bCs/>
          <w:noProof/>
          <w:sz w:val="24"/>
          <w:szCs w:val="24"/>
        </w:rPr>
      </w:pPr>
    </w:p>
    <w:p w14:paraId="676C3BD6" w14:textId="355E2ACA" w:rsidR="00C60110" w:rsidRDefault="00C60110" w:rsidP="00DB6A25">
      <w:pPr>
        <w:rPr>
          <w:b/>
          <w:bCs/>
          <w:noProof/>
          <w:sz w:val="24"/>
          <w:szCs w:val="24"/>
        </w:rPr>
      </w:pPr>
      <w:r w:rsidRPr="006E6571">
        <w:rPr>
          <w:b/>
          <w:bCs/>
          <w:noProof/>
          <w:sz w:val="24"/>
          <w:szCs w:val="24"/>
        </w:rPr>
        <w:drawing>
          <wp:inline distT="0" distB="0" distL="0" distR="0" wp14:anchorId="789C5BD3" wp14:editId="021CA1EC">
            <wp:extent cx="6296411" cy="1435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4994" cy="1464709"/>
                    </a:xfrm>
                    <a:prstGeom prst="rect">
                      <a:avLst/>
                    </a:prstGeom>
                    <a:noFill/>
                    <a:ln>
                      <a:noFill/>
                    </a:ln>
                  </pic:spPr>
                </pic:pic>
              </a:graphicData>
            </a:graphic>
          </wp:inline>
        </w:drawing>
      </w:r>
    </w:p>
    <w:p w14:paraId="52800EF1" w14:textId="3584A2D2" w:rsidR="003E3A16" w:rsidRPr="00CD323A" w:rsidRDefault="003E3A16" w:rsidP="00DB6A25">
      <w:pPr>
        <w:rPr>
          <w:b/>
          <w:bCs/>
          <w:sz w:val="24"/>
          <w:szCs w:val="24"/>
        </w:rPr>
      </w:pPr>
    </w:p>
    <w:tbl>
      <w:tblPr>
        <w:tblStyle w:val="TableGrid"/>
        <w:tblW w:w="10060" w:type="dxa"/>
        <w:tblInd w:w="-524"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C60110">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C60110">
        <w:trPr>
          <w:trHeight w:val="1229"/>
        </w:trPr>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2AECA25A" w:rsidR="003E3A16" w:rsidRDefault="00CD323A" w:rsidP="003E3A16">
            <w:pPr>
              <w:rPr>
                <w:sz w:val="24"/>
                <w:szCs w:val="24"/>
              </w:rPr>
            </w:pPr>
            <w:r>
              <w:rPr>
                <w:sz w:val="24"/>
                <w:szCs w:val="24"/>
              </w:rPr>
              <w:t>A Paddy cultivator</w:t>
            </w:r>
          </w:p>
        </w:tc>
        <w:tc>
          <w:tcPr>
            <w:tcW w:w="1559" w:type="dxa"/>
          </w:tcPr>
          <w:p w14:paraId="27DCD5BC" w14:textId="666B9E99" w:rsidR="003E3A16" w:rsidRDefault="00CD323A" w:rsidP="003E3A16">
            <w:pPr>
              <w:rPr>
                <w:sz w:val="24"/>
                <w:szCs w:val="24"/>
              </w:rPr>
            </w:pPr>
            <w:r>
              <w:rPr>
                <w:sz w:val="24"/>
                <w:szCs w:val="24"/>
              </w:rPr>
              <w:t>Cultivate more productivity using modern technique through IoT that can reduce labour work and make the desired outcome possible</w:t>
            </w:r>
            <w:r w:rsidR="00C60110">
              <w:rPr>
                <w:sz w:val="24"/>
                <w:szCs w:val="24"/>
              </w:rPr>
              <w:t>.</w:t>
            </w:r>
          </w:p>
        </w:tc>
        <w:tc>
          <w:tcPr>
            <w:tcW w:w="1207" w:type="dxa"/>
          </w:tcPr>
          <w:p w14:paraId="5E00590C" w14:textId="6D916B80" w:rsidR="003E3A16" w:rsidRDefault="00C60110" w:rsidP="003E3A16">
            <w:pPr>
              <w:rPr>
                <w:sz w:val="24"/>
                <w:szCs w:val="24"/>
              </w:rPr>
            </w:pPr>
            <w:r>
              <w:rPr>
                <w:sz w:val="24"/>
                <w:szCs w:val="24"/>
              </w:rPr>
              <w:t>I can’t able to do it myself that much easily</w:t>
            </w:r>
          </w:p>
        </w:tc>
        <w:tc>
          <w:tcPr>
            <w:tcW w:w="1501" w:type="dxa"/>
          </w:tcPr>
          <w:p w14:paraId="4E6513B3" w14:textId="7065BBAA" w:rsidR="003E3A16" w:rsidRDefault="00CD323A" w:rsidP="003E3A16">
            <w:pPr>
              <w:rPr>
                <w:sz w:val="24"/>
                <w:szCs w:val="24"/>
              </w:rPr>
            </w:pPr>
            <w:r>
              <w:rPr>
                <w:sz w:val="24"/>
                <w:szCs w:val="24"/>
              </w:rPr>
              <w:t xml:space="preserve">It requires more internet connection and </w:t>
            </w:r>
            <w:proofErr w:type="gramStart"/>
            <w:r>
              <w:rPr>
                <w:sz w:val="24"/>
                <w:szCs w:val="24"/>
              </w:rPr>
              <w:t>high power</w:t>
            </w:r>
            <w:proofErr w:type="gramEnd"/>
            <w:r>
              <w:rPr>
                <w:sz w:val="24"/>
                <w:szCs w:val="24"/>
              </w:rPr>
              <w:t xml:space="preserve"> consumption</w:t>
            </w:r>
          </w:p>
        </w:tc>
        <w:tc>
          <w:tcPr>
            <w:tcW w:w="2537" w:type="dxa"/>
          </w:tcPr>
          <w:p w14:paraId="16B19AEA" w14:textId="7925FC9F" w:rsidR="003E3A16" w:rsidRDefault="00C60110" w:rsidP="003E3A16">
            <w:pPr>
              <w:rPr>
                <w:sz w:val="24"/>
                <w:szCs w:val="24"/>
              </w:rPr>
            </w:pPr>
            <w:r>
              <w:rPr>
                <w:sz w:val="24"/>
                <w:szCs w:val="24"/>
              </w:rPr>
              <w:t>Not capable to do anything</w:t>
            </w:r>
          </w:p>
        </w:tc>
      </w:tr>
      <w:tr w:rsidR="003E3A16" w14:paraId="2CDBBD4F" w14:textId="77777777" w:rsidTr="00C60110">
        <w:trPr>
          <w:trHeight w:val="1882"/>
        </w:trPr>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312D2728" w:rsidR="003E3A16" w:rsidRDefault="00C60110" w:rsidP="003E3A16">
            <w:pPr>
              <w:rPr>
                <w:sz w:val="24"/>
                <w:szCs w:val="24"/>
              </w:rPr>
            </w:pPr>
            <w:r>
              <w:rPr>
                <w:sz w:val="24"/>
                <w:szCs w:val="24"/>
              </w:rPr>
              <w:t>A Farmer</w:t>
            </w:r>
          </w:p>
        </w:tc>
        <w:tc>
          <w:tcPr>
            <w:tcW w:w="1559" w:type="dxa"/>
          </w:tcPr>
          <w:p w14:paraId="439B6DA0" w14:textId="6BD85CC3" w:rsidR="003E3A16" w:rsidRDefault="00C60110" w:rsidP="003E3A16">
            <w:pPr>
              <w:rPr>
                <w:sz w:val="24"/>
                <w:szCs w:val="24"/>
              </w:rPr>
            </w:pPr>
            <w:r>
              <w:rPr>
                <w:sz w:val="24"/>
                <w:szCs w:val="24"/>
              </w:rPr>
              <w:t>Cultivate all types of vegetables by various organic methods.</w:t>
            </w:r>
          </w:p>
        </w:tc>
        <w:tc>
          <w:tcPr>
            <w:tcW w:w="1207" w:type="dxa"/>
          </w:tcPr>
          <w:p w14:paraId="3CC972BC" w14:textId="791BFD21" w:rsidR="003E3A16" w:rsidRDefault="00C60110" w:rsidP="003E3A16">
            <w:pPr>
              <w:rPr>
                <w:sz w:val="24"/>
                <w:szCs w:val="24"/>
              </w:rPr>
            </w:pPr>
            <w:r>
              <w:rPr>
                <w:sz w:val="24"/>
                <w:szCs w:val="24"/>
              </w:rPr>
              <w:t xml:space="preserve">Can’t able to do </w:t>
            </w:r>
          </w:p>
        </w:tc>
        <w:tc>
          <w:tcPr>
            <w:tcW w:w="1501" w:type="dxa"/>
          </w:tcPr>
          <w:p w14:paraId="174372E9" w14:textId="29D4D73E" w:rsidR="003E3A16" w:rsidRDefault="00C60110" w:rsidP="003E3A16">
            <w:pPr>
              <w:rPr>
                <w:sz w:val="24"/>
                <w:szCs w:val="24"/>
              </w:rPr>
            </w:pPr>
            <w:r>
              <w:rPr>
                <w:sz w:val="24"/>
                <w:szCs w:val="24"/>
              </w:rPr>
              <w:t>One can’t make such a thing to become possible at the same time.</w:t>
            </w:r>
          </w:p>
        </w:tc>
        <w:tc>
          <w:tcPr>
            <w:tcW w:w="2537" w:type="dxa"/>
          </w:tcPr>
          <w:p w14:paraId="119C1B9B" w14:textId="611FFBF2" w:rsidR="003E3A16" w:rsidRDefault="00C60110" w:rsidP="003E3A16">
            <w:pPr>
              <w:rPr>
                <w:sz w:val="24"/>
                <w:szCs w:val="24"/>
              </w:rPr>
            </w:pPr>
            <w:r>
              <w:rPr>
                <w:sz w:val="24"/>
                <w:szCs w:val="24"/>
              </w:rPr>
              <w:t>To think forward for new technologies that help to get more productivity and benefits.</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31B48"/>
    <w:multiLevelType w:val="hybridMultilevel"/>
    <w:tmpl w:val="0414D474"/>
    <w:lvl w:ilvl="0" w:tplc="D556D33A">
      <w:start w:val="1"/>
      <w:numFmt w:val="decimal"/>
      <w:lvlText w:val="%1."/>
      <w:lvlJc w:val="left"/>
      <w:pPr>
        <w:ind w:left="2345" w:hanging="360"/>
      </w:pPr>
      <w:rPr>
        <w:rFonts w:ascii="Bookman Old Style" w:hAnsi="Bookman Old Style" w:hint="default"/>
        <w:sz w:val="28"/>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num w:numId="1" w16cid:durableId="104891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956A6"/>
    <w:rsid w:val="00213958"/>
    <w:rsid w:val="003C4A8E"/>
    <w:rsid w:val="003E3A16"/>
    <w:rsid w:val="004E55E2"/>
    <w:rsid w:val="005B2106"/>
    <w:rsid w:val="006E6571"/>
    <w:rsid w:val="007A3AE5"/>
    <w:rsid w:val="009D3AA0"/>
    <w:rsid w:val="00AC7F0A"/>
    <w:rsid w:val="00C60110"/>
    <w:rsid w:val="00CD323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09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parveen shaik</cp:lastModifiedBy>
  <cp:revision>2</cp:revision>
  <dcterms:created xsi:type="dcterms:W3CDTF">2022-10-17T10:54:00Z</dcterms:created>
  <dcterms:modified xsi:type="dcterms:W3CDTF">2022-10-17T10:54:00Z</dcterms:modified>
</cp:coreProperties>
</file>