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FA7" w:rsidRDefault="004E4E99">
      <w:pPr>
        <w:spacing w:after="0" w:line="361" w:lineRule="auto"/>
        <w:ind w:left="2852" w:right="1715" w:firstLine="206"/>
      </w:pPr>
      <w:r>
        <w:rPr>
          <w:rFonts w:ascii="Arial" w:eastAsia="Arial" w:hAnsi="Arial" w:cs="Arial"/>
          <w:b/>
          <w:sz w:val="28"/>
        </w:rPr>
        <w:t xml:space="preserve">Project design phase II Technology Architecture </w:t>
      </w:r>
    </w:p>
    <w:p w:rsidR="00A42FA7" w:rsidRDefault="004E4E99">
      <w:pPr>
        <w:spacing w:after="0"/>
      </w:pPr>
      <w:r>
        <w:rPr>
          <w:rFonts w:ascii="Arial" w:eastAsia="Arial" w:hAnsi="Arial" w:cs="Arial"/>
          <w:b/>
          <w:sz w:val="9"/>
        </w:rPr>
        <w:t xml:space="preserve"> </w:t>
      </w:r>
    </w:p>
    <w:tbl>
      <w:tblPr>
        <w:tblStyle w:val="TableGrid"/>
        <w:tblW w:w="9028" w:type="dxa"/>
        <w:tblInd w:w="106" w:type="dxa"/>
        <w:tblCellMar>
          <w:top w:w="0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3"/>
      </w:tblGrid>
      <w:tr w:rsidR="00A42FA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FA7" w:rsidRDefault="004E4E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FA7" w:rsidRDefault="005D2F7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PNT2022TMID50737</w:t>
            </w:r>
          </w:p>
        </w:tc>
      </w:tr>
      <w:tr w:rsidR="00A42FA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FA7" w:rsidRDefault="004E4E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FA7" w:rsidRDefault="004E4E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08 October 2022 </w:t>
            </w:r>
          </w:p>
        </w:tc>
      </w:tr>
      <w:tr w:rsidR="00A42FA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FA7" w:rsidRDefault="004E4E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FA7" w:rsidRDefault="005D2F70">
            <w:pPr>
              <w:spacing w:after="0"/>
            </w:pPr>
            <w:r>
              <w:rPr>
                <w:rFonts w:ascii="Arial" w:eastAsia="Arial" w:hAnsi="Arial" w:cs="Arial"/>
              </w:rPr>
              <w:t>Inventory Management System for Retailers</w:t>
            </w:r>
            <w:r w:rsidR="004E4E99">
              <w:rPr>
                <w:rFonts w:ascii="Arial" w:eastAsia="Arial" w:hAnsi="Arial" w:cs="Arial"/>
              </w:rPr>
              <w:t xml:space="preserve"> </w:t>
            </w:r>
          </w:p>
        </w:tc>
      </w:tr>
      <w:tr w:rsidR="00A42FA7">
        <w:trPr>
          <w:trHeight w:val="271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FA7" w:rsidRDefault="004E4E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FA7" w:rsidRDefault="004E4E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A42FA7" w:rsidRDefault="004E4E99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A42FA7" w:rsidRDefault="004E4E99">
      <w:pPr>
        <w:spacing w:after="163"/>
        <w:ind w:left="101"/>
      </w:pPr>
      <w:r>
        <w:rPr>
          <w:rFonts w:ascii="Arial" w:eastAsia="Arial" w:hAnsi="Arial" w:cs="Arial"/>
          <w:b/>
        </w:rPr>
        <w:t xml:space="preserve">Technology Architecture: </w:t>
      </w:r>
    </w:p>
    <w:p w:rsidR="00A42FA7" w:rsidRDefault="004E4E99">
      <w:pPr>
        <w:spacing w:after="0"/>
        <w:ind w:left="101"/>
      </w:pPr>
      <w:r>
        <w:rPr>
          <w:rFonts w:ascii="Arial" w:eastAsia="Arial" w:hAnsi="Arial" w:cs="Arial"/>
        </w:rPr>
        <w:t>Project shall full fill the following information</w:t>
      </w:r>
      <w:r>
        <w:rPr>
          <w:rFonts w:ascii="Arial" w:eastAsia="Arial" w:hAnsi="Arial" w:cs="Arial"/>
        </w:rPr>
        <w:t xml:space="preserve"> in this technology architecture . </w:t>
      </w:r>
    </w:p>
    <w:p w:rsidR="00A42FA7" w:rsidRDefault="004E4E99">
      <w:pPr>
        <w:spacing w:after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A42FA7" w:rsidRDefault="004E4E99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  <w:r w:rsidR="005E447C">
        <w:rPr>
          <w:noProof/>
        </w:rPr>
        <w:drawing>
          <wp:inline distT="0" distB="0" distL="0" distR="0" wp14:anchorId="52F17184" wp14:editId="55407612">
            <wp:extent cx="57245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A7" w:rsidRDefault="004E4E99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A42FA7" w:rsidRDefault="004E4E99">
      <w:pPr>
        <w:spacing w:after="0"/>
      </w:pPr>
      <w:r>
        <w:rPr>
          <w:rFonts w:ascii="Arial" w:eastAsia="Arial" w:hAnsi="Arial" w:cs="Arial"/>
          <w:sz w:val="7"/>
        </w:rPr>
        <w:t xml:space="preserve"> </w:t>
      </w: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41AE4ED" wp14:editId="7DE13891">
            <wp:extent cx="5965825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7C" w:rsidRDefault="005E447C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8943" w:type="dxa"/>
        <w:tblInd w:w="142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3"/>
        <w:gridCol w:w="2126"/>
        <w:gridCol w:w="3970"/>
        <w:gridCol w:w="2144"/>
      </w:tblGrid>
      <w:tr w:rsidR="004E4E99" w:rsidTr="004E4E99">
        <w:trPr>
          <w:trHeight w:val="48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/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Local Filesystem </w:t>
            </w:r>
          </w:p>
        </w:tc>
      </w:tr>
      <w:tr w:rsidR="004E4E99" w:rsidTr="004E4E99">
        <w:trPr>
          <w:trHeight w:val="59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4E4E99" w:rsidTr="004E4E99">
        <w:trPr>
          <w:trHeight w:val="59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4E4E99" w:rsidTr="004E4E99">
        <w:trPr>
          <w:trHeight w:val="59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19"/>
              <w:ind w:left="2"/>
            </w:pPr>
            <w:r>
              <w:rPr>
                <w:rFonts w:ascii="Arial" w:eastAsia="Arial" w:hAnsi="Arial" w:cs="Arial"/>
              </w:rPr>
              <w:t xml:space="preserve">Machine Learning </w:t>
            </w:r>
          </w:p>
          <w:p w:rsidR="004E4E99" w:rsidRDefault="004E4E99" w:rsidP="00E730A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Model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4E4E99" w:rsidTr="004E4E99">
        <w:trPr>
          <w:trHeight w:val="88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16"/>
              <w:ind w:left="2"/>
            </w:pPr>
            <w:r>
              <w:rPr>
                <w:rFonts w:ascii="Arial" w:eastAsia="Arial" w:hAnsi="Arial" w:cs="Arial"/>
              </w:rPr>
              <w:t xml:space="preserve">Infrastructure </w:t>
            </w:r>
          </w:p>
          <w:p w:rsidR="004E4E99" w:rsidRDefault="004E4E99" w:rsidP="00E730A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(Server / Cloud)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2" w:line="275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</w:t>
            </w:r>
          </w:p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Configuration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4E4E99" w:rsidRDefault="004E4E99" w:rsidP="004E4E99">
      <w:pPr>
        <w:spacing w:after="206"/>
        <w:ind w:left="432"/>
      </w:pPr>
      <w:r>
        <w:rPr>
          <w:rFonts w:ascii="Arial" w:eastAsia="Arial" w:hAnsi="Arial" w:cs="Arial"/>
          <w:b/>
          <w:sz w:val="15"/>
        </w:rPr>
        <w:t xml:space="preserve"> </w:t>
      </w:r>
    </w:p>
    <w:p w:rsidR="004E4E99" w:rsidRDefault="004E4E99" w:rsidP="004E4E99">
      <w:pPr>
        <w:spacing w:after="0"/>
      </w:pPr>
    </w:p>
    <w:p w:rsidR="004E4E99" w:rsidRDefault="004E4E99" w:rsidP="004E4E9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:rsidR="004E4E99" w:rsidRDefault="004E4E99" w:rsidP="004E4E99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910" w:type="dxa"/>
        <w:tblInd w:w="175" w:type="dxa"/>
        <w:tblCellMar>
          <w:top w:w="50" w:type="dxa"/>
          <w:left w:w="0" w:type="dxa"/>
          <w:bottom w:w="42" w:type="dxa"/>
          <w:right w:w="23" w:type="dxa"/>
        </w:tblCellMar>
        <w:tblLook w:val="04A0" w:firstRow="1" w:lastRow="0" w:firstColumn="1" w:lastColumn="0" w:noHBand="0" w:noVBand="1"/>
      </w:tblPr>
      <w:tblGrid>
        <w:gridCol w:w="671"/>
        <w:gridCol w:w="2602"/>
        <w:gridCol w:w="3917"/>
        <w:gridCol w:w="1720"/>
      </w:tblGrid>
      <w:tr w:rsidR="004E4E99" w:rsidTr="004E4E99">
        <w:trPr>
          <w:trHeight w:val="703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E4E99" w:rsidTr="004E4E99">
        <w:trPr>
          <w:trHeight w:val="590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99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16"/>
              <w:ind w:left="110"/>
            </w:pPr>
            <w:r>
              <w:rPr>
                <w:rFonts w:ascii="Arial" w:eastAsia="Arial" w:hAnsi="Arial" w:cs="Arial"/>
              </w:rPr>
              <w:t xml:space="preserve">Open-Source </w:t>
            </w:r>
          </w:p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Frameworks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16"/>
              <w:ind w:left="113"/>
            </w:pPr>
            <w:r>
              <w:rPr>
                <w:rFonts w:ascii="Arial" w:eastAsia="Arial" w:hAnsi="Arial" w:cs="Arial"/>
              </w:rPr>
              <w:t xml:space="preserve">Technology of </w:t>
            </w:r>
          </w:p>
          <w:p w:rsidR="004E4E99" w:rsidRDefault="004E4E99" w:rsidP="00E730A3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Opensource framework </w:t>
            </w:r>
          </w:p>
        </w:tc>
      </w:tr>
      <w:tr w:rsidR="004E4E99" w:rsidTr="004E4E99">
        <w:trPr>
          <w:trHeight w:val="883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99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-26" w:firstLine="137"/>
            </w:pPr>
            <w:r>
              <w:rPr>
                <w:rFonts w:ascii="Arial" w:eastAsia="Arial" w:hAnsi="Arial" w:cs="Arial"/>
              </w:rPr>
              <w:t xml:space="preserve">List all the security / access controls  implemented, use of firewalls etc.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16"/>
              <w:ind w:left="113"/>
            </w:pPr>
            <w:r>
              <w:rPr>
                <w:rFonts w:ascii="Arial" w:eastAsia="Arial" w:hAnsi="Arial" w:cs="Arial"/>
              </w:rPr>
              <w:t xml:space="preserve">e.g., SHA-256, </w:t>
            </w:r>
          </w:p>
          <w:p w:rsidR="004E4E99" w:rsidRDefault="004E4E99" w:rsidP="00E730A3">
            <w:pPr>
              <w:spacing w:after="16"/>
              <w:ind w:left="113"/>
            </w:pPr>
            <w:r>
              <w:rPr>
                <w:rFonts w:ascii="Arial" w:eastAsia="Arial" w:hAnsi="Arial" w:cs="Arial"/>
              </w:rPr>
              <w:t xml:space="preserve">Encryptions, IAM </w:t>
            </w:r>
          </w:p>
          <w:p w:rsidR="004E4E99" w:rsidRDefault="004E4E99" w:rsidP="00E730A3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Controls, OWASP etc. </w:t>
            </w:r>
          </w:p>
        </w:tc>
      </w:tr>
      <w:tr w:rsidR="004E4E99" w:rsidTr="004E4E99">
        <w:trPr>
          <w:trHeight w:val="66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99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19"/>
              <w:ind w:left="110"/>
            </w:pPr>
            <w:r>
              <w:rPr>
                <w:rFonts w:ascii="Arial" w:eastAsia="Arial" w:hAnsi="Arial" w:cs="Arial"/>
              </w:rPr>
              <w:t xml:space="preserve">Justify the scalability of architecture </w:t>
            </w:r>
          </w:p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(3 – tier, Micro-services)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4E4E99" w:rsidTr="004E4E99">
        <w:trPr>
          <w:trHeight w:val="88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99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16"/>
              <w:ind w:left="110"/>
            </w:pPr>
            <w:r>
              <w:rPr>
                <w:rFonts w:ascii="Arial" w:eastAsia="Arial" w:hAnsi="Arial" w:cs="Arial"/>
              </w:rPr>
              <w:t xml:space="preserve">Justify the availability of application </w:t>
            </w:r>
          </w:p>
          <w:p w:rsidR="004E4E99" w:rsidRDefault="004E4E99" w:rsidP="00E730A3">
            <w:pPr>
              <w:spacing w:after="0"/>
              <w:ind w:left="110" w:right="50"/>
            </w:pPr>
            <w:r>
              <w:rPr>
                <w:rFonts w:ascii="Arial" w:eastAsia="Arial" w:hAnsi="Arial" w:cs="Arial"/>
              </w:rPr>
              <w:t xml:space="preserve">(e.g., use of load balancers, distributed servers etc.)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4E4E99" w:rsidTr="004E4E99">
        <w:trPr>
          <w:trHeight w:val="117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99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0" w:right="313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99" w:rsidRDefault="004E4E99" w:rsidP="00E730A3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4E4E99" w:rsidRDefault="004E4E99" w:rsidP="004E4E99">
      <w:pPr>
        <w:spacing w:after="50"/>
        <w:ind w:left="432"/>
      </w:pPr>
      <w:r>
        <w:rPr>
          <w:rFonts w:ascii="Arial" w:eastAsia="Arial" w:hAnsi="Arial" w:cs="Arial"/>
          <w:b/>
          <w:sz w:val="15"/>
        </w:rPr>
        <w:t xml:space="preserve"> </w:t>
      </w: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  <w:bookmarkStart w:id="0" w:name="_GoBack"/>
      <w:bookmarkEnd w:id="0"/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5E447C" w:rsidRDefault="005E447C">
      <w:pPr>
        <w:spacing w:after="0"/>
        <w:rPr>
          <w:rFonts w:ascii="Arial" w:eastAsia="Arial" w:hAnsi="Arial" w:cs="Arial"/>
        </w:rPr>
      </w:pPr>
    </w:p>
    <w:p w:rsidR="00A42FA7" w:rsidRDefault="004E4E99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42FA7">
      <w:pgSz w:w="11921" w:h="16850"/>
      <w:pgMar w:top="1440" w:right="1186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A7"/>
    <w:rsid w:val="004A0009"/>
    <w:rsid w:val="004E4E99"/>
    <w:rsid w:val="005D2F70"/>
    <w:rsid w:val="005E447C"/>
    <w:rsid w:val="00A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84AA"/>
  <w15:docId w15:val="{414F230B-7C7B-40EA-A977-085A00E3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JOHNSON</cp:lastModifiedBy>
  <cp:revision>2</cp:revision>
  <dcterms:created xsi:type="dcterms:W3CDTF">2022-11-15T13:19:00Z</dcterms:created>
  <dcterms:modified xsi:type="dcterms:W3CDTF">2022-11-15T13:19:00Z</dcterms:modified>
</cp:coreProperties>
</file>