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994" w:rsidRDefault="00C0332D">
      <w:pPr>
        <w:pStyle w:val="Title"/>
      </w:pPr>
      <w:r>
        <w:t>TECHNICAL</w:t>
      </w:r>
      <w:r>
        <w:rPr>
          <w:spacing w:val="1"/>
        </w:rPr>
        <w:t xml:space="preserve"> </w:t>
      </w:r>
      <w:r>
        <w:t>STACK</w:t>
      </w:r>
    </w:p>
    <w:p w:rsidR="00296994" w:rsidRDefault="00296994">
      <w:pPr>
        <w:pStyle w:val="BodyText"/>
        <w:spacing w:before="2"/>
        <w:rPr>
          <w:b/>
          <w:sz w:val="21"/>
        </w:rPr>
      </w:pPr>
    </w:p>
    <w:p w:rsidR="00296994" w:rsidRDefault="00C0332D">
      <w:pPr>
        <w:ind w:left="337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</w:p>
    <w:p w:rsidR="00296994" w:rsidRDefault="00296994">
      <w:pPr>
        <w:pStyle w:val="BodyText"/>
        <w:rPr>
          <w:b/>
          <w:sz w:val="20"/>
        </w:rPr>
      </w:pPr>
      <w:bookmarkStart w:id="0" w:name="_GoBack"/>
      <w:bookmarkEnd w:id="0"/>
    </w:p>
    <w:p w:rsidR="00296994" w:rsidRDefault="00296994">
      <w:pPr>
        <w:pStyle w:val="BodyText"/>
        <w:spacing w:before="3"/>
        <w:rPr>
          <w:b/>
          <w:sz w:val="17"/>
        </w:rPr>
      </w:pPr>
    </w:p>
    <w:p w:rsidR="00296994" w:rsidRDefault="00C0332D">
      <w:pPr>
        <w:spacing w:before="56"/>
        <w:ind w:left="220"/>
        <w:rPr>
          <w:b/>
        </w:rPr>
      </w:pPr>
      <w:r>
        <w:rPr>
          <w:b/>
        </w:rPr>
        <w:t>Technical</w:t>
      </w:r>
      <w:r>
        <w:rPr>
          <w:b/>
          <w:spacing w:val="-6"/>
        </w:rPr>
        <w:t xml:space="preserve"> </w:t>
      </w:r>
      <w:r>
        <w:rPr>
          <w:b/>
        </w:rPr>
        <w:t>architecture</w:t>
      </w:r>
    </w:p>
    <w:p w:rsidR="00296994" w:rsidRDefault="00296994">
      <w:pPr>
        <w:pStyle w:val="BodyText"/>
        <w:spacing w:before="4"/>
        <w:rPr>
          <w:b/>
          <w:sz w:val="26"/>
        </w:rPr>
      </w:pPr>
    </w:p>
    <w:p w:rsidR="00296994" w:rsidRDefault="00C0332D">
      <w:pPr>
        <w:pStyle w:val="BodyText"/>
        <w:spacing w:before="1"/>
        <w:ind w:left="220" w:right="282"/>
      </w:pPr>
      <w:r>
        <w:rPr>
          <w:i/>
        </w:rPr>
        <w:t>Deep</w:t>
      </w:r>
      <w:r>
        <w:rPr>
          <w:i/>
          <w:spacing w:val="-4"/>
        </w:rPr>
        <w:t xml:space="preserve"> </w:t>
      </w:r>
      <w:r>
        <w:rPr>
          <w:i/>
        </w:rPr>
        <w:t>learning</w:t>
      </w:r>
      <w:r>
        <w:rPr>
          <w:i/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 determine for</w:t>
      </w:r>
      <w:r>
        <w:rPr>
          <w:spacing w:val="-1"/>
        </w:rPr>
        <w:t xml:space="preserve"> </w:t>
      </w:r>
      <w:r>
        <w:t>itself</w:t>
      </w:r>
      <w:r>
        <w:rPr>
          <w:spacing w:val="-6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accurate.</w:t>
      </w:r>
      <w:r>
        <w:rPr>
          <w:spacing w:val="-5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uses algorithms to</w:t>
      </w:r>
      <w:r>
        <w:rPr>
          <w:spacing w:val="-5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1"/>
        </w:rPr>
        <w:t xml:space="preserve"> </w:t>
      </w:r>
      <w:proofErr w:type="gramStart"/>
      <w:r>
        <w:t>so</w:t>
      </w:r>
      <w:r>
        <w:rPr>
          <w:spacing w:val="-5"/>
        </w:rPr>
        <w:t xml:space="preserve"> </w:t>
      </w:r>
      <w:r>
        <w:t>on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ML.</w:t>
      </w:r>
    </w:p>
    <w:p w:rsidR="00296994" w:rsidRDefault="00296994">
      <w:pPr>
        <w:pStyle w:val="BodyText"/>
        <w:spacing w:before="10"/>
        <w:rPr>
          <w:sz w:val="22"/>
        </w:rPr>
      </w:pPr>
    </w:p>
    <w:p w:rsidR="00296994" w:rsidRDefault="00C0332D">
      <w:pPr>
        <w:pStyle w:val="BodyText"/>
        <w:ind w:left="220" w:right="242"/>
      </w:pPr>
      <w:r>
        <w:t>Deep learning uses artificial neural networks, which consist of multiple layers of algorithms.</w:t>
      </w:r>
      <w:r>
        <w:rPr>
          <w:spacing w:val="1"/>
        </w:rPr>
        <w:t xml:space="preserve"> </w:t>
      </w:r>
      <w:r>
        <w:t>Each layer looks at the incoming data,</w:t>
      </w:r>
      <w:r>
        <w:t xml:space="preserve"> performs its own specialized analysis, and produces an</w:t>
      </w:r>
      <w:r>
        <w:rPr>
          <w:spacing w:val="1"/>
        </w:rPr>
        <w:t xml:space="preserve"> </w:t>
      </w:r>
      <w:proofErr w:type="gramStart"/>
      <w:r>
        <w:t>output</w:t>
      </w:r>
      <w:proofErr w:type="gramEnd"/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understand.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layer,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its own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on.</w:t>
      </w:r>
    </w:p>
    <w:p w:rsidR="00296994" w:rsidRDefault="00296994">
      <w:pPr>
        <w:pStyle w:val="BodyText"/>
        <w:spacing w:before="9"/>
        <w:rPr>
          <w:sz w:val="22"/>
        </w:rPr>
      </w:pPr>
    </w:p>
    <w:p w:rsidR="00296994" w:rsidRDefault="00C0332D">
      <w:pPr>
        <w:pStyle w:val="BodyText"/>
        <w:ind w:left="220" w:right="745"/>
      </w:pPr>
      <w:r>
        <w:t>With many layers in each neural network-and sometimes using multiple neural networks-a</w:t>
      </w:r>
      <w:r>
        <w:rPr>
          <w:spacing w:val="-5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its own</w:t>
      </w:r>
    </w:p>
    <w:p w:rsidR="00296994" w:rsidRDefault="00296994">
      <w:pPr>
        <w:pStyle w:val="BodyText"/>
        <w:rPr>
          <w:sz w:val="20"/>
        </w:rPr>
      </w:pPr>
    </w:p>
    <w:p w:rsidR="00296994" w:rsidRDefault="00296994">
      <w:pPr>
        <w:pStyle w:val="BodyText"/>
        <w:rPr>
          <w:sz w:val="20"/>
        </w:rPr>
      </w:pPr>
    </w:p>
    <w:p w:rsidR="00296994" w:rsidRDefault="00296994">
      <w:pPr>
        <w:pStyle w:val="BodyText"/>
        <w:rPr>
          <w:sz w:val="20"/>
        </w:rPr>
      </w:pPr>
    </w:p>
    <w:p w:rsidR="00296994" w:rsidRDefault="00296994">
      <w:pPr>
        <w:pStyle w:val="BodyText"/>
        <w:rPr>
          <w:sz w:val="20"/>
        </w:rPr>
      </w:pPr>
    </w:p>
    <w:p w:rsidR="00296994" w:rsidRDefault="00296994">
      <w:pPr>
        <w:pStyle w:val="BodyText"/>
        <w:rPr>
          <w:sz w:val="20"/>
        </w:rPr>
      </w:pPr>
    </w:p>
    <w:p w:rsidR="00296994" w:rsidRDefault="00C0332D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128709</wp:posOffset>
            </wp:positionV>
            <wp:extent cx="4083313" cy="2345531"/>
            <wp:effectExtent l="0" t="0" r="0" b="0"/>
            <wp:wrapTopAndBottom/>
            <wp:docPr id="1" name="image1.png" descr="C:\Users\STUDENT\Downloads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313" cy="234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994" w:rsidRDefault="00296994">
      <w:pPr>
        <w:rPr>
          <w:sz w:val="13"/>
        </w:rPr>
        <w:sectPr w:rsidR="00296994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:rsidR="00296994" w:rsidRDefault="00C0332D">
      <w:pPr>
        <w:pStyle w:val="BodyText"/>
        <w:spacing w:before="22"/>
        <w:ind w:left="220"/>
      </w:pPr>
      <w:proofErr w:type="gramStart"/>
      <w:r>
        <w:lastRenderedPageBreak/>
        <w:t>requires</w:t>
      </w:r>
      <w:proofErr w:type="gramEnd"/>
      <w:r>
        <w:rPr>
          <w:spacing w:val="-1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power than</w:t>
      </w:r>
      <w:r>
        <w:rPr>
          <w:spacing w:val="-5"/>
        </w:rPr>
        <w:t xml:space="preserve"> </w:t>
      </w:r>
      <w:r>
        <w:t>ML.</w:t>
      </w:r>
    </w:p>
    <w:p w:rsidR="00296994" w:rsidRDefault="00296994">
      <w:pPr>
        <w:pStyle w:val="BodyText"/>
        <w:spacing w:before="9"/>
        <w:rPr>
          <w:sz w:val="22"/>
        </w:rPr>
      </w:pPr>
    </w:p>
    <w:p w:rsidR="00296994" w:rsidRDefault="00C0332D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1"/>
        <w:ind w:hanging="362"/>
        <w:rPr>
          <w:rFonts w:ascii="Symbol" w:hAnsi="Symbol"/>
          <w:sz w:val="20"/>
        </w:rPr>
      </w:pPr>
      <w:hyperlink r:id="rId7">
        <w:r>
          <w:rPr>
            <w:sz w:val="24"/>
          </w:rPr>
          <w:t>Deep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versus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machine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learning</w:t>
        </w:r>
      </w:hyperlink>
    </w:p>
    <w:p w:rsidR="00296994" w:rsidRDefault="00C0332D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ind w:hanging="362"/>
        <w:rPr>
          <w:rFonts w:ascii="Symbol" w:hAnsi="Symbol"/>
          <w:sz w:val="20"/>
        </w:rPr>
      </w:pPr>
      <w:hyperlink r:id="rId8">
        <w:r>
          <w:rPr>
            <w:sz w:val="24"/>
          </w:rPr>
          <w:t>Distributed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training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deep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models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on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Azure</w:t>
        </w:r>
      </w:hyperlink>
    </w:p>
    <w:p w:rsidR="00296994" w:rsidRDefault="00C0332D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ind w:hanging="362"/>
        <w:rPr>
          <w:rFonts w:ascii="Symbol" w:hAnsi="Symbol"/>
          <w:sz w:val="20"/>
        </w:rPr>
      </w:pPr>
      <w:hyperlink r:id="rId9">
        <w:r>
          <w:rPr>
            <w:sz w:val="24"/>
          </w:rPr>
          <w:t>Batch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scoring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deep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models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on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Azure</w:t>
        </w:r>
      </w:hyperlink>
    </w:p>
    <w:p w:rsidR="00296994" w:rsidRDefault="00C0332D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ind w:hanging="362"/>
        <w:rPr>
          <w:rFonts w:ascii="Symbol" w:hAnsi="Symbol"/>
          <w:sz w:val="20"/>
        </w:rPr>
      </w:pPr>
      <w:hyperlink r:id="rId10">
        <w:r>
          <w:rPr>
            <w:sz w:val="24"/>
          </w:rPr>
          <w:t>Training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Python</w:t>
        </w:r>
        <w:r>
          <w:rPr>
            <w:spacing w:val="-5"/>
            <w:sz w:val="24"/>
          </w:rPr>
          <w:t xml:space="preserve"> </w:t>
        </w:r>
        <w:proofErr w:type="spellStart"/>
        <w:r>
          <w:rPr>
            <w:sz w:val="24"/>
          </w:rPr>
          <w:t>scikit</w:t>
        </w:r>
        <w:proofErr w:type="spellEnd"/>
        <w:r>
          <w:rPr>
            <w:sz w:val="24"/>
          </w:rPr>
          <w:t>-learn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deep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pacing w:val="3"/>
            <w:sz w:val="24"/>
          </w:rPr>
          <w:t xml:space="preserve"> </w:t>
        </w:r>
        <w:r>
          <w:rPr>
            <w:sz w:val="24"/>
          </w:rPr>
          <w:t>models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on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Azure</w:t>
        </w:r>
      </w:hyperlink>
    </w:p>
    <w:p w:rsidR="00296994" w:rsidRDefault="00C0332D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4"/>
        <w:ind w:hanging="362"/>
        <w:rPr>
          <w:rFonts w:ascii="Symbol" w:hAnsi="Symbol"/>
          <w:color w:val="171717"/>
          <w:sz w:val="20"/>
        </w:rPr>
      </w:pPr>
      <w:hyperlink r:id="rId11">
        <w:r>
          <w:rPr>
            <w:sz w:val="24"/>
          </w:rPr>
          <w:t>Real-time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scoring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Python</w:t>
        </w:r>
        <w:r>
          <w:rPr>
            <w:spacing w:val="-5"/>
            <w:sz w:val="24"/>
          </w:rPr>
          <w:t xml:space="preserve"> </w:t>
        </w:r>
        <w:proofErr w:type="spellStart"/>
        <w:r>
          <w:rPr>
            <w:sz w:val="24"/>
          </w:rPr>
          <w:t>scikit</w:t>
        </w:r>
        <w:proofErr w:type="spellEnd"/>
        <w:r>
          <w:rPr>
            <w:sz w:val="24"/>
          </w:rPr>
          <w:t>-learn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deep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models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Azure</w:t>
        </w:r>
      </w:hyperlink>
    </w:p>
    <w:p w:rsidR="00296994" w:rsidRDefault="00296994">
      <w:pPr>
        <w:pStyle w:val="BodyText"/>
        <w:rPr>
          <w:sz w:val="26"/>
        </w:rPr>
      </w:pPr>
    </w:p>
    <w:p w:rsidR="00296994" w:rsidRDefault="00296994">
      <w:pPr>
        <w:pStyle w:val="BodyText"/>
        <w:spacing w:before="6"/>
        <w:rPr>
          <w:sz w:val="38"/>
        </w:rPr>
      </w:pPr>
    </w:p>
    <w:p w:rsidR="00296994" w:rsidRDefault="00C0332D">
      <w:pPr>
        <w:pStyle w:val="BodyText"/>
        <w:spacing w:before="1" w:line="276" w:lineRule="auto"/>
        <w:ind w:left="220" w:right="241" w:firstLine="1680"/>
        <w:jc w:val="both"/>
      </w:pP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promise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proofErr w:type="spellStart"/>
      <w:r>
        <w:rPr>
          <w:color w:val="2F2F2F"/>
        </w:rPr>
        <w:t>metaverse</w:t>
      </w:r>
      <w:proofErr w:type="spellEnd"/>
      <w:r>
        <w:rPr>
          <w:color w:val="2F2F2F"/>
        </w:rPr>
        <w:t>,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new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</w:t>
      </w:r>
      <w:r>
        <w:rPr>
          <w:color w:val="2F2F2F"/>
        </w:rPr>
        <w:t>ype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three-dimensional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immersive digital space, is proving to become more and more appealing to architects eager to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explore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new</w:t>
      </w:r>
      <w:r>
        <w:rPr>
          <w:color w:val="2F2F2F"/>
          <w:spacing w:val="6"/>
        </w:rPr>
        <w:t xml:space="preserve"> </w:t>
      </w:r>
      <w:r>
        <w:rPr>
          <w:color w:val="2F2F2F"/>
        </w:rPr>
        <w:t>realm</w:t>
      </w:r>
      <w:r>
        <w:rPr>
          <w:color w:val="2F2F2F"/>
          <w:spacing w:val="8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8"/>
        </w:rPr>
        <w:t xml:space="preserve"> </w:t>
      </w:r>
      <w:r>
        <w:rPr>
          <w:color w:val="2F2F2F"/>
        </w:rPr>
        <w:t>virtual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creations.</w:t>
      </w:r>
      <w:r>
        <w:rPr>
          <w:color w:val="2F2F2F"/>
          <w:spacing w:val="6"/>
        </w:rPr>
        <w:t xml:space="preserve"> </w:t>
      </w:r>
      <w:r>
        <w:rPr>
          <w:color w:val="2F2F2F"/>
        </w:rPr>
        <w:t>As</w:t>
      </w:r>
      <w:r>
        <w:rPr>
          <w:color w:val="2F2F2F"/>
          <w:spacing w:val="7"/>
        </w:rPr>
        <w:t xml:space="preserve"> </w:t>
      </w:r>
      <w:r>
        <w:rPr>
          <w:color w:val="2F2F2F"/>
        </w:rPr>
        <w:t>it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currently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stands,</w:t>
      </w:r>
      <w:r>
        <w:rPr>
          <w:color w:val="2F2F2F"/>
          <w:spacing w:val="7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5"/>
        </w:rPr>
        <w:t xml:space="preserve"> </w:t>
      </w:r>
      <w:proofErr w:type="spellStart"/>
      <w:r>
        <w:rPr>
          <w:color w:val="2F2F2F"/>
        </w:rPr>
        <w:t>metaverse</w:t>
      </w:r>
      <w:proofErr w:type="spellEnd"/>
      <w:r>
        <w:rPr>
          <w:color w:val="2F2F2F"/>
          <w:spacing w:val="5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7"/>
        </w:rPr>
        <w:t xml:space="preserve"> </w:t>
      </w:r>
      <w:r>
        <w:rPr>
          <w:color w:val="2F2F2F"/>
        </w:rPr>
        <w:t>not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have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 singular definition but is composed of many narratives and explorations. This unknown land is</w:t>
      </w:r>
      <w:r>
        <w:rPr>
          <w:color w:val="2F2F2F"/>
          <w:spacing w:val="-52"/>
        </w:rPr>
        <w:t xml:space="preserve"> </w:t>
      </w:r>
      <w:r>
        <w:rPr>
          <w:color w:val="2F2F2F"/>
        </w:rPr>
        <w:t>however fruitful ground for architects, who have to opportunity to shape not only the new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environment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but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also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experiences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future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users.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The </w:t>
      </w:r>
      <w:hyperlink r:id="rId12">
        <w:r>
          <w:rPr>
            <w:color w:val="0000FF"/>
            <w:u w:val="single" w:color="0000FF"/>
          </w:rPr>
          <w:t>SOLIDS</w:t>
        </w:r>
        <w:r>
          <w:rPr>
            <w:color w:val="0000FF"/>
          </w:rPr>
          <w:t xml:space="preserve"> </w:t>
        </w:r>
      </w:hyperlink>
      <w:r>
        <w:rPr>
          <w:color w:val="2F2F2F"/>
        </w:rPr>
        <w:t>project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represents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one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response to these conditions. Developed by </w:t>
      </w:r>
      <w:hyperlink r:id="rId13">
        <w:r>
          <w:rPr>
            <w:color w:val="0000FF"/>
            <w:u w:val="single" w:color="0000FF"/>
          </w:rPr>
          <w:t>FAR</w:t>
        </w:r>
      </w:hyperlink>
      <w:r>
        <w:rPr>
          <w:color w:val="2F2F2F"/>
        </w:rPr>
        <w:t>, an architect and eng</w:t>
      </w:r>
      <w:r>
        <w:rPr>
          <w:color w:val="2F2F2F"/>
        </w:rPr>
        <w:t>ineer working with digital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environments,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SOLIDS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uses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generative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process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design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unique,</w:t>
      </w:r>
      <w:r>
        <w:rPr>
          <w:color w:val="2F2F2F"/>
          <w:spacing w:val="1"/>
        </w:rPr>
        <w:t xml:space="preserve"> </w:t>
      </w:r>
      <w:proofErr w:type="spellStart"/>
      <w:r>
        <w:rPr>
          <w:color w:val="2F2F2F"/>
        </w:rPr>
        <w:t>metaverse</w:t>
      </w:r>
      <w:proofErr w:type="spellEnd"/>
      <w:r>
        <w:rPr>
          <w:color w:val="2F2F2F"/>
        </w:rPr>
        <w:t>-compatible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buildings.</w:t>
      </w:r>
    </w:p>
    <w:p w:rsidR="00296994" w:rsidRDefault="00296994">
      <w:pPr>
        <w:pStyle w:val="BodyText"/>
        <w:rPr>
          <w:sz w:val="20"/>
        </w:rPr>
      </w:pPr>
    </w:p>
    <w:p w:rsidR="00296994" w:rsidRDefault="00296994">
      <w:pPr>
        <w:pStyle w:val="BodyText"/>
        <w:rPr>
          <w:sz w:val="20"/>
        </w:rPr>
      </w:pPr>
    </w:p>
    <w:p w:rsidR="00296994" w:rsidRDefault="00C0332D">
      <w:pPr>
        <w:pStyle w:val="BodyText"/>
        <w:spacing w:before="6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137588</wp:posOffset>
            </wp:positionV>
            <wp:extent cx="3493753" cy="2254948"/>
            <wp:effectExtent l="0" t="0" r="0" b="0"/>
            <wp:wrapTopAndBottom/>
            <wp:docPr id="3" name="image2.png" descr="C:\Users\STUDENT\Downloads\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753" cy="225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994" w:rsidRDefault="00296994">
      <w:pPr>
        <w:pStyle w:val="BodyText"/>
      </w:pPr>
    </w:p>
    <w:p w:rsidR="00296994" w:rsidRDefault="00296994">
      <w:pPr>
        <w:pStyle w:val="BodyText"/>
      </w:pPr>
    </w:p>
    <w:p w:rsidR="00296994" w:rsidRDefault="00C0332D">
      <w:pPr>
        <w:pStyle w:val="BodyText"/>
        <w:spacing w:before="158"/>
        <w:ind w:left="220" w:right="282"/>
      </w:pPr>
      <w:r>
        <w:t xml:space="preserve">The main issue is about the fact that these high tech </w:t>
      </w:r>
      <w:hyperlink r:id="rId15">
        <w:r>
          <w:t xml:space="preserve">robots </w:t>
        </w:r>
      </w:hyperlink>
      <w:r>
        <w:t>will actually replace the creator?</w:t>
      </w:r>
      <w:r>
        <w:rPr>
          <w:spacing w:val="1"/>
        </w:rPr>
        <w:t xml:space="preserve"> </w:t>
      </w:r>
      <w:r>
        <w:t>Although these high tech computers are not good enough at some ideas and you have to rely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</w:t>
      </w:r>
      <w:r>
        <w:rPr>
          <w:spacing w:val="-51"/>
        </w:rPr>
        <w:t xml:space="preserve"> </w:t>
      </w:r>
      <w:r>
        <w:t>time-consuming</w:t>
      </w:r>
      <w:r>
        <w:rPr>
          <w:spacing w:val="-1"/>
        </w:rPr>
        <w:t xml:space="preserve"> </w:t>
      </w:r>
      <w:r>
        <w:t>tasks,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 some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designs.</w:t>
      </w:r>
    </w:p>
    <w:p w:rsidR="00296994" w:rsidRDefault="00296994">
      <w:pPr>
        <w:sectPr w:rsidR="00296994">
          <w:pgSz w:w="12240" w:h="15840"/>
          <w:pgMar w:top="1420" w:right="1200" w:bottom="280" w:left="1220" w:header="720" w:footer="720" w:gutter="0"/>
          <w:cols w:space="720"/>
        </w:sectPr>
      </w:pPr>
    </w:p>
    <w:p w:rsidR="00296994" w:rsidRDefault="00C0332D">
      <w:pPr>
        <w:pStyle w:val="BodyText"/>
        <w:spacing w:before="22"/>
        <w:ind w:left="220" w:right="282"/>
      </w:pPr>
      <w:r>
        <w:lastRenderedPageBreak/>
        <w:t>Artificial Intelligence is a high technology mechanical system that can perform any task but</w:t>
      </w:r>
      <w:r>
        <w:rPr>
          <w:spacing w:val="1"/>
        </w:rPr>
        <w:t xml:space="preserve"> </w:t>
      </w:r>
      <w:r>
        <w:t>needs a few human efforts like visual interpretation or design-making etc. AI works and gives</w:t>
      </w:r>
      <w:r>
        <w:rPr>
          <w:spacing w:val="-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tons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architecture.</w:t>
      </w:r>
    </w:p>
    <w:sectPr w:rsidR="00296994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B5B4B"/>
    <w:multiLevelType w:val="hybridMultilevel"/>
    <w:tmpl w:val="4C6E7042"/>
    <w:lvl w:ilvl="0" w:tplc="EF701BE4">
      <w:numFmt w:val="bullet"/>
      <w:lvlText w:val=""/>
      <w:lvlJc w:val="left"/>
      <w:pPr>
        <w:ind w:left="792" w:hanging="361"/>
      </w:pPr>
      <w:rPr>
        <w:rFonts w:hint="default"/>
        <w:w w:val="100"/>
        <w:lang w:val="en-US" w:eastAsia="en-US" w:bidi="ar-SA"/>
      </w:rPr>
    </w:lvl>
    <w:lvl w:ilvl="1" w:tplc="420E83D6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172EA97E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 w:tplc="BA18A5FC"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ar-SA"/>
      </w:rPr>
    </w:lvl>
    <w:lvl w:ilvl="4" w:tplc="56A2FA04">
      <w:numFmt w:val="bullet"/>
      <w:lvlText w:val="•"/>
      <w:lvlJc w:val="left"/>
      <w:pPr>
        <w:ind w:left="4408" w:hanging="361"/>
      </w:pPr>
      <w:rPr>
        <w:rFonts w:hint="default"/>
        <w:lang w:val="en-US" w:eastAsia="en-US" w:bidi="ar-SA"/>
      </w:rPr>
    </w:lvl>
    <w:lvl w:ilvl="5" w:tplc="13A038CC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3B16237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49F495D8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  <w:lvl w:ilvl="8" w:tplc="07A22A92">
      <w:numFmt w:val="bullet"/>
      <w:lvlText w:val="•"/>
      <w:lvlJc w:val="left"/>
      <w:pPr>
        <w:ind w:left="80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6994"/>
    <w:rsid w:val="00296994"/>
    <w:rsid w:val="00C0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"/>
      <w:ind w:left="331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92" w:hanging="362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 w:right="184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"/>
      <w:ind w:left="331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92" w:hanging="362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 w:right="18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rchitecture/reference-architectures/ai/training-deep-learning" TargetMode="External"/><Relationship Id="rId13" Type="http://schemas.openxmlformats.org/officeDocument/2006/relationships/hyperlink" Target="https://0xfar.com/?utm_medium=website&amp;utm_source=archdaily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.microsoft.com/en-us/azure/machine-learning/concept-deep-learning-vs-machine-learning" TargetMode="External"/><Relationship Id="rId12" Type="http://schemas.openxmlformats.org/officeDocument/2006/relationships/hyperlink" Target="https://www.solids.live/?utm_medium=website&amp;utm_source=archdaily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azure/architecture/reference-architectures/ai/real-time-scoring-machine-learning-mode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ithority.com/category/robots/" TargetMode="External"/><Relationship Id="rId10" Type="http://schemas.openxmlformats.org/officeDocument/2006/relationships/hyperlink" Target="https://learn.microsoft.com/en-us/azure/architecture/example-scenario/ai/training-python-mod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architecture/reference-architectures/ai/batch-scoring-deep-learnin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Ravi</cp:lastModifiedBy>
  <cp:revision>2</cp:revision>
  <dcterms:created xsi:type="dcterms:W3CDTF">2022-11-19T07:59:00Z</dcterms:created>
  <dcterms:modified xsi:type="dcterms:W3CDTF">2022-11-19T07:59:00Z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