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5ECDB" w14:textId="77777777" w:rsidR="001C539D" w:rsidRDefault="00000000">
      <w:pPr>
        <w:pStyle w:val="Title"/>
      </w:pPr>
      <w:r>
        <w:t>Project</w:t>
      </w:r>
      <w:r>
        <w:rPr>
          <w:spacing w:val="-3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Phase-I</w:t>
      </w:r>
    </w:p>
    <w:p w14:paraId="161C745D" w14:textId="77777777" w:rsidR="001C539D" w:rsidRDefault="001C539D">
      <w:pPr>
        <w:spacing w:before="6" w:after="1"/>
        <w:rPr>
          <w:b/>
          <w:sz w:val="2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1C539D" w14:paraId="312723AC" w14:textId="77777777">
        <w:trPr>
          <w:trHeight w:val="254"/>
        </w:trPr>
        <w:tc>
          <w:tcPr>
            <w:tcW w:w="4508" w:type="dxa"/>
          </w:tcPr>
          <w:p w14:paraId="5CA8CF5A" w14:textId="77777777" w:rsidR="001C539D" w:rsidRDefault="00000000">
            <w:pPr>
              <w:pStyle w:val="TableParagraph"/>
              <w:spacing w:before="1" w:line="234" w:lineRule="exact"/>
              <w:ind w:left="107"/>
            </w:pPr>
            <w:r>
              <w:t>Date</w:t>
            </w:r>
          </w:p>
        </w:tc>
        <w:tc>
          <w:tcPr>
            <w:tcW w:w="4511" w:type="dxa"/>
          </w:tcPr>
          <w:p w14:paraId="5327990B" w14:textId="732003BF" w:rsidR="001C539D" w:rsidRDefault="005363FF">
            <w:pPr>
              <w:pStyle w:val="TableParagraph"/>
              <w:spacing w:before="1" w:line="234" w:lineRule="exact"/>
              <w:ind w:left="107"/>
            </w:pPr>
            <w:r>
              <w:t>13</w:t>
            </w:r>
            <w:r w:rsidR="00000000">
              <w:t xml:space="preserve"> </w:t>
            </w:r>
            <w:r>
              <w:t>october</w:t>
            </w:r>
            <w:r w:rsidR="00000000">
              <w:rPr>
                <w:spacing w:val="-1"/>
              </w:rPr>
              <w:t xml:space="preserve"> </w:t>
            </w:r>
            <w:r w:rsidR="00000000">
              <w:t>2022</w:t>
            </w:r>
          </w:p>
        </w:tc>
      </w:tr>
      <w:tr w:rsidR="001C539D" w14:paraId="159FDBEE" w14:textId="77777777">
        <w:trPr>
          <w:trHeight w:val="505"/>
        </w:trPr>
        <w:tc>
          <w:tcPr>
            <w:tcW w:w="4508" w:type="dxa"/>
          </w:tcPr>
          <w:p w14:paraId="45904DCF" w14:textId="77777777" w:rsidR="001C539D" w:rsidRDefault="00000000">
            <w:pPr>
              <w:pStyle w:val="TableParagraph"/>
              <w:spacing w:line="251" w:lineRule="exact"/>
              <w:ind w:left="107"/>
            </w:pPr>
            <w:r>
              <w:t>Project</w:t>
            </w:r>
            <w:r>
              <w:rPr>
                <w:spacing w:val="-2"/>
              </w:rPr>
              <w:t xml:space="preserve"> </w:t>
            </w:r>
            <w:r>
              <w:t>Members</w:t>
            </w:r>
          </w:p>
        </w:tc>
        <w:tc>
          <w:tcPr>
            <w:tcW w:w="4511" w:type="dxa"/>
          </w:tcPr>
          <w:p w14:paraId="4C05CD40" w14:textId="0F0E4EDE" w:rsidR="001C539D" w:rsidRDefault="005363FF">
            <w:pPr>
              <w:pStyle w:val="TableParagraph"/>
              <w:spacing w:line="254" w:lineRule="exact"/>
              <w:ind w:left="107" w:right="536"/>
            </w:pPr>
            <w:r>
              <w:t>M.Navaneetha Krishnan,R.Sethu Ram,P.Arun Mani,T.Vigneshwaran</w:t>
            </w:r>
          </w:p>
        </w:tc>
      </w:tr>
      <w:tr w:rsidR="001C539D" w14:paraId="30B2ABBC" w14:textId="77777777">
        <w:trPr>
          <w:trHeight w:val="755"/>
        </w:trPr>
        <w:tc>
          <w:tcPr>
            <w:tcW w:w="4508" w:type="dxa"/>
          </w:tcPr>
          <w:p w14:paraId="30C4FE79" w14:textId="77777777" w:rsidR="001C539D" w:rsidRDefault="00000000">
            <w:pPr>
              <w:pStyle w:val="TableParagraph"/>
              <w:spacing w:line="249" w:lineRule="exact"/>
              <w:ind w:left="107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14:paraId="1063269A" w14:textId="77777777" w:rsidR="001C539D" w:rsidRDefault="00000000">
            <w:pPr>
              <w:pStyle w:val="TableParagraph"/>
              <w:spacing w:line="249" w:lineRule="exact"/>
              <w:ind w:left="107"/>
            </w:pPr>
            <w:r>
              <w:t>Project -</w:t>
            </w:r>
            <w:r>
              <w:rPr>
                <w:spacing w:val="-4"/>
              </w:rPr>
              <w:t xml:space="preserve"> </w:t>
            </w:r>
            <w:r>
              <w:t>Classification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Arrhythmia</w:t>
            </w:r>
            <w:r>
              <w:rPr>
                <w:spacing w:val="-3"/>
              </w:rPr>
              <w:t xml:space="preserve"> </w:t>
            </w:r>
            <w:r>
              <w:t>by</w:t>
            </w:r>
            <w:r>
              <w:rPr>
                <w:spacing w:val="-2"/>
              </w:rPr>
              <w:t xml:space="preserve"> </w:t>
            </w:r>
            <w:r>
              <w:t>Using</w:t>
            </w:r>
          </w:p>
          <w:p w14:paraId="46CC8FBA" w14:textId="77777777" w:rsidR="001C539D" w:rsidRDefault="00000000">
            <w:pPr>
              <w:pStyle w:val="TableParagraph"/>
              <w:spacing w:line="252" w:lineRule="exact"/>
              <w:ind w:left="107" w:right="342"/>
            </w:pPr>
            <w:r>
              <w:t>Deep Learning with 2-D ECG Spectral Image</w:t>
            </w:r>
            <w:r>
              <w:rPr>
                <w:spacing w:val="-52"/>
              </w:rPr>
              <w:t xml:space="preserve"> </w:t>
            </w:r>
            <w:r>
              <w:t>Representation</w:t>
            </w:r>
          </w:p>
        </w:tc>
      </w:tr>
      <w:tr w:rsidR="001C539D" w14:paraId="2389BD1A" w14:textId="77777777">
        <w:trPr>
          <w:trHeight w:val="760"/>
        </w:trPr>
        <w:tc>
          <w:tcPr>
            <w:tcW w:w="4508" w:type="dxa"/>
          </w:tcPr>
          <w:p w14:paraId="51732AFB" w14:textId="77777777" w:rsidR="001C539D" w:rsidRDefault="00000000">
            <w:pPr>
              <w:pStyle w:val="TableParagraph"/>
              <w:spacing w:before="1"/>
              <w:ind w:left="107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Mentors</w:t>
            </w:r>
          </w:p>
        </w:tc>
        <w:tc>
          <w:tcPr>
            <w:tcW w:w="4511" w:type="dxa"/>
          </w:tcPr>
          <w:p w14:paraId="4A44B74D" w14:textId="6F0BB86B" w:rsidR="001C539D" w:rsidRDefault="00000000">
            <w:pPr>
              <w:pStyle w:val="TableParagraph"/>
              <w:spacing w:before="1"/>
              <w:ind w:left="107" w:right="268"/>
            </w:pPr>
            <w:r>
              <w:t xml:space="preserve">Industry Mentors - </w:t>
            </w:r>
            <w:r w:rsidR="005363FF">
              <w:t>Shanthi</w:t>
            </w:r>
          </w:p>
          <w:p w14:paraId="4938CFD3" w14:textId="55F6A41B" w:rsidR="001C539D" w:rsidRDefault="00000000">
            <w:pPr>
              <w:pStyle w:val="TableParagraph"/>
              <w:spacing w:line="234" w:lineRule="exact"/>
              <w:ind w:left="107"/>
            </w:pPr>
            <w:r>
              <w:t>Faculty</w:t>
            </w:r>
            <w:r>
              <w:rPr>
                <w:spacing w:val="-4"/>
              </w:rPr>
              <w:t xml:space="preserve"> </w:t>
            </w:r>
            <w:r>
              <w:t>Mentor –</w:t>
            </w:r>
            <w:r>
              <w:rPr>
                <w:spacing w:val="-4"/>
              </w:rPr>
              <w:t xml:space="preserve"> </w:t>
            </w:r>
            <w:r w:rsidR="005363FF">
              <w:t>Ramajayam.N</w:t>
            </w:r>
          </w:p>
        </w:tc>
      </w:tr>
    </w:tbl>
    <w:p w14:paraId="7628540D" w14:textId="77777777" w:rsidR="001C539D" w:rsidRDefault="001C539D">
      <w:pPr>
        <w:spacing w:before="8"/>
        <w:rPr>
          <w:b/>
          <w:sz w:val="29"/>
        </w:rPr>
      </w:pPr>
    </w:p>
    <w:p w14:paraId="042D6D1D" w14:textId="77777777" w:rsidR="001C539D" w:rsidRDefault="00000000">
      <w:pPr>
        <w:pStyle w:val="BodyText"/>
        <w:spacing w:before="91"/>
        <w:ind w:left="100"/>
      </w:pPr>
      <w:r>
        <w:t>Proposed</w:t>
      </w:r>
      <w:r>
        <w:rPr>
          <w:spacing w:val="-2"/>
        </w:rPr>
        <w:t xml:space="preserve"> </w:t>
      </w:r>
      <w:r>
        <w:t>Solution</w:t>
      </w:r>
      <w:r>
        <w:rPr>
          <w:spacing w:val="-1"/>
        </w:rPr>
        <w:t xml:space="preserve"> </w:t>
      </w:r>
      <w:r>
        <w:t>Template:</w:t>
      </w:r>
    </w:p>
    <w:p w14:paraId="5DBFA4B6" w14:textId="77777777" w:rsidR="001C539D" w:rsidRDefault="001C539D">
      <w:pPr>
        <w:spacing w:before="8"/>
        <w:rPr>
          <w:b/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2"/>
        <w:gridCol w:w="3658"/>
        <w:gridCol w:w="4508"/>
      </w:tblGrid>
      <w:tr w:rsidR="001C539D" w14:paraId="148ADDAD" w14:textId="77777777">
        <w:trPr>
          <w:trHeight w:val="556"/>
        </w:trPr>
        <w:tc>
          <w:tcPr>
            <w:tcW w:w="902" w:type="dxa"/>
          </w:tcPr>
          <w:p w14:paraId="1C1EB648" w14:textId="77777777" w:rsidR="001C539D" w:rsidRDefault="00000000">
            <w:pPr>
              <w:pStyle w:val="TableParagraph"/>
              <w:spacing w:line="251" w:lineRule="exact"/>
              <w:ind w:left="0" w:right="280"/>
              <w:jc w:val="right"/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58" w:type="dxa"/>
          </w:tcPr>
          <w:p w14:paraId="6143ABAA" w14:textId="77777777" w:rsidR="001C539D" w:rsidRDefault="00000000">
            <w:pPr>
              <w:pStyle w:val="TableParagraph"/>
              <w:spacing w:line="251" w:lineRule="exact"/>
              <w:ind w:left="105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7C1D8BD8" w14:textId="77777777" w:rsidR="001C539D" w:rsidRDefault="00000000">
            <w:pPr>
              <w:pStyle w:val="TableParagraph"/>
              <w:spacing w:line="251" w:lineRule="exact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1C539D" w14:paraId="5897E7A9" w14:textId="77777777">
        <w:trPr>
          <w:trHeight w:val="5820"/>
        </w:trPr>
        <w:tc>
          <w:tcPr>
            <w:tcW w:w="902" w:type="dxa"/>
          </w:tcPr>
          <w:p w14:paraId="2E66E13C" w14:textId="77777777" w:rsidR="001C539D" w:rsidRDefault="00000000">
            <w:pPr>
              <w:pStyle w:val="TableParagraph"/>
              <w:spacing w:line="252" w:lineRule="exact"/>
              <w:ind w:left="0" w:right="333"/>
              <w:jc w:val="right"/>
            </w:pPr>
            <w:r>
              <w:t>1.</w:t>
            </w:r>
          </w:p>
        </w:tc>
        <w:tc>
          <w:tcPr>
            <w:tcW w:w="3658" w:type="dxa"/>
          </w:tcPr>
          <w:p w14:paraId="3BDB74CB" w14:textId="77777777" w:rsidR="001C539D" w:rsidRDefault="00000000">
            <w:pPr>
              <w:pStyle w:val="TableParagraph"/>
              <w:ind w:left="105" w:right="480"/>
            </w:pPr>
            <w:r>
              <w:rPr>
                <w:color w:val="212121"/>
              </w:rPr>
              <w:t>Problem Statement (Problem to be</w:t>
            </w:r>
            <w:r>
              <w:rPr>
                <w:color w:val="212121"/>
                <w:spacing w:val="-52"/>
              </w:rPr>
              <w:t xml:space="preserve"> </w:t>
            </w:r>
            <w:r>
              <w:rPr>
                <w:color w:val="212121"/>
              </w:rPr>
              <w:t>solved)</w:t>
            </w:r>
          </w:p>
        </w:tc>
        <w:tc>
          <w:tcPr>
            <w:tcW w:w="4508" w:type="dxa"/>
          </w:tcPr>
          <w:p w14:paraId="6D1C59D9" w14:textId="77777777" w:rsidR="001C539D" w:rsidRDefault="00000000">
            <w:pPr>
              <w:pStyle w:val="TableParagraph"/>
              <w:ind w:right="123"/>
            </w:pPr>
            <w:r>
              <w:t>According to the World Health Organization,</w:t>
            </w:r>
            <w:r>
              <w:rPr>
                <w:spacing w:val="1"/>
              </w:rPr>
              <w:t xml:space="preserve"> </w:t>
            </w:r>
            <w:r>
              <w:t>cardiovascular diseases (CVDs) are the number</w:t>
            </w:r>
            <w:r>
              <w:rPr>
                <w:spacing w:val="1"/>
              </w:rPr>
              <w:t xml:space="preserve"> </w:t>
            </w:r>
            <w:r>
              <w:t>one cause of death today. Over 17.7 million</w:t>
            </w:r>
            <w:r>
              <w:rPr>
                <w:spacing w:val="1"/>
              </w:rPr>
              <w:t xml:space="preserve"> </w:t>
            </w:r>
            <w:r>
              <w:t>people</w:t>
            </w:r>
            <w:r>
              <w:rPr>
                <w:spacing w:val="2"/>
              </w:rPr>
              <w:t xml:space="preserve"> </w:t>
            </w:r>
            <w:r>
              <w:t>died</w:t>
            </w:r>
            <w:r>
              <w:rPr>
                <w:spacing w:val="2"/>
              </w:rPr>
              <w:t xml:space="preserve"> </w:t>
            </w:r>
            <w:r>
              <w:t>from</w:t>
            </w:r>
            <w:r>
              <w:rPr>
                <w:spacing w:val="3"/>
              </w:rPr>
              <w:t xml:space="preserve"> </w:t>
            </w:r>
            <w:r>
              <w:t>CVDs</w:t>
            </w:r>
            <w:r>
              <w:rPr>
                <w:spacing w:val="2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2"/>
              </w:rPr>
              <w:t xml:space="preserve"> </w:t>
            </w:r>
            <w:r>
              <w:t>year</w:t>
            </w:r>
            <w:r>
              <w:rPr>
                <w:spacing w:val="2"/>
              </w:rPr>
              <w:t xml:space="preserve"> </w:t>
            </w:r>
            <w:r>
              <w:t>2017</w:t>
            </w:r>
            <w:r>
              <w:rPr>
                <w:spacing w:val="2"/>
              </w:rPr>
              <w:t xml:space="preserve"> </w:t>
            </w:r>
            <w:r>
              <w:t>all</w:t>
            </w:r>
            <w:r>
              <w:rPr>
                <w:spacing w:val="1"/>
              </w:rPr>
              <w:t xml:space="preserve"> </w:t>
            </w:r>
            <w:r>
              <w:t>over the world which is about 31% of all deaths,</w:t>
            </w:r>
            <w:r>
              <w:rPr>
                <w:spacing w:val="-53"/>
              </w:rPr>
              <w:t xml:space="preserve"> </w:t>
            </w:r>
            <w:r>
              <w:t>and over 75% of these deaths occur in low and</w:t>
            </w:r>
            <w:r>
              <w:rPr>
                <w:spacing w:val="1"/>
              </w:rPr>
              <w:t xml:space="preserve"> </w:t>
            </w:r>
            <w:r>
              <w:t>middle-income</w:t>
            </w:r>
            <w:r>
              <w:rPr>
                <w:spacing w:val="-1"/>
              </w:rPr>
              <w:t xml:space="preserve"> </w:t>
            </w:r>
            <w:r>
              <w:t>countries.</w:t>
            </w:r>
          </w:p>
          <w:p w14:paraId="73AFCC52" w14:textId="77777777" w:rsidR="001C539D" w:rsidRDefault="001C539D">
            <w:pPr>
              <w:pStyle w:val="TableParagraph"/>
              <w:spacing w:before="9"/>
              <w:ind w:left="0"/>
              <w:rPr>
                <w:b/>
                <w:sz w:val="21"/>
              </w:rPr>
            </w:pPr>
          </w:p>
          <w:p w14:paraId="3A3E549C" w14:textId="77777777" w:rsidR="001C539D" w:rsidRDefault="00000000">
            <w:pPr>
              <w:pStyle w:val="TableParagraph"/>
              <w:spacing w:before="1"/>
              <w:ind w:right="142"/>
            </w:pPr>
            <w:r>
              <w:t>Arrhythmia</w:t>
            </w:r>
            <w:r>
              <w:rPr>
                <w:spacing w:val="-4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representative</w:t>
            </w:r>
            <w:r>
              <w:rPr>
                <w:spacing w:val="-4"/>
              </w:rPr>
              <w:t xml:space="preserve"> </w:t>
            </w:r>
            <w:r>
              <w:t>type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CVD</w:t>
            </w:r>
            <w:r>
              <w:rPr>
                <w:spacing w:val="-2"/>
              </w:rPr>
              <w:t xml:space="preserve"> </w:t>
            </w:r>
            <w:r>
              <w:t>that</w:t>
            </w:r>
            <w:r>
              <w:rPr>
                <w:spacing w:val="-52"/>
              </w:rPr>
              <w:t xml:space="preserve"> </w:t>
            </w:r>
            <w:r>
              <w:t>refers to any irregular change from the normal</w:t>
            </w:r>
            <w:r>
              <w:rPr>
                <w:spacing w:val="1"/>
              </w:rPr>
              <w:t xml:space="preserve"> </w:t>
            </w:r>
            <w:r>
              <w:t>heart rhythms. There are several types of</w:t>
            </w:r>
            <w:r>
              <w:rPr>
                <w:spacing w:val="1"/>
              </w:rPr>
              <w:t xml:space="preserve"> </w:t>
            </w:r>
            <w:r>
              <w:t>arrhythmias including atrial fibrillation,</w:t>
            </w:r>
            <w:r>
              <w:rPr>
                <w:spacing w:val="1"/>
              </w:rPr>
              <w:t xml:space="preserve"> </w:t>
            </w:r>
            <w:r>
              <w:t>premature contraction, ventricular fibrillation,</w:t>
            </w:r>
            <w:r>
              <w:rPr>
                <w:spacing w:val="1"/>
              </w:rPr>
              <w:t xml:space="preserve"> </w:t>
            </w:r>
            <w:r>
              <w:t>and tachycardia. Although a single arrhythmia</w:t>
            </w:r>
            <w:r>
              <w:rPr>
                <w:spacing w:val="1"/>
              </w:rPr>
              <w:t xml:space="preserve"> </w:t>
            </w:r>
            <w:r>
              <w:t>heartbeat may not have a serious impact on life,</w:t>
            </w:r>
            <w:r>
              <w:rPr>
                <w:spacing w:val="-52"/>
              </w:rPr>
              <w:t xml:space="preserve"> </w:t>
            </w:r>
            <w:r>
              <w:t>continuous arrhythmia beats can result in fatal</w:t>
            </w:r>
            <w:r>
              <w:rPr>
                <w:spacing w:val="1"/>
              </w:rPr>
              <w:t xml:space="preserve"> </w:t>
            </w:r>
            <w:r>
              <w:t>circumstances.</w:t>
            </w:r>
          </w:p>
          <w:p w14:paraId="0440B107" w14:textId="77777777" w:rsidR="001C539D" w:rsidRDefault="001C539D">
            <w:pPr>
              <w:pStyle w:val="TableParagraph"/>
              <w:spacing w:before="2"/>
              <w:ind w:left="0"/>
              <w:rPr>
                <w:b/>
              </w:rPr>
            </w:pPr>
          </w:p>
          <w:p w14:paraId="40D4108A" w14:textId="77777777" w:rsidR="001C539D" w:rsidRDefault="00000000">
            <w:pPr>
              <w:pStyle w:val="TableParagraph"/>
              <w:ind w:right="112"/>
            </w:pPr>
            <w:r>
              <w:t>The user hence needs a way to accumulate</w:t>
            </w:r>
            <w:r>
              <w:rPr>
                <w:spacing w:val="1"/>
              </w:rPr>
              <w:t xml:space="preserve"> </w:t>
            </w:r>
            <w:r>
              <w:t>accurate knowledge about Arrhythmia and other</w:t>
            </w:r>
            <w:r>
              <w:rPr>
                <w:spacing w:val="-52"/>
              </w:rPr>
              <w:t xml:space="preserve"> </w:t>
            </w:r>
            <w:r>
              <w:t>medical terminologies enabling them to take</w:t>
            </w:r>
            <w:r>
              <w:rPr>
                <w:spacing w:val="1"/>
              </w:rPr>
              <w:t xml:space="preserve"> </w:t>
            </w:r>
            <w:r>
              <w:t>educated,</w:t>
            </w:r>
            <w:r>
              <w:rPr>
                <w:spacing w:val="-2"/>
              </w:rPr>
              <w:t xml:space="preserve"> </w:t>
            </w:r>
            <w:r>
              <w:t>planned</w:t>
            </w:r>
            <w:r>
              <w:rPr>
                <w:spacing w:val="-2"/>
              </w:rPr>
              <w:t xml:space="preserve"> </w:t>
            </w:r>
            <w:r>
              <w:t>steps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the next</w:t>
            </w:r>
            <w:r>
              <w:rPr>
                <w:spacing w:val="1"/>
              </w:rPr>
              <w:t xml:space="preserve"> </w:t>
            </w:r>
            <w:r>
              <w:t>phase of</w:t>
            </w:r>
          </w:p>
          <w:p w14:paraId="228B6469" w14:textId="77777777" w:rsidR="001C539D" w:rsidRDefault="00000000">
            <w:pPr>
              <w:pStyle w:val="TableParagraph"/>
              <w:spacing w:line="234" w:lineRule="exact"/>
            </w:pPr>
            <w:r>
              <w:t>treatment.</w:t>
            </w:r>
          </w:p>
        </w:tc>
      </w:tr>
      <w:tr w:rsidR="001C539D" w14:paraId="42B53276" w14:textId="77777777">
        <w:trPr>
          <w:trHeight w:val="3540"/>
        </w:trPr>
        <w:tc>
          <w:tcPr>
            <w:tcW w:w="902" w:type="dxa"/>
          </w:tcPr>
          <w:p w14:paraId="569F1E3A" w14:textId="77777777" w:rsidR="001C539D" w:rsidRDefault="00000000">
            <w:pPr>
              <w:pStyle w:val="TableParagraph"/>
              <w:spacing w:line="251" w:lineRule="exact"/>
              <w:ind w:left="0" w:right="333"/>
              <w:jc w:val="right"/>
            </w:pPr>
            <w:r>
              <w:t>2.</w:t>
            </w:r>
          </w:p>
        </w:tc>
        <w:tc>
          <w:tcPr>
            <w:tcW w:w="3658" w:type="dxa"/>
          </w:tcPr>
          <w:p w14:paraId="31577D20" w14:textId="77777777" w:rsidR="001C539D" w:rsidRDefault="00000000">
            <w:pPr>
              <w:pStyle w:val="TableParagraph"/>
              <w:spacing w:line="251" w:lineRule="exact"/>
              <w:ind w:left="105"/>
            </w:pPr>
            <w:r>
              <w:rPr>
                <w:color w:val="212121"/>
              </w:rPr>
              <w:t>Idea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Solution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description</w:t>
            </w:r>
          </w:p>
        </w:tc>
        <w:tc>
          <w:tcPr>
            <w:tcW w:w="4508" w:type="dxa"/>
          </w:tcPr>
          <w:p w14:paraId="0467F73D" w14:textId="77777777" w:rsidR="001C539D" w:rsidRDefault="00000000">
            <w:pPr>
              <w:pStyle w:val="TableParagraph"/>
              <w:ind w:right="264"/>
            </w:pPr>
            <w:r>
              <w:t>In this project, we plan to build an effective</w:t>
            </w:r>
            <w:r>
              <w:rPr>
                <w:spacing w:val="1"/>
              </w:rPr>
              <w:t xml:space="preserve"> </w:t>
            </w:r>
            <w:r>
              <w:t>electrocardiogram (ECG) arrhythmia</w:t>
            </w:r>
            <w:r>
              <w:rPr>
                <w:spacing w:val="1"/>
              </w:rPr>
              <w:t xml:space="preserve"> </w:t>
            </w:r>
            <w:r>
              <w:t>classification method using a convolutional</w:t>
            </w:r>
            <w:r>
              <w:rPr>
                <w:spacing w:val="1"/>
              </w:rPr>
              <w:t xml:space="preserve"> </w:t>
            </w:r>
            <w:r>
              <w:t>neural network (CNN), in which we classify</w:t>
            </w:r>
            <w:r>
              <w:rPr>
                <w:spacing w:val="1"/>
              </w:rPr>
              <w:t xml:space="preserve"> </w:t>
            </w:r>
            <w:r>
              <w:t>ECG into seven categories, one being normal</w:t>
            </w:r>
            <w:r>
              <w:rPr>
                <w:spacing w:val="1"/>
              </w:rPr>
              <w:t xml:space="preserve"> </w:t>
            </w:r>
            <w:r>
              <w:t>and the other six being different types of</w:t>
            </w:r>
            <w:r>
              <w:rPr>
                <w:spacing w:val="1"/>
              </w:rPr>
              <w:t xml:space="preserve"> </w:t>
            </w:r>
            <w:r>
              <w:t>arrhythmias using deep two-dimensional CNN</w:t>
            </w:r>
            <w:r>
              <w:rPr>
                <w:spacing w:val="-52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ECG</w:t>
            </w:r>
            <w:r>
              <w:rPr>
                <w:spacing w:val="-1"/>
              </w:rPr>
              <w:t xml:space="preserve"> </w:t>
            </w:r>
            <w:r>
              <w:t>images.</w:t>
            </w:r>
          </w:p>
          <w:p w14:paraId="2384A4FF" w14:textId="77777777" w:rsidR="001C539D" w:rsidRDefault="001C539D">
            <w:pPr>
              <w:pStyle w:val="TableParagraph"/>
              <w:spacing w:before="8"/>
              <w:ind w:left="0"/>
              <w:rPr>
                <w:b/>
                <w:sz w:val="21"/>
              </w:rPr>
            </w:pPr>
          </w:p>
          <w:p w14:paraId="32BA8934" w14:textId="77777777" w:rsidR="001C539D" w:rsidRDefault="00000000">
            <w:pPr>
              <w:pStyle w:val="TableParagraph"/>
              <w:spacing w:before="1"/>
              <w:ind w:right="258"/>
            </w:pPr>
            <w:r>
              <w:t>We plan on creating a web application where</w:t>
            </w:r>
            <w:r>
              <w:rPr>
                <w:spacing w:val="1"/>
              </w:rPr>
              <w:t xml:space="preserve"> </w:t>
            </w:r>
            <w:r>
              <w:t>the user selects the image which is to be</w:t>
            </w:r>
            <w:r>
              <w:rPr>
                <w:spacing w:val="1"/>
              </w:rPr>
              <w:t xml:space="preserve"> </w:t>
            </w:r>
            <w:r>
              <w:t>classified.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image is</w:t>
            </w:r>
            <w:r>
              <w:rPr>
                <w:spacing w:val="-2"/>
              </w:rPr>
              <w:t xml:space="preserve"> </w:t>
            </w:r>
            <w:r>
              <w:t>fed</w:t>
            </w:r>
            <w:r>
              <w:rPr>
                <w:spacing w:val="-3"/>
              </w:rPr>
              <w:t xml:space="preserve"> </w:t>
            </w:r>
            <w:r>
              <w:t>into</w:t>
            </w:r>
            <w:r>
              <w:rPr>
                <w:spacing w:val="-3"/>
              </w:rPr>
              <w:t xml:space="preserve"> </w:t>
            </w:r>
            <w:r>
              <w:t>the model</w:t>
            </w:r>
            <w:r>
              <w:rPr>
                <w:spacing w:val="-1"/>
              </w:rPr>
              <w:t xml:space="preserve"> </w:t>
            </w:r>
            <w:r>
              <w:t>that</w:t>
            </w:r>
          </w:p>
          <w:p w14:paraId="392E5D11" w14:textId="77777777" w:rsidR="001C539D" w:rsidRDefault="00000000">
            <w:pPr>
              <w:pStyle w:val="TableParagraph"/>
              <w:spacing w:line="252" w:lineRule="exact"/>
              <w:ind w:right="771"/>
            </w:pPr>
            <w:r>
              <w:t>is trained and the cited class is then to be</w:t>
            </w:r>
            <w:r>
              <w:rPr>
                <w:spacing w:val="-53"/>
              </w:rPr>
              <w:t xml:space="preserve"> </w:t>
            </w:r>
            <w:r>
              <w:t>displayed</w:t>
            </w:r>
            <w:r>
              <w:rPr>
                <w:spacing w:val="-1"/>
              </w:rPr>
              <w:t xml:space="preserve"> </w:t>
            </w:r>
            <w:r>
              <w:t>on</w:t>
            </w:r>
            <w:r>
              <w:rPr>
                <w:spacing w:val="-3"/>
              </w:rPr>
              <w:t xml:space="preserve"> </w:t>
            </w:r>
            <w:r>
              <w:t>the webpage.</w:t>
            </w:r>
          </w:p>
        </w:tc>
      </w:tr>
      <w:tr w:rsidR="001C539D" w14:paraId="6F910016" w14:textId="77777777">
        <w:trPr>
          <w:trHeight w:val="789"/>
        </w:trPr>
        <w:tc>
          <w:tcPr>
            <w:tcW w:w="902" w:type="dxa"/>
          </w:tcPr>
          <w:p w14:paraId="3C5DB82D" w14:textId="77777777" w:rsidR="001C539D" w:rsidRDefault="00000000">
            <w:pPr>
              <w:pStyle w:val="TableParagraph"/>
              <w:spacing w:before="1"/>
              <w:ind w:left="0" w:right="333"/>
              <w:jc w:val="right"/>
            </w:pPr>
            <w:r>
              <w:t>3.</w:t>
            </w:r>
          </w:p>
        </w:tc>
        <w:tc>
          <w:tcPr>
            <w:tcW w:w="3658" w:type="dxa"/>
          </w:tcPr>
          <w:p w14:paraId="726F71FB" w14:textId="77777777" w:rsidR="001C539D" w:rsidRDefault="00000000">
            <w:pPr>
              <w:pStyle w:val="TableParagraph"/>
              <w:spacing w:before="1"/>
              <w:ind w:left="105"/>
            </w:pPr>
            <w:r>
              <w:rPr>
                <w:color w:val="212121"/>
              </w:rPr>
              <w:t>Novelty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Uniqueness</w:t>
            </w:r>
          </w:p>
        </w:tc>
        <w:tc>
          <w:tcPr>
            <w:tcW w:w="4508" w:type="dxa"/>
          </w:tcPr>
          <w:p w14:paraId="3874B002" w14:textId="77777777" w:rsidR="001C539D" w:rsidRDefault="00000000">
            <w:pPr>
              <w:pStyle w:val="TableParagraph"/>
              <w:spacing w:before="1"/>
              <w:ind w:right="171"/>
            </w:pPr>
            <w:r>
              <w:t>Identifying CVD’s till now is in the phase of</w:t>
            </w:r>
            <w:r>
              <w:rPr>
                <w:spacing w:val="1"/>
              </w:rPr>
              <w:t xml:space="preserve"> </w:t>
            </w:r>
            <w:r>
              <w:t>only research papers and no further working</w:t>
            </w:r>
            <w:r>
              <w:rPr>
                <w:spacing w:val="1"/>
              </w:rPr>
              <w:t xml:space="preserve"> </w:t>
            </w:r>
            <w:r>
              <w:t>models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classify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types</w:t>
            </w:r>
            <w:r>
              <w:rPr>
                <w:spacing w:val="-3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high</w:t>
            </w:r>
            <w:r>
              <w:rPr>
                <w:spacing w:val="-3"/>
              </w:rPr>
              <w:t xml:space="preserve"> </w:t>
            </w:r>
            <w:r>
              <w:t>accuracy.</w:t>
            </w:r>
          </w:p>
        </w:tc>
      </w:tr>
    </w:tbl>
    <w:p w14:paraId="28BD3126" w14:textId="77777777" w:rsidR="001C539D" w:rsidRDefault="001C539D">
      <w:pPr>
        <w:sectPr w:rsidR="001C539D">
          <w:type w:val="continuous"/>
          <w:pgSz w:w="11910" w:h="16840"/>
          <w:pgMar w:top="760" w:right="128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2"/>
        <w:gridCol w:w="3658"/>
        <w:gridCol w:w="4508"/>
      </w:tblGrid>
      <w:tr w:rsidR="001C539D" w14:paraId="1B602D60" w14:textId="77777777">
        <w:trPr>
          <w:trHeight w:val="6324"/>
        </w:trPr>
        <w:tc>
          <w:tcPr>
            <w:tcW w:w="902" w:type="dxa"/>
          </w:tcPr>
          <w:p w14:paraId="7D133AAB" w14:textId="77777777" w:rsidR="001C539D" w:rsidRDefault="001C539D">
            <w:pPr>
              <w:pStyle w:val="TableParagraph"/>
              <w:ind w:left="0"/>
            </w:pPr>
          </w:p>
        </w:tc>
        <w:tc>
          <w:tcPr>
            <w:tcW w:w="3658" w:type="dxa"/>
          </w:tcPr>
          <w:p w14:paraId="65BEB757" w14:textId="77777777" w:rsidR="001C539D" w:rsidRDefault="001C539D">
            <w:pPr>
              <w:pStyle w:val="TableParagraph"/>
              <w:ind w:left="0"/>
            </w:pPr>
          </w:p>
        </w:tc>
        <w:tc>
          <w:tcPr>
            <w:tcW w:w="4508" w:type="dxa"/>
          </w:tcPr>
          <w:p w14:paraId="608C834F" w14:textId="77777777" w:rsidR="001C539D" w:rsidRDefault="00000000">
            <w:pPr>
              <w:pStyle w:val="TableParagraph"/>
              <w:ind w:right="147"/>
            </w:pPr>
            <w:r>
              <w:t>Many models were developed but extracting the</w:t>
            </w:r>
            <w:r>
              <w:rPr>
                <w:spacing w:val="-52"/>
              </w:rPr>
              <w:t xml:space="preserve"> </w:t>
            </w:r>
            <w:r>
              <w:t>input and predicting the accurate output is till</w:t>
            </w:r>
            <w:r>
              <w:rPr>
                <w:spacing w:val="1"/>
              </w:rPr>
              <w:t xml:space="preserve"> </w:t>
            </w:r>
            <w:r>
              <w:t>now not that accurate. Our model focuses</w:t>
            </w:r>
            <w:r>
              <w:rPr>
                <w:spacing w:val="1"/>
              </w:rPr>
              <w:t xml:space="preserve"> </w:t>
            </w:r>
            <w:r>
              <w:t>particularly on this aspect where we not only</w:t>
            </w:r>
            <w:r>
              <w:rPr>
                <w:spacing w:val="1"/>
              </w:rPr>
              <w:t xml:space="preserve"> </w:t>
            </w:r>
            <w:r>
              <w:t>predict the type of CVDs but also try to do so</w:t>
            </w:r>
            <w:r>
              <w:rPr>
                <w:spacing w:val="1"/>
              </w:rPr>
              <w:t xml:space="preserve"> </w:t>
            </w:r>
            <w:r>
              <w:t>with</w:t>
            </w:r>
            <w:r>
              <w:rPr>
                <w:spacing w:val="1"/>
              </w:rPr>
              <w:t xml:space="preserve"> </w:t>
            </w:r>
            <w:r>
              <w:t>higher</w:t>
            </w:r>
            <w:r>
              <w:rPr>
                <w:spacing w:val="2"/>
              </w:rPr>
              <w:t xml:space="preserve"> </w:t>
            </w:r>
            <w:r>
              <w:t>accuracy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avoid</w:t>
            </w:r>
            <w:r>
              <w:rPr>
                <w:spacing w:val="2"/>
              </w:rPr>
              <w:t xml:space="preserve"> </w:t>
            </w:r>
            <w:r>
              <w:t>any false</w:t>
            </w:r>
            <w:r>
              <w:rPr>
                <w:spacing w:val="1"/>
              </w:rPr>
              <w:t xml:space="preserve"> </w:t>
            </w:r>
            <w:r>
              <w:t>positives to a greater extent that may lead to</w:t>
            </w:r>
            <w:r>
              <w:rPr>
                <w:spacing w:val="1"/>
              </w:rPr>
              <w:t xml:space="preserve"> </w:t>
            </w:r>
            <w:r>
              <w:t>dangerous</w:t>
            </w:r>
            <w:r>
              <w:rPr>
                <w:spacing w:val="-3"/>
              </w:rPr>
              <w:t xml:space="preserve"> </w:t>
            </w:r>
            <w:r>
              <w:t>results</w:t>
            </w:r>
            <w:r>
              <w:rPr>
                <w:spacing w:val="-1"/>
              </w:rPr>
              <w:t xml:space="preserve"> </w:t>
            </w:r>
            <w:r>
              <w:t>in treatment.</w:t>
            </w:r>
          </w:p>
          <w:p w14:paraId="09964D76" w14:textId="77777777" w:rsidR="001C539D" w:rsidRDefault="001C539D">
            <w:pPr>
              <w:pStyle w:val="TableParagraph"/>
              <w:spacing w:before="2"/>
              <w:ind w:left="0"/>
              <w:rPr>
                <w:b/>
                <w:sz w:val="21"/>
              </w:rPr>
            </w:pPr>
          </w:p>
          <w:p w14:paraId="66266096" w14:textId="77777777" w:rsidR="001C539D" w:rsidRDefault="00000000">
            <w:pPr>
              <w:pStyle w:val="TableParagraph"/>
              <w:ind w:right="257"/>
            </w:pPr>
            <w:r>
              <w:t>This is done by passing the input to the trained</w:t>
            </w:r>
            <w:r>
              <w:rPr>
                <w:spacing w:val="-52"/>
              </w:rPr>
              <w:t xml:space="preserve"> </w:t>
            </w:r>
            <w:r>
              <w:t>model which will compare the ECG image of</w:t>
            </w:r>
            <w:r>
              <w:rPr>
                <w:spacing w:val="1"/>
              </w:rPr>
              <w:t xml:space="preserve"> </w:t>
            </w:r>
            <w:r>
              <w:t>the heartbeat with the training sample and</w:t>
            </w:r>
            <w:r>
              <w:rPr>
                <w:spacing w:val="1"/>
              </w:rPr>
              <w:t xml:space="preserve"> </w:t>
            </w:r>
            <w:r>
              <w:t>calculate the probability that it belongs to that</w:t>
            </w:r>
            <w:r>
              <w:rPr>
                <w:spacing w:val="1"/>
              </w:rPr>
              <w:t xml:space="preserve"> </w:t>
            </w:r>
            <w:r>
              <w:t>particular type and show the type that has a</w:t>
            </w:r>
            <w:r>
              <w:rPr>
                <w:spacing w:val="1"/>
              </w:rPr>
              <w:t xml:space="preserve"> </w:t>
            </w:r>
            <w:r>
              <w:t>higher</w:t>
            </w:r>
            <w:r>
              <w:rPr>
                <w:spacing w:val="-1"/>
              </w:rPr>
              <w:t xml:space="preserve"> </w:t>
            </w:r>
            <w:r>
              <w:t>similarity</w:t>
            </w:r>
            <w:r>
              <w:rPr>
                <w:spacing w:val="-3"/>
              </w:rPr>
              <w:t xml:space="preserve"> </w:t>
            </w:r>
            <w:r>
              <w:t>while</w:t>
            </w:r>
            <w:r>
              <w:rPr>
                <w:spacing w:val="-1"/>
              </w:rPr>
              <w:t xml:space="preserve"> </w:t>
            </w:r>
            <w:r>
              <w:t>comparing.</w:t>
            </w:r>
          </w:p>
          <w:p w14:paraId="69544796" w14:textId="77777777" w:rsidR="001C539D" w:rsidRDefault="001C539D">
            <w:pPr>
              <w:pStyle w:val="TableParagraph"/>
              <w:ind w:left="0"/>
              <w:rPr>
                <w:b/>
              </w:rPr>
            </w:pPr>
          </w:p>
          <w:p w14:paraId="614B3150" w14:textId="77777777" w:rsidR="001C539D" w:rsidRDefault="00000000">
            <w:pPr>
              <w:pStyle w:val="TableParagraph"/>
              <w:ind w:right="166"/>
            </w:pPr>
            <w:r>
              <w:t>In our website we display the different types of</w:t>
            </w:r>
            <w:r>
              <w:rPr>
                <w:spacing w:val="-52"/>
              </w:rPr>
              <w:t xml:space="preserve"> </w:t>
            </w:r>
            <w:r>
              <w:t>CVDs and also the predicted output mentioning</w:t>
            </w:r>
            <w:r>
              <w:rPr>
                <w:spacing w:val="-52"/>
              </w:rPr>
              <w:t xml:space="preserve"> </w:t>
            </w:r>
            <w:r>
              <w:t>the type to which it belongs. This model is</w:t>
            </w:r>
            <w:r>
              <w:rPr>
                <w:spacing w:val="1"/>
              </w:rPr>
              <w:t xml:space="preserve"> </w:t>
            </w:r>
            <w:r>
              <w:t>tested with a large number of samples and it</w:t>
            </w:r>
            <w:r>
              <w:rPr>
                <w:spacing w:val="1"/>
              </w:rPr>
              <w:t xml:space="preserve"> </w:t>
            </w:r>
            <w:r>
              <w:t>predicts the type accurately compared to all the</w:t>
            </w:r>
            <w:r>
              <w:rPr>
                <w:spacing w:val="-52"/>
              </w:rPr>
              <w:t xml:space="preserve"> </w:t>
            </w:r>
            <w:r>
              <w:t>previous models that have even been built till</w:t>
            </w:r>
            <w:r>
              <w:rPr>
                <w:spacing w:val="1"/>
              </w:rPr>
              <w:t xml:space="preserve"> </w:t>
            </w:r>
            <w:r>
              <w:t>now</w:t>
            </w:r>
            <w:r>
              <w:rPr>
                <w:spacing w:val="-2"/>
              </w:rPr>
              <w:t xml:space="preserve"> </w:t>
            </w:r>
            <w:r>
              <w:t>and also</w:t>
            </w:r>
            <w:r>
              <w:rPr>
                <w:spacing w:val="-1"/>
              </w:rPr>
              <w:t xml:space="preserve"> </w:t>
            </w:r>
            <w:r>
              <w:t>gives the</w:t>
            </w:r>
            <w:r>
              <w:rPr>
                <w:spacing w:val="-1"/>
              </w:rPr>
              <w:t xml:space="preserve"> </w:t>
            </w:r>
            <w:r>
              <w:t>preferred hospital and</w:t>
            </w:r>
          </w:p>
          <w:p w14:paraId="1CAFB284" w14:textId="77777777" w:rsidR="001C539D" w:rsidRDefault="00000000">
            <w:pPr>
              <w:pStyle w:val="TableParagraph"/>
              <w:spacing w:line="254" w:lineRule="exact"/>
              <w:ind w:right="337"/>
            </w:pPr>
            <w:r>
              <w:t>medication details so the user can use them to</w:t>
            </w:r>
            <w:r>
              <w:rPr>
                <w:spacing w:val="-53"/>
              </w:rPr>
              <w:t xml:space="preserve"> </w:t>
            </w:r>
            <w:r>
              <w:t>contact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medical</w:t>
            </w:r>
            <w:r>
              <w:rPr>
                <w:spacing w:val="-2"/>
              </w:rPr>
              <w:t xml:space="preserve"> </w:t>
            </w:r>
            <w:r>
              <w:t>professional.</w:t>
            </w:r>
          </w:p>
        </w:tc>
      </w:tr>
      <w:tr w:rsidR="001C539D" w14:paraId="2DDDCB48" w14:textId="77777777">
        <w:trPr>
          <w:trHeight w:val="3288"/>
        </w:trPr>
        <w:tc>
          <w:tcPr>
            <w:tcW w:w="902" w:type="dxa"/>
          </w:tcPr>
          <w:p w14:paraId="53B970EC" w14:textId="77777777" w:rsidR="001C539D" w:rsidRDefault="00000000">
            <w:pPr>
              <w:pStyle w:val="TableParagraph"/>
              <w:spacing w:line="245" w:lineRule="exact"/>
              <w:ind w:left="0" w:right="333"/>
              <w:jc w:val="right"/>
            </w:pPr>
            <w:r>
              <w:t>4.</w:t>
            </w:r>
          </w:p>
        </w:tc>
        <w:tc>
          <w:tcPr>
            <w:tcW w:w="3658" w:type="dxa"/>
          </w:tcPr>
          <w:p w14:paraId="0C2DFEA8" w14:textId="77777777" w:rsidR="001C539D" w:rsidRDefault="00000000">
            <w:pPr>
              <w:pStyle w:val="TableParagraph"/>
              <w:spacing w:line="245" w:lineRule="exact"/>
              <w:ind w:left="105"/>
            </w:pPr>
            <w:r>
              <w:rPr>
                <w:color w:val="212121"/>
              </w:rPr>
              <w:t>Social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Impact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Customer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Satisfaction</w:t>
            </w:r>
          </w:p>
        </w:tc>
        <w:tc>
          <w:tcPr>
            <w:tcW w:w="4508" w:type="dxa"/>
          </w:tcPr>
          <w:p w14:paraId="5B8F1C3E" w14:textId="77777777" w:rsidR="001C539D" w:rsidRDefault="00000000">
            <w:pPr>
              <w:pStyle w:val="TableParagraph"/>
              <w:ind w:right="252"/>
            </w:pPr>
            <w:r>
              <w:t>Our application provides unmatched reliability</w:t>
            </w:r>
            <w:r>
              <w:rPr>
                <w:spacing w:val="-52"/>
              </w:rPr>
              <w:t xml:space="preserve"> </w:t>
            </w:r>
            <w:r>
              <w:t>and accurate diagnosis thereby reducing the</w:t>
            </w:r>
            <w:r>
              <w:rPr>
                <w:spacing w:val="1"/>
              </w:rPr>
              <w:t xml:space="preserve"> </w:t>
            </w:r>
            <w:r>
              <w:t>dependence of patience on doctors. This</w:t>
            </w:r>
            <w:r>
              <w:rPr>
                <w:spacing w:val="1"/>
              </w:rPr>
              <w:t xml:space="preserve"> </w:t>
            </w:r>
            <w:r>
              <w:t>approach also helps save expenses such as</w:t>
            </w:r>
            <w:r>
              <w:rPr>
                <w:spacing w:val="1"/>
              </w:rPr>
              <w:t xml:space="preserve"> </w:t>
            </w:r>
            <w:r>
              <w:t>transport, consultation fees, and other</w:t>
            </w:r>
            <w:r>
              <w:rPr>
                <w:spacing w:val="1"/>
              </w:rPr>
              <w:t xml:space="preserve"> </w:t>
            </w:r>
            <w:r>
              <w:t>accompanying</w:t>
            </w:r>
            <w:r>
              <w:rPr>
                <w:spacing w:val="-4"/>
              </w:rPr>
              <w:t xml:space="preserve"> </w:t>
            </w:r>
            <w:r>
              <w:t>medical</w:t>
            </w:r>
            <w:r>
              <w:rPr>
                <w:spacing w:val="-2"/>
              </w:rPr>
              <w:t xml:space="preserve"> </w:t>
            </w:r>
            <w:r>
              <w:t>test</w:t>
            </w:r>
            <w:r>
              <w:rPr>
                <w:spacing w:val="-1"/>
              </w:rPr>
              <w:t xml:space="preserve"> </w:t>
            </w:r>
            <w:r>
              <w:t>charges.</w:t>
            </w:r>
          </w:p>
          <w:p w14:paraId="1C3B4C9E" w14:textId="77777777" w:rsidR="001C539D" w:rsidRDefault="001C539D">
            <w:pPr>
              <w:pStyle w:val="TableParagraph"/>
              <w:spacing w:before="4"/>
              <w:ind w:left="0"/>
              <w:rPr>
                <w:b/>
                <w:sz w:val="21"/>
              </w:rPr>
            </w:pPr>
          </w:p>
          <w:p w14:paraId="29F717ED" w14:textId="77777777" w:rsidR="001C539D" w:rsidRDefault="00000000">
            <w:pPr>
              <w:pStyle w:val="TableParagraph"/>
              <w:ind w:right="264"/>
            </w:pPr>
            <w:r>
              <w:t>On this platform precise information will be</w:t>
            </w:r>
            <w:r>
              <w:rPr>
                <w:spacing w:val="1"/>
              </w:rPr>
              <w:t xml:space="preserve"> </w:t>
            </w:r>
            <w:r>
              <w:t>disseminated in regards to the scientific jargon</w:t>
            </w:r>
            <w:r>
              <w:rPr>
                <w:spacing w:val="-52"/>
              </w:rPr>
              <w:t xml:space="preserve"> </w:t>
            </w:r>
            <w:r>
              <w:t>associated with Arrhythmia helping bust all</w:t>
            </w:r>
            <w:r>
              <w:rPr>
                <w:spacing w:val="1"/>
              </w:rPr>
              <w:t xml:space="preserve"> </w:t>
            </w:r>
            <w:r>
              <w:t>myths related to it. It would also serve as a</w:t>
            </w:r>
            <w:r>
              <w:rPr>
                <w:spacing w:val="1"/>
              </w:rPr>
              <w:t xml:space="preserve"> </w:t>
            </w:r>
            <w:r>
              <w:t>repository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resources</w:t>
            </w:r>
            <w:r>
              <w:rPr>
                <w:spacing w:val="-3"/>
              </w:rPr>
              <w:t xml:space="preserve"> </w:t>
            </w:r>
            <w:r>
              <w:t>that</w:t>
            </w:r>
            <w:r>
              <w:rPr>
                <w:spacing w:val="-2"/>
              </w:rPr>
              <w:t xml:space="preserve"> </w:t>
            </w:r>
            <w:r>
              <w:t>users</w:t>
            </w:r>
            <w:r>
              <w:rPr>
                <w:spacing w:val="-1"/>
              </w:rPr>
              <w:t xml:space="preserve"> </w:t>
            </w:r>
            <w:r>
              <w:t>can</w:t>
            </w:r>
            <w:r>
              <w:rPr>
                <w:spacing w:val="-2"/>
              </w:rPr>
              <w:t xml:space="preserve"> </w:t>
            </w:r>
            <w:r>
              <w:t>utilize</w:t>
            </w:r>
            <w:r>
              <w:rPr>
                <w:spacing w:val="-3"/>
              </w:rPr>
              <w:t xml:space="preserve"> </w:t>
            </w:r>
            <w:r>
              <w:t>to</w:t>
            </w:r>
          </w:p>
          <w:p w14:paraId="075DA05D" w14:textId="77777777" w:rsidR="001C539D" w:rsidRDefault="00000000">
            <w:pPr>
              <w:pStyle w:val="TableParagraph"/>
              <w:spacing w:line="239" w:lineRule="exact"/>
            </w:pPr>
            <w:r>
              <w:t>ease</w:t>
            </w:r>
            <w:r>
              <w:rPr>
                <w:spacing w:val="-3"/>
              </w:rPr>
              <w:t xml:space="preserve"> </w:t>
            </w:r>
            <w:r>
              <w:t>into the</w:t>
            </w:r>
            <w:r>
              <w:rPr>
                <w:spacing w:val="-1"/>
              </w:rPr>
              <w:t xml:space="preserve"> </w:t>
            </w:r>
            <w:r>
              <w:t>next</w:t>
            </w:r>
            <w:r>
              <w:rPr>
                <w:spacing w:val="1"/>
              </w:rPr>
              <w:t xml:space="preserve"> </w:t>
            </w:r>
            <w:r>
              <w:t>phase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treatment.</w:t>
            </w:r>
          </w:p>
        </w:tc>
      </w:tr>
      <w:tr w:rsidR="001C539D" w14:paraId="2C56E52C" w14:textId="77777777">
        <w:trPr>
          <w:trHeight w:val="1518"/>
        </w:trPr>
        <w:tc>
          <w:tcPr>
            <w:tcW w:w="902" w:type="dxa"/>
          </w:tcPr>
          <w:p w14:paraId="30CC452D" w14:textId="77777777" w:rsidR="001C539D" w:rsidRDefault="00000000">
            <w:pPr>
              <w:pStyle w:val="TableParagraph"/>
              <w:spacing w:line="247" w:lineRule="exact"/>
              <w:ind w:left="0" w:right="333"/>
              <w:jc w:val="right"/>
            </w:pPr>
            <w:r>
              <w:t>5.</w:t>
            </w:r>
          </w:p>
        </w:tc>
        <w:tc>
          <w:tcPr>
            <w:tcW w:w="3658" w:type="dxa"/>
          </w:tcPr>
          <w:p w14:paraId="278695C8" w14:textId="77777777" w:rsidR="001C539D" w:rsidRDefault="00000000">
            <w:pPr>
              <w:pStyle w:val="TableParagraph"/>
              <w:spacing w:line="247" w:lineRule="exact"/>
              <w:ind w:left="105"/>
            </w:pPr>
            <w:r>
              <w:rPr>
                <w:color w:val="212121"/>
              </w:rPr>
              <w:t>Business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Model</w:t>
            </w:r>
            <w:r>
              <w:rPr>
                <w:color w:val="212121"/>
                <w:spacing w:val="2"/>
              </w:rPr>
              <w:t xml:space="preserve"> </w:t>
            </w:r>
            <w:r>
              <w:rPr>
                <w:color w:val="212121"/>
              </w:rPr>
              <w:t>(Revenue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Model)</w:t>
            </w:r>
          </w:p>
        </w:tc>
        <w:tc>
          <w:tcPr>
            <w:tcW w:w="4508" w:type="dxa"/>
          </w:tcPr>
          <w:p w14:paraId="712CE99A" w14:textId="77777777" w:rsidR="001C539D" w:rsidRDefault="00000000">
            <w:pPr>
              <w:pStyle w:val="TableParagraph"/>
              <w:ind w:right="227"/>
            </w:pPr>
            <w:r>
              <w:t>This project would be a not-for-profit initiative</w:t>
            </w:r>
            <w:r>
              <w:rPr>
                <w:spacing w:val="-52"/>
              </w:rPr>
              <w:t xml:space="preserve"> </w:t>
            </w:r>
            <w:r>
              <w:t>with the sole purpose of it being a helping aid</w:t>
            </w:r>
            <w:r>
              <w:rPr>
                <w:spacing w:val="1"/>
              </w:rPr>
              <w:t xml:space="preserve"> </w:t>
            </w:r>
            <w:r>
              <w:t>for people in need. To recover server and</w:t>
            </w:r>
            <w:r>
              <w:rPr>
                <w:spacing w:val="1"/>
              </w:rPr>
              <w:t xml:space="preserve"> </w:t>
            </w:r>
            <w:r>
              <w:t>hosting charges we intend on monetizing the</w:t>
            </w:r>
            <w:r>
              <w:rPr>
                <w:spacing w:val="1"/>
              </w:rPr>
              <w:t xml:space="preserve"> </w:t>
            </w:r>
            <w:r>
              <w:t>website</w:t>
            </w:r>
            <w:r>
              <w:rPr>
                <w:spacing w:val="-1"/>
              </w:rPr>
              <w:t xml:space="preserve"> </w:t>
            </w:r>
            <w:r>
              <w:t>using</w:t>
            </w:r>
            <w:r>
              <w:rPr>
                <w:spacing w:val="-1"/>
              </w:rPr>
              <w:t xml:space="preserve"> </w:t>
            </w:r>
            <w:r>
              <w:t>Google</w:t>
            </w:r>
            <w:r>
              <w:rPr>
                <w:spacing w:val="1"/>
              </w:rPr>
              <w:t xml:space="preserve"> </w:t>
            </w:r>
            <w:r>
              <w:t>AdSense to yield</w:t>
            </w:r>
            <w:r>
              <w:rPr>
                <w:spacing w:val="-4"/>
              </w:rPr>
              <w:t xml:space="preserve"> </w:t>
            </w:r>
            <w:r>
              <w:t>a</w:t>
            </w:r>
          </w:p>
          <w:p w14:paraId="630AB1E1" w14:textId="77777777" w:rsidR="001C539D" w:rsidRDefault="00000000">
            <w:pPr>
              <w:pStyle w:val="TableParagraph"/>
              <w:spacing w:line="239" w:lineRule="exact"/>
            </w:pPr>
            <w:r>
              <w:t>monthly</w:t>
            </w:r>
            <w:r>
              <w:rPr>
                <w:spacing w:val="-3"/>
              </w:rPr>
              <w:t xml:space="preserve"> </w:t>
            </w:r>
            <w:r>
              <w:t>revenue.</w:t>
            </w:r>
          </w:p>
        </w:tc>
      </w:tr>
      <w:tr w:rsidR="001C539D" w14:paraId="74FBB3C9" w14:textId="77777777">
        <w:trPr>
          <w:trHeight w:val="3290"/>
        </w:trPr>
        <w:tc>
          <w:tcPr>
            <w:tcW w:w="902" w:type="dxa"/>
          </w:tcPr>
          <w:p w14:paraId="1CA29A0F" w14:textId="77777777" w:rsidR="001C539D" w:rsidRDefault="00000000">
            <w:pPr>
              <w:pStyle w:val="TableParagraph"/>
              <w:spacing w:line="245" w:lineRule="exact"/>
              <w:ind w:left="0" w:right="333"/>
              <w:jc w:val="right"/>
            </w:pPr>
            <w:r>
              <w:t>6.</w:t>
            </w:r>
          </w:p>
        </w:tc>
        <w:tc>
          <w:tcPr>
            <w:tcW w:w="3658" w:type="dxa"/>
          </w:tcPr>
          <w:p w14:paraId="24FCF975" w14:textId="77777777" w:rsidR="001C539D" w:rsidRDefault="00000000">
            <w:pPr>
              <w:pStyle w:val="TableParagraph"/>
              <w:spacing w:line="245" w:lineRule="exact"/>
              <w:ind w:left="105"/>
            </w:pPr>
            <w:r>
              <w:rPr>
                <w:color w:val="212121"/>
              </w:rPr>
              <w:t>Scalability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of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the Solution</w:t>
            </w:r>
          </w:p>
        </w:tc>
        <w:tc>
          <w:tcPr>
            <w:tcW w:w="4508" w:type="dxa"/>
          </w:tcPr>
          <w:p w14:paraId="17FAC656" w14:textId="77777777" w:rsidR="001C539D" w:rsidRDefault="00000000">
            <w:pPr>
              <w:pStyle w:val="TableParagraph"/>
              <w:ind w:right="173"/>
            </w:pPr>
            <w:r>
              <w:t>Initially this model is focused on a small</w:t>
            </w:r>
            <w:r>
              <w:rPr>
                <w:spacing w:val="1"/>
              </w:rPr>
              <w:t xml:space="preserve"> </w:t>
            </w:r>
            <w:r>
              <w:t>number of users in the development phase once</w:t>
            </w:r>
            <w:r>
              <w:rPr>
                <w:spacing w:val="-52"/>
              </w:rPr>
              <w:t xml:space="preserve"> </w:t>
            </w:r>
            <w:r>
              <w:t>the user traffic increases larger number of</w:t>
            </w:r>
            <w:r>
              <w:rPr>
                <w:spacing w:val="1"/>
              </w:rPr>
              <w:t xml:space="preserve"> </w:t>
            </w:r>
            <w:r>
              <w:t>samples from users can also act as the input to</w:t>
            </w:r>
            <w:r>
              <w:rPr>
                <w:spacing w:val="1"/>
              </w:rPr>
              <w:t xml:space="preserve"> </w:t>
            </w:r>
            <w:r>
              <w:t>the training model and as the number of users</w:t>
            </w:r>
            <w:r>
              <w:rPr>
                <w:spacing w:val="1"/>
              </w:rPr>
              <w:t xml:space="preserve"> </w:t>
            </w:r>
            <w:r>
              <w:t>increases the platform can be moved to cloud</w:t>
            </w:r>
            <w:r>
              <w:rPr>
                <w:spacing w:val="1"/>
              </w:rPr>
              <w:t xml:space="preserve"> </w:t>
            </w:r>
            <w:r>
              <w:t>for higher storage and performance and along</w:t>
            </w:r>
            <w:r>
              <w:rPr>
                <w:spacing w:val="1"/>
              </w:rPr>
              <w:t xml:space="preserve"> </w:t>
            </w:r>
            <w:r>
              <w:t>with google ads we can add user subscription</w:t>
            </w:r>
            <w:r>
              <w:rPr>
                <w:spacing w:val="1"/>
              </w:rPr>
              <w:t xml:space="preserve"> </w:t>
            </w:r>
            <w:r>
              <w:t>for a year/month and also doctors can pay</w:t>
            </w:r>
            <w:r>
              <w:rPr>
                <w:spacing w:val="1"/>
              </w:rPr>
              <w:t xml:space="preserve"> </w:t>
            </w:r>
            <w:r>
              <w:t>money for suggesting their healthcare at the top</w:t>
            </w:r>
            <w:r>
              <w:rPr>
                <w:spacing w:val="-52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list under</w:t>
            </w:r>
            <w:r>
              <w:rPr>
                <w:spacing w:val="1"/>
              </w:rPr>
              <w:t xml:space="preserve"> </w:t>
            </w:r>
            <w:r>
              <w:t>contact</w:t>
            </w:r>
            <w:r>
              <w:rPr>
                <w:spacing w:val="-1"/>
              </w:rPr>
              <w:t xml:space="preserve"> </w:t>
            </w:r>
            <w:r>
              <w:t>details</w:t>
            </w:r>
            <w:r>
              <w:rPr>
                <w:spacing w:val="-1"/>
              </w:rPr>
              <w:t xml:space="preserve"> </w:t>
            </w:r>
            <w:r>
              <w:t>where the</w:t>
            </w:r>
          </w:p>
          <w:p w14:paraId="0A979A00" w14:textId="77777777" w:rsidR="001C539D" w:rsidRDefault="00000000">
            <w:pPr>
              <w:pStyle w:val="TableParagraph"/>
              <w:spacing w:line="252" w:lineRule="exact"/>
              <w:ind w:right="631"/>
            </w:pPr>
            <w:r>
              <w:t>profiles of the healthcare providers will be</w:t>
            </w:r>
            <w:r>
              <w:rPr>
                <w:spacing w:val="-52"/>
              </w:rPr>
              <w:t xml:space="preserve"> </w:t>
            </w:r>
            <w:r>
              <w:t>thoroughly</w:t>
            </w:r>
            <w:r>
              <w:rPr>
                <w:spacing w:val="-1"/>
              </w:rPr>
              <w:t xml:space="preserve"> </w:t>
            </w:r>
            <w:r>
              <w:t>authenticated.</w:t>
            </w:r>
          </w:p>
        </w:tc>
      </w:tr>
    </w:tbl>
    <w:p w14:paraId="772D124A" w14:textId="77777777" w:rsidR="001C539D" w:rsidRDefault="001C539D">
      <w:pPr>
        <w:spacing w:line="252" w:lineRule="exact"/>
        <w:sectPr w:rsidR="001C539D">
          <w:pgSz w:w="11910" w:h="16840"/>
          <w:pgMar w:top="840" w:right="1280" w:bottom="280" w:left="1340" w:header="720" w:footer="720" w:gutter="0"/>
          <w:cols w:space="720"/>
        </w:sectPr>
      </w:pPr>
    </w:p>
    <w:p w14:paraId="17238CDB" w14:textId="77777777" w:rsidR="001C539D" w:rsidRDefault="001C539D">
      <w:pPr>
        <w:spacing w:before="4"/>
        <w:rPr>
          <w:b/>
          <w:sz w:val="17"/>
        </w:rPr>
      </w:pPr>
    </w:p>
    <w:sectPr w:rsidR="001C539D">
      <w:pgSz w:w="11910" w:h="16840"/>
      <w:pgMar w:top="1580" w:right="12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C539D"/>
    <w:rsid w:val="001C539D"/>
    <w:rsid w:val="00536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4768B"/>
  <w15:docId w15:val="{009C9AFF-E9EF-451A-BF75-DC0F9F29C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8"/>
    </w:pPr>
    <w:rPr>
      <w:b/>
      <w:bCs/>
    </w:rPr>
  </w:style>
  <w:style w:type="paragraph" w:styleId="Title">
    <w:name w:val="Title"/>
    <w:basedOn w:val="Normal"/>
    <w:uiPriority w:val="10"/>
    <w:qFormat/>
    <w:pPr>
      <w:spacing w:before="72"/>
      <w:ind w:left="3430" w:right="3490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668</Words>
  <Characters>3812</Characters>
  <Application>Microsoft Office Word</Application>
  <DocSecurity>0</DocSecurity>
  <Lines>31</Lines>
  <Paragraphs>8</Paragraphs>
  <ScaleCrop>false</ScaleCrop>
  <Company/>
  <LinksUpToDate>false</LinksUpToDate>
  <CharactersWithSpaces>4472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navaneetha krishnan</cp:lastModifiedBy>
  <cp:revision>2</cp:revision>
  <dcterms:created xsi:type="dcterms:W3CDTF">2022-10-13T13:11:00Z</dcterms:created>
  <dcterms:modified xsi:type="dcterms:W3CDTF">2022-10-13T13:16:00Z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2022-10-13T00:00:00Z</vt:filetime>
  </property>
</Properties>
</file>