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FB1" w:rsidRDefault="009F4BE1">
      <w:pPr>
        <w:pStyle w:val="Title"/>
        <w:spacing w:line="249" w:lineRule="auto"/>
      </w:pPr>
      <w:r>
        <w:rPr>
          <w:spacing w:val="-6"/>
        </w:rPr>
        <w:t>Project</w:t>
      </w:r>
      <w:r>
        <w:rPr>
          <w:spacing w:val="-28"/>
        </w:rPr>
        <w:t xml:space="preserve"> </w:t>
      </w:r>
      <w:r>
        <w:rPr>
          <w:spacing w:val="-5"/>
        </w:rPr>
        <w:t>Design</w:t>
      </w:r>
      <w:r>
        <w:rPr>
          <w:spacing w:val="-8"/>
        </w:rPr>
        <w:t xml:space="preserve"> </w:t>
      </w:r>
      <w:r>
        <w:rPr>
          <w:spacing w:val="-5"/>
        </w:rPr>
        <w:t>Phase-I</w:t>
      </w:r>
      <w:r>
        <w:rPr>
          <w:spacing w:val="-46"/>
        </w:rPr>
        <w:t xml:space="preserve"> </w:t>
      </w:r>
      <w:r>
        <w:rPr>
          <w:spacing w:val="-4"/>
        </w:rPr>
        <w:t>Proposed</w:t>
      </w:r>
      <w:r>
        <w:rPr>
          <w:spacing w:val="-11"/>
        </w:rPr>
        <w:t xml:space="preserve"> </w:t>
      </w:r>
      <w:r>
        <w:rPr>
          <w:spacing w:val="-3"/>
        </w:rPr>
        <w:t>Solution</w:t>
      </w:r>
    </w:p>
    <w:p w:rsidR="00221FB1" w:rsidRDefault="00221FB1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52"/>
        <w:gridCol w:w="4252"/>
      </w:tblGrid>
      <w:tr w:rsidR="00221FB1">
        <w:trPr>
          <w:trHeight w:val="243"/>
        </w:trPr>
        <w:tc>
          <w:tcPr>
            <w:tcW w:w="4252" w:type="dxa"/>
          </w:tcPr>
          <w:p w:rsidR="00221FB1" w:rsidRDefault="009F4BE1">
            <w:pPr>
              <w:pStyle w:val="TableParagraph"/>
              <w:spacing w:before="14" w:line="209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252" w:type="dxa"/>
          </w:tcPr>
          <w:p w:rsidR="00221FB1" w:rsidRDefault="00BF789B">
            <w:pPr>
              <w:pStyle w:val="TableParagraph"/>
              <w:spacing w:before="14" w:line="209" w:lineRule="exact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14</w:t>
            </w:r>
            <w:r w:rsidR="009F4BE1"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 October</w:t>
            </w:r>
            <w:r w:rsidR="009F4BE1">
              <w:rPr>
                <w:spacing w:val="-20"/>
                <w:sz w:val="20"/>
              </w:rPr>
              <w:t xml:space="preserve"> </w:t>
            </w:r>
            <w:r w:rsidR="009F4BE1">
              <w:rPr>
                <w:spacing w:val="-1"/>
                <w:sz w:val="20"/>
              </w:rPr>
              <w:t>2022</w:t>
            </w:r>
          </w:p>
        </w:tc>
      </w:tr>
      <w:tr w:rsidR="00221FB1">
        <w:trPr>
          <w:trHeight w:val="262"/>
        </w:trPr>
        <w:tc>
          <w:tcPr>
            <w:tcW w:w="4252" w:type="dxa"/>
          </w:tcPr>
          <w:p w:rsidR="00221FB1" w:rsidRDefault="009F4BE1">
            <w:pPr>
              <w:pStyle w:val="TableParagraph"/>
              <w:spacing w:before="31" w:line="211" w:lineRule="exact"/>
              <w:ind w:left="108"/>
              <w:rPr>
                <w:sz w:val="20"/>
              </w:rPr>
            </w:pPr>
            <w:r>
              <w:rPr>
                <w:spacing w:val="-1"/>
                <w:sz w:val="20"/>
              </w:rPr>
              <w:t>Team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252" w:type="dxa"/>
          </w:tcPr>
          <w:p w:rsidR="00221FB1" w:rsidRDefault="009F4BE1" w:rsidP="00BF789B">
            <w:pPr>
              <w:pStyle w:val="TableParagraph"/>
              <w:spacing w:before="31" w:line="211" w:lineRule="exact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PNT2022TMID</w:t>
            </w:r>
            <w:r w:rsidR="00BF789B" w:rsidRPr="00BF789B">
              <w:rPr>
                <w:sz w:val="20"/>
                <w:szCs w:val="20"/>
              </w:rPr>
              <w:t>29468</w:t>
            </w:r>
          </w:p>
        </w:tc>
      </w:tr>
      <w:tr w:rsidR="00221FB1">
        <w:trPr>
          <w:trHeight w:val="487"/>
        </w:trPr>
        <w:tc>
          <w:tcPr>
            <w:tcW w:w="4252" w:type="dxa"/>
          </w:tcPr>
          <w:p w:rsidR="00221FB1" w:rsidRDefault="009F4BE1">
            <w:pPr>
              <w:pStyle w:val="TableParagraph"/>
              <w:spacing w:before="9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Project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Name</w:t>
            </w:r>
          </w:p>
        </w:tc>
        <w:tc>
          <w:tcPr>
            <w:tcW w:w="4252" w:type="dxa"/>
          </w:tcPr>
          <w:p w:rsidR="00221FB1" w:rsidRDefault="009F4BE1">
            <w:pPr>
              <w:pStyle w:val="TableParagraph"/>
              <w:spacing w:before="9"/>
              <w:ind w:left="96"/>
              <w:rPr>
                <w:sz w:val="20"/>
              </w:rPr>
            </w:pPr>
            <w:r>
              <w:rPr>
                <w:spacing w:val="-6"/>
                <w:sz w:val="20"/>
              </w:rPr>
              <w:t>Project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-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AI-Based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localization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classification</w:t>
            </w:r>
          </w:p>
          <w:p w:rsidR="00221FB1" w:rsidRDefault="009F4BE1">
            <w:pPr>
              <w:pStyle w:val="TableParagraph"/>
              <w:spacing w:before="16" w:line="199" w:lineRule="exact"/>
              <w:ind w:left="96"/>
              <w:rPr>
                <w:sz w:val="20"/>
              </w:rPr>
            </w:pPr>
            <w:r>
              <w:rPr>
                <w:spacing w:val="-4"/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skin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disease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with</w:t>
            </w:r>
            <w:r>
              <w:rPr>
                <w:spacing w:val="-14"/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>erythema</w:t>
            </w:r>
            <w:proofErr w:type="spellEnd"/>
          </w:p>
        </w:tc>
      </w:tr>
    </w:tbl>
    <w:p w:rsidR="00221FB1" w:rsidRDefault="00221FB1">
      <w:pPr>
        <w:pStyle w:val="BodyText"/>
        <w:rPr>
          <w:b/>
        </w:rPr>
      </w:pPr>
    </w:p>
    <w:p w:rsidR="00221FB1" w:rsidRDefault="00221FB1">
      <w:pPr>
        <w:pStyle w:val="BodyText"/>
        <w:spacing w:before="11"/>
        <w:rPr>
          <w:b/>
          <w:sz w:val="15"/>
        </w:rPr>
      </w:pPr>
    </w:p>
    <w:p w:rsidR="00221FB1" w:rsidRDefault="009F4BE1">
      <w:pPr>
        <w:ind w:left="220"/>
        <w:rPr>
          <w:b/>
          <w:sz w:val="20"/>
        </w:rPr>
      </w:pPr>
      <w:r>
        <w:rPr>
          <w:b/>
          <w:spacing w:val="-7"/>
          <w:sz w:val="20"/>
        </w:rPr>
        <w:t>Proposed</w:t>
      </w:r>
      <w:r>
        <w:rPr>
          <w:b/>
          <w:spacing w:val="-16"/>
          <w:sz w:val="20"/>
        </w:rPr>
        <w:t xml:space="preserve"> </w:t>
      </w:r>
      <w:proofErr w:type="gramStart"/>
      <w:r>
        <w:rPr>
          <w:b/>
          <w:spacing w:val="-6"/>
          <w:sz w:val="20"/>
        </w:rPr>
        <w:t>Solution</w:t>
      </w:r>
      <w:r>
        <w:rPr>
          <w:b/>
          <w:spacing w:val="-15"/>
          <w:sz w:val="20"/>
        </w:rPr>
        <w:t xml:space="preserve"> </w:t>
      </w:r>
      <w:r>
        <w:rPr>
          <w:b/>
          <w:spacing w:val="-6"/>
          <w:sz w:val="20"/>
        </w:rPr>
        <w:t>:</w:t>
      </w:r>
      <w:proofErr w:type="gramEnd"/>
    </w:p>
    <w:p w:rsidR="00221FB1" w:rsidRDefault="00221FB1">
      <w:pPr>
        <w:pStyle w:val="BodyText"/>
        <w:rPr>
          <w:b/>
          <w:sz w:val="16"/>
        </w:rPr>
      </w:pPr>
    </w:p>
    <w:p w:rsidR="00221FB1" w:rsidRDefault="009F4BE1">
      <w:pPr>
        <w:pStyle w:val="BodyText"/>
        <w:ind w:left="220"/>
      </w:pPr>
      <w:r>
        <w:rPr>
          <w:spacing w:val="-4"/>
        </w:rPr>
        <w:t>Project</w:t>
      </w:r>
      <w:r>
        <w:rPr>
          <w:spacing w:val="-15"/>
        </w:rPr>
        <w:t xml:space="preserve"> </w:t>
      </w:r>
      <w:r>
        <w:rPr>
          <w:spacing w:val="-4"/>
        </w:rPr>
        <w:t>team</w:t>
      </w:r>
      <w:r>
        <w:rPr>
          <w:spacing w:val="-10"/>
        </w:rPr>
        <w:t xml:space="preserve"> </w:t>
      </w:r>
      <w:r>
        <w:rPr>
          <w:spacing w:val="-4"/>
        </w:rPr>
        <w:t>shall</w:t>
      </w:r>
      <w:r>
        <w:rPr>
          <w:spacing w:val="-13"/>
        </w:rPr>
        <w:t xml:space="preserve"> </w:t>
      </w:r>
      <w:r>
        <w:rPr>
          <w:spacing w:val="-4"/>
        </w:rPr>
        <w:t>fill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following</w:t>
      </w:r>
      <w:r>
        <w:rPr>
          <w:spacing w:val="-22"/>
        </w:rPr>
        <w:t xml:space="preserve"> </w:t>
      </w:r>
      <w:r>
        <w:rPr>
          <w:spacing w:val="-4"/>
        </w:rPr>
        <w:t>information</w:t>
      </w:r>
      <w:r>
        <w:rPr>
          <w:spacing w:val="-14"/>
        </w:rPr>
        <w:t xml:space="preserve"> </w:t>
      </w:r>
      <w:r>
        <w:rPr>
          <w:spacing w:val="-4"/>
        </w:rPr>
        <w:t>in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proposed</w:t>
      </w:r>
      <w:r>
        <w:rPr>
          <w:spacing w:val="-17"/>
        </w:rPr>
        <w:t xml:space="preserve"> </w:t>
      </w:r>
      <w:r>
        <w:rPr>
          <w:spacing w:val="-3"/>
        </w:rPr>
        <w:t>solution</w:t>
      </w:r>
      <w:r>
        <w:rPr>
          <w:spacing w:val="-14"/>
        </w:rPr>
        <w:t xml:space="preserve"> </w:t>
      </w:r>
      <w:r>
        <w:rPr>
          <w:spacing w:val="-3"/>
        </w:rPr>
        <w:t>template.</w:t>
      </w:r>
    </w:p>
    <w:p w:rsidR="00221FB1" w:rsidRDefault="00221FB1">
      <w:pPr>
        <w:pStyle w:val="BodyText"/>
        <w:spacing w:before="10" w:after="1"/>
        <w:rPr>
          <w:sz w:val="12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7"/>
        <w:gridCol w:w="3443"/>
        <w:gridCol w:w="4252"/>
      </w:tblGrid>
      <w:tr w:rsidR="00221FB1">
        <w:trPr>
          <w:trHeight w:val="506"/>
        </w:trPr>
        <w:tc>
          <w:tcPr>
            <w:tcW w:w="847" w:type="dxa"/>
          </w:tcPr>
          <w:p w:rsidR="00221FB1" w:rsidRDefault="009F4BE1">
            <w:pPr>
              <w:pStyle w:val="TableParagraph"/>
              <w:spacing w:line="244" w:lineRule="exact"/>
              <w:ind w:left="0" w:right="321"/>
              <w:jc w:val="right"/>
              <w:rPr>
                <w:b/>
                <w:sz w:val="20"/>
              </w:rPr>
            </w:pPr>
            <w:proofErr w:type="spellStart"/>
            <w:r>
              <w:rPr>
                <w:b/>
                <w:w w:val="105"/>
                <w:sz w:val="20"/>
              </w:rPr>
              <w:t>S.No</w:t>
            </w:r>
            <w:proofErr w:type="spellEnd"/>
            <w:r>
              <w:rPr>
                <w:b/>
                <w:w w:val="105"/>
                <w:sz w:val="20"/>
              </w:rPr>
              <w:t>.</w:t>
            </w:r>
          </w:p>
        </w:tc>
        <w:tc>
          <w:tcPr>
            <w:tcW w:w="3443" w:type="dxa"/>
          </w:tcPr>
          <w:p w:rsidR="00221FB1" w:rsidRDefault="009F4BE1">
            <w:pPr>
              <w:pStyle w:val="TableParagraph"/>
              <w:spacing w:line="244" w:lineRule="exact"/>
              <w:ind w:left="10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Parameter</w:t>
            </w:r>
          </w:p>
        </w:tc>
        <w:tc>
          <w:tcPr>
            <w:tcW w:w="4252" w:type="dxa"/>
          </w:tcPr>
          <w:p w:rsidR="00221FB1" w:rsidRDefault="009F4BE1">
            <w:pPr>
              <w:pStyle w:val="TableParagraph"/>
              <w:spacing w:line="244" w:lineRule="exac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Description</w:t>
            </w:r>
          </w:p>
        </w:tc>
      </w:tr>
      <w:tr w:rsidR="00221FB1">
        <w:trPr>
          <w:trHeight w:val="995"/>
        </w:trPr>
        <w:tc>
          <w:tcPr>
            <w:tcW w:w="847" w:type="dxa"/>
          </w:tcPr>
          <w:p w:rsidR="00221FB1" w:rsidRDefault="009F4BE1">
            <w:pPr>
              <w:pStyle w:val="TableParagraph"/>
              <w:spacing w:before="13"/>
              <w:ind w:left="0" w:right="29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</w:t>
            </w:r>
          </w:p>
        </w:tc>
        <w:tc>
          <w:tcPr>
            <w:tcW w:w="3443" w:type="dxa"/>
          </w:tcPr>
          <w:p w:rsidR="00221FB1" w:rsidRDefault="009F4BE1">
            <w:pPr>
              <w:pStyle w:val="TableParagraph"/>
              <w:spacing w:before="13" w:line="254" w:lineRule="auto"/>
              <w:ind w:left="101" w:right="611"/>
              <w:rPr>
                <w:sz w:val="20"/>
              </w:rPr>
            </w:pPr>
            <w:r>
              <w:rPr>
                <w:color w:val="212121"/>
                <w:spacing w:val="-4"/>
                <w:sz w:val="20"/>
              </w:rPr>
              <w:t>Problem</w:t>
            </w:r>
            <w:r>
              <w:rPr>
                <w:color w:val="212121"/>
                <w:spacing w:val="-11"/>
                <w:sz w:val="20"/>
              </w:rPr>
              <w:t xml:space="preserve"> </w:t>
            </w:r>
            <w:r>
              <w:rPr>
                <w:color w:val="212121"/>
                <w:spacing w:val="-4"/>
                <w:sz w:val="20"/>
              </w:rPr>
              <w:t>Statement</w:t>
            </w:r>
            <w:r>
              <w:rPr>
                <w:color w:val="212121"/>
                <w:spacing w:val="-14"/>
                <w:sz w:val="20"/>
              </w:rPr>
              <w:t xml:space="preserve"> </w:t>
            </w:r>
            <w:r>
              <w:rPr>
                <w:color w:val="212121"/>
                <w:spacing w:val="-4"/>
                <w:sz w:val="20"/>
              </w:rPr>
              <w:t>(Problem</w:t>
            </w:r>
            <w:r>
              <w:rPr>
                <w:color w:val="212121"/>
                <w:spacing w:val="-11"/>
                <w:sz w:val="20"/>
              </w:rPr>
              <w:t xml:space="preserve"> </w:t>
            </w:r>
            <w:r>
              <w:rPr>
                <w:color w:val="212121"/>
                <w:spacing w:val="-3"/>
                <w:sz w:val="20"/>
              </w:rPr>
              <w:t>to</w:t>
            </w:r>
            <w:r>
              <w:rPr>
                <w:color w:val="212121"/>
                <w:spacing w:val="-14"/>
                <w:sz w:val="20"/>
              </w:rPr>
              <w:t xml:space="preserve"> </w:t>
            </w:r>
            <w:r>
              <w:rPr>
                <w:color w:val="212121"/>
                <w:spacing w:val="-3"/>
                <w:sz w:val="20"/>
              </w:rPr>
              <w:t>be</w:t>
            </w:r>
            <w:r>
              <w:rPr>
                <w:color w:val="212121"/>
                <w:spacing w:val="-43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solved)</w:t>
            </w:r>
          </w:p>
        </w:tc>
        <w:tc>
          <w:tcPr>
            <w:tcW w:w="4252" w:type="dxa"/>
          </w:tcPr>
          <w:p w:rsidR="00221FB1" w:rsidRDefault="009F4BE1">
            <w:pPr>
              <w:pStyle w:val="TableParagraph"/>
              <w:spacing w:before="13" w:line="254" w:lineRule="auto"/>
              <w:ind w:right="462"/>
              <w:rPr>
                <w:sz w:val="20"/>
              </w:rPr>
            </w:pPr>
            <w:r>
              <w:rPr>
                <w:spacing w:val="-2"/>
                <w:sz w:val="20"/>
              </w:rPr>
              <w:t>User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busy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worker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who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needs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immediate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result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with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more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accuracy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for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his/her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skin</w:t>
            </w:r>
          </w:p>
          <w:p w:rsidR="00221FB1" w:rsidRDefault="009F4BE1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problem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but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he/she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time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visit</w:t>
            </w:r>
          </w:p>
          <w:p w:rsidR="00221FB1" w:rsidRDefault="009F4BE1">
            <w:pPr>
              <w:pStyle w:val="TableParagraph"/>
              <w:spacing w:before="16" w:line="203" w:lineRule="exact"/>
              <w:rPr>
                <w:sz w:val="20"/>
              </w:rPr>
            </w:pPr>
            <w:proofErr w:type="gramStart"/>
            <w:r>
              <w:rPr>
                <w:spacing w:val="-4"/>
                <w:sz w:val="20"/>
              </w:rPr>
              <w:t>dermatologists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in-person.</w:t>
            </w:r>
          </w:p>
        </w:tc>
      </w:tr>
      <w:tr w:rsidR="00221FB1">
        <w:trPr>
          <w:trHeight w:val="1259"/>
        </w:trPr>
        <w:tc>
          <w:tcPr>
            <w:tcW w:w="847" w:type="dxa"/>
          </w:tcPr>
          <w:p w:rsidR="00221FB1" w:rsidRDefault="009F4BE1">
            <w:pPr>
              <w:pStyle w:val="TableParagraph"/>
              <w:spacing w:before="17"/>
              <w:ind w:left="0" w:right="30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</w:t>
            </w:r>
          </w:p>
        </w:tc>
        <w:tc>
          <w:tcPr>
            <w:tcW w:w="3443" w:type="dxa"/>
          </w:tcPr>
          <w:p w:rsidR="00221FB1" w:rsidRDefault="009F4BE1">
            <w:pPr>
              <w:pStyle w:val="TableParagraph"/>
              <w:spacing w:before="17"/>
              <w:ind w:left="101"/>
              <w:rPr>
                <w:sz w:val="20"/>
              </w:rPr>
            </w:pPr>
            <w:r>
              <w:rPr>
                <w:color w:val="212121"/>
                <w:spacing w:val="-4"/>
                <w:sz w:val="20"/>
              </w:rPr>
              <w:t>Idea</w:t>
            </w:r>
            <w:r>
              <w:rPr>
                <w:color w:val="212121"/>
                <w:spacing w:val="-25"/>
                <w:sz w:val="20"/>
              </w:rPr>
              <w:t xml:space="preserve"> </w:t>
            </w:r>
            <w:r>
              <w:rPr>
                <w:color w:val="212121"/>
                <w:spacing w:val="-4"/>
                <w:sz w:val="20"/>
              </w:rPr>
              <w:t>/</w:t>
            </w:r>
            <w:r>
              <w:rPr>
                <w:color w:val="212121"/>
                <w:spacing w:val="-26"/>
                <w:sz w:val="20"/>
              </w:rPr>
              <w:t xml:space="preserve"> </w:t>
            </w:r>
            <w:r>
              <w:rPr>
                <w:color w:val="212121"/>
                <w:spacing w:val="-4"/>
                <w:sz w:val="20"/>
              </w:rPr>
              <w:t>Solution</w:t>
            </w:r>
            <w:r>
              <w:rPr>
                <w:color w:val="212121"/>
                <w:spacing w:val="-14"/>
                <w:sz w:val="20"/>
              </w:rPr>
              <w:t xml:space="preserve"> </w:t>
            </w:r>
            <w:r>
              <w:rPr>
                <w:color w:val="212121"/>
                <w:spacing w:val="-3"/>
                <w:sz w:val="20"/>
              </w:rPr>
              <w:t>description</w:t>
            </w:r>
          </w:p>
        </w:tc>
        <w:tc>
          <w:tcPr>
            <w:tcW w:w="4252" w:type="dxa"/>
          </w:tcPr>
          <w:p w:rsidR="00221FB1" w:rsidRDefault="009F4BE1">
            <w:pPr>
              <w:pStyle w:val="TableParagraph"/>
              <w:spacing w:before="17" w:line="254" w:lineRule="auto"/>
              <w:ind w:right="538"/>
              <w:rPr>
                <w:sz w:val="20"/>
              </w:rPr>
            </w:pPr>
            <w:r>
              <w:rPr>
                <w:spacing w:val="-3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person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can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capture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images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skin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 xml:space="preserve">then the image will be sent </w:t>
            </w:r>
            <w:r>
              <w:rPr>
                <w:spacing w:val="-2"/>
                <w:sz w:val="20"/>
              </w:rPr>
              <w:t>to the trained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model.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model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analyses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image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and</w:t>
            </w:r>
          </w:p>
          <w:p w:rsidR="00221FB1" w:rsidRDefault="009F4BE1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pacing w:val="-3"/>
                <w:sz w:val="20"/>
              </w:rPr>
              <w:t>detects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whether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person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having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skin</w:t>
            </w:r>
          </w:p>
          <w:p w:rsidR="00221FB1" w:rsidRDefault="009F4BE1">
            <w:pPr>
              <w:pStyle w:val="TableParagraph"/>
              <w:spacing w:before="16" w:line="202" w:lineRule="exact"/>
              <w:rPr>
                <w:sz w:val="20"/>
              </w:rPr>
            </w:pPr>
            <w:proofErr w:type="gramStart"/>
            <w:r>
              <w:rPr>
                <w:spacing w:val="-4"/>
                <w:sz w:val="20"/>
              </w:rPr>
              <w:t>disease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or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not.</w:t>
            </w:r>
          </w:p>
        </w:tc>
      </w:tr>
      <w:tr w:rsidR="00221FB1">
        <w:trPr>
          <w:trHeight w:val="751"/>
        </w:trPr>
        <w:tc>
          <w:tcPr>
            <w:tcW w:w="847" w:type="dxa"/>
          </w:tcPr>
          <w:p w:rsidR="00221FB1" w:rsidRDefault="009F4BE1">
            <w:pPr>
              <w:pStyle w:val="TableParagraph"/>
              <w:spacing w:before="18"/>
              <w:ind w:left="0" w:right="30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</w:t>
            </w:r>
          </w:p>
        </w:tc>
        <w:tc>
          <w:tcPr>
            <w:tcW w:w="3443" w:type="dxa"/>
          </w:tcPr>
          <w:p w:rsidR="00221FB1" w:rsidRDefault="009F4BE1">
            <w:pPr>
              <w:pStyle w:val="TableParagraph"/>
              <w:spacing w:before="18"/>
              <w:ind w:left="101"/>
              <w:rPr>
                <w:sz w:val="20"/>
              </w:rPr>
            </w:pPr>
            <w:r>
              <w:rPr>
                <w:color w:val="212121"/>
                <w:spacing w:val="-4"/>
                <w:sz w:val="20"/>
              </w:rPr>
              <w:t>Novelty</w:t>
            </w:r>
            <w:r>
              <w:rPr>
                <w:color w:val="212121"/>
                <w:spacing w:val="-19"/>
                <w:sz w:val="20"/>
              </w:rPr>
              <w:t xml:space="preserve"> </w:t>
            </w:r>
            <w:r>
              <w:rPr>
                <w:color w:val="212121"/>
                <w:spacing w:val="-4"/>
                <w:sz w:val="20"/>
              </w:rPr>
              <w:t>/</w:t>
            </w:r>
            <w:r>
              <w:rPr>
                <w:color w:val="212121"/>
                <w:spacing w:val="-26"/>
                <w:sz w:val="20"/>
              </w:rPr>
              <w:t xml:space="preserve"> </w:t>
            </w:r>
            <w:r>
              <w:rPr>
                <w:color w:val="212121"/>
                <w:spacing w:val="-3"/>
                <w:sz w:val="20"/>
              </w:rPr>
              <w:t>Uniqueness</w:t>
            </w:r>
          </w:p>
        </w:tc>
        <w:tc>
          <w:tcPr>
            <w:tcW w:w="4252" w:type="dxa"/>
          </w:tcPr>
          <w:p w:rsidR="00221FB1" w:rsidRDefault="009F4BE1">
            <w:pPr>
              <w:pStyle w:val="TableParagraph"/>
              <w:spacing w:before="18" w:line="254" w:lineRule="auto"/>
              <w:ind w:right="473"/>
              <w:rPr>
                <w:sz w:val="20"/>
              </w:rPr>
            </w:pPr>
            <w:r>
              <w:rPr>
                <w:spacing w:val="-4"/>
                <w:sz w:val="20"/>
              </w:rPr>
              <w:t>Images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with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noise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have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also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been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taken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are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enhanced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with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effective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algorithms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for</w:t>
            </w:r>
          </w:p>
          <w:p w:rsidR="00221FB1" w:rsidRDefault="009F4BE1">
            <w:pPr>
              <w:pStyle w:val="TableParagraph"/>
              <w:spacing w:before="2" w:line="193" w:lineRule="exact"/>
              <w:rPr>
                <w:sz w:val="20"/>
              </w:rPr>
            </w:pPr>
            <w:proofErr w:type="gramStart"/>
            <w:r>
              <w:rPr>
                <w:spacing w:val="-2"/>
                <w:sz w:val="20"/>
              </w:rPr>
              <w:t>predicting</w:t>
            </w:r>
            <w:proofErr w:type="gramEnd"/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diseases.</w:t>
            </w:r>
          </w:p>
        </w:tc>
      </w:tr>
      <w:tr w:rsidR="00221FB1">
        <w:trPr>
          <w:trHeight w:val="1014"/>
        </w:trPr>
        <w:tc>
          <w:tcPr>
            <w:tcW w:w="847" w:type="dxa"/>
          </w:tcPr>
          <w:p w:rsidR="00221FB1" w:rsidRDefault="009F4BE1">
            <w:pPr>
              <w:pStyle w:val="TableParagraph"/>
              <w:spacing w:before="26"/>
              <w:ind w:left="0" w:right="30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4.</w:t>
            </w:r>
          </w:p>
        </w:tc>
        <w:tc>
          <w:tcPr>
            <w:tcW w:w="3443" w:type="dxa"/>
          </w:tcPr>
          <w:p w:rsidR="00221FB1" w:rsidRDefault="009F4BE1">
            <w:pPr>
              <w:pStyle w:val="TableParagraph"/>
              <w:spacing w:before="26"/>
              <w:ind w:left="101"/>
              <w:rPr>
                <w:sz w:val="20"/>
              </w:rPr>
            </w:pPr>
            <w:r>
              <w:rPr>
                <w:color w:val="212121"/>
                <w:spacing w:val="-6"/>
                <w:sz w:val="20"/>
              </w:rPr>
              <w:t>Social</w:t>
            </w:r>
            <w:r>
              <w:rPr>
                <w:color w:val="212121"/>
                <w:spacing w:val="-12"/>
                <w:sz w:val="20"/>
              </w:rPr>
              <w:t xml:space="preserve"> </w:t>
            </w:r>
            <w:r>
              <w:rPr>
                <w:color w:val="212121"/>
                <w:spacing w:val="-6"/>
                <w:sz w:val="20"/>
              </w:rPr>
              <w:t>Impact</w:t>
            </w:r>
            <w:r>
              <w:rPr>
                <w:color w:val="212121"/>
                <w:spacing w:val="-14"/>
                <w:sz w:val="20"/>
              </w:rPr>
              <w:t xml:space="preserve"> </w:t>
            </w:r>
            <w:r>
              <w:rPr>
                <w:color w:val="212121"/>
                <w:spacing w:val="-6"/>
                <w:sz w:val="20"/>
              </w:rPr>
              <w:t>/</w:t>
            </w:r>
            <w:r>
              <w:rPr>
                <w:color w:val="212121"/>
                <w:spacing w:val="-26"/>
                <w:sz w:val="20"/>
              </w:rPr>
              <w:t xml:space="preserve"> </w:t>
            </w:r>
            <w:r>
              <w:rPr>
                <w:color w:val="212121"/>
                <w:spacing w:val="-6"/>
                <w:sz w:val="20"/>
              </w:rPr>
              <w:t>Customer</w:t>
            </w:r>
            <w:r>
              <w:rPr>
                <w:color w:val="212121"/>
                <w:spacing w:val="-20"/>
                <w:sz w:val="20"/>
              </w:rPr>
              <w:t xml:space="preserve"> </w:t>
            </w:r>
            <w:r>
              <w:rPr>
                <w:color w:val="212121"/>
                <w:spacing w:val="-5"/>
                <w:sz w:val="20"/>
              </w:rPr>
              <w:t>Satisfaction</w:t>
            </w:r>
          </w:p>
        </w:tc>
        <w:tc>
          <w:tcPr>
            <w:tcW w:w="4252" w:type="dxa"/>
          </w:tcPr>
          <w:p w:rsidR="00221FB1" w:rsidRDefault="009F4BE1">
            <w:pPr>
              <w:pStyle w:val="TableParagraph"/>
              <w:spacing w:before="26" w:line="244" w:lineRule="auto"/>
              <w:ind w:right="677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By just uploading </w:t>
            </w:r>
            <w:r>
              <w:rPr>
                <w:spacing w:val="-4"/>
                <w:sz w:val="20"/>
              </w:rPr>
              <w:t>the images various skin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diseases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diagnosed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this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system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very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efficient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which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serves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civilians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detect</w:t>
            </w:r>
          </w:p>
          <w:p w:rsidR="00221FB1" w:rsidRDefault="009F4BE1">
            <w:pPr>
              <w:pStyle w:val="TableParagraph"/>
              <w:spacing w:before="13" w:line="208" w:lineRule="exact"/>
              <w:rPr>
                <w:sz w:val="20"/>
              </w:rPr>
            </w:pPr>
            <w:proofErr w:type="gramStart"/>
            <w:r>
              <w:rPr>
                <w:spacing w:val="-3"/>
                <w:sz w:val="20"/>
              </w:rPr>
              <w:t>the</w:t>
            </w:r>
            <w:proofErr w:type="gramEnd"/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diseases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earlier.</w:t>
            </w:r>
          </w:p>
        </w:tc>
      </w:tr>
      <w:tr w:rsidR="00221FB1">
        <w:trPr>
          <w:trHeight w:val="751"/>
        </w:trPr>
        <w:tc>
          <w:tcPr>
            <w:tcW w:w="847" w:type="dxa"/>
          </w:tcPr>
          <w:p w:rsidR="00221FB1" w:rsidRDefault="009F4BE1">
            <w:pPr>
              <w:pStyle w:val="TableParagraph"/>
              <w:spacing w:before="12"/>
              <w:ind w:left="0" w:right="30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5.</w:t>
            </w:r>
          </w:p>
        </w:tc>
        <w:tc>
          <w:tcPr>
            <w:tcW w:w="3443" w:type="dxa"/>
          </w:tcPr>
          <w:p w:rsidR="00221FB1" w:rsidRDefault="009F4BE1">
            <w:pPr>
              <w:pStyle w:val="TableParagraph"/>
              <w:spacing w:before="12"/>
              <w:ind w:left="101"/>
              <w:rPr>
                <w:sz w:val="20"/>
              </w:rPr>
            </w:pPr>
            <w:r>
              <w:rPr>
                <w:color w:val="212121"/>
                <w:spacing w:val="-4"/>
                <w:sz w:val="20"/>
              </w:rPr>
              <w:t>Business</w:t>
            </w:r>
            <w:r>
              <w:rPr>
                <w:color w:val="212121"/>
                <w:spacing w:val="-11"/>
                <w:sz w:val="20"/>
              </w:rPr>
              <w:t xml:space="preserve"> </w:t>
            </w:r>
            <w:r>
              <w:rPr>
                <w:color w:val="212121"/>
                <w:spacing w:val="-4"/>
                <w:sz w:val="20"/>
              </w:rPr>
              <w:t>Model</w:t>
            </w:r>
            <w:r>
              <w:rPr>
                <w:color w:val="212121"/>
                <w:spacing w:val="-12"/>
                <w:sz w:val="20"/>
              </w:rPr>
              <w:t xml:space="preserve"> </w:t>
            </w:r>
            <w:r>
              <w:rPr>
                <w:color w:val="212121"/>
                <w:spacing w:val="-3"/>
                <w:sz w:val="20"/>
              </w:rPr>
              <w:t>(Revenue</w:t>
            </w:r>
            <w:r>
              <w:rPr>
                <w:color w:val="212121"/>
                <w:spacing w:val="-8"/>
                <w:sz w:val="20"/>
              </w:rPr>
              <w:t xml:space="preserve"> </w:t>
            </w:r>
            <w:r>
              <w:rPr>
                <w:color w:val="212121"/>
                <w:spacing w:val="-3"/>
                <w:sz w:val="20"/>
              </w:rPr>
              <w:t>Model)</w:t>
            </w:r>
          </w:p>
        </w:tc>
        <w:tc>
          <w:tcPr>
            <w:tcW w:w="4252" w:type="dxa"/>
          </w:tcPr>
          <w:p w:rsidR="00221FB1" w:rsidRDefault="009F4BE1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4"/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planning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design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a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proprietary</w:t>
            </w:r>
          </w:p>
          <w:p w:rsidR="00221FB1" w:rsidRDefault="009F4BE1">
            <w:pPr>
              <w:pStyle w:val="TableParagraph"/>
              <w:spacing w:line="240" w:lineRule="exact"/>
              <w:ind w:right="462"/>
              <w:rPr>
                <w:sz w:val="20"/>
              </w:rPr>
            </w:pPr>
            <w:proofErr w:type="gramStart"/>
            <w:r>
              <w:rPr>
                <w:spacing w:val="-4"/>
                <w:sz w:val="20"/>
              </w:rPr>
              <w:t>product</w:t>
            </w:r>
            <w:proofErr w:type="gramEnd"/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solution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distribute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it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users,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this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will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serve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our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return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investment.</w:t>
            </w:r>
          </w:p>
        </w:tc>
      </w:tr>
      <w:tr w:rsidR="00221FB1">
        <w:trPr>
          <w:trHeight w:val="1014"/>
        </w:trPr>
        <w:tc>
          <w:tcPr>
            <w:tcW w:w="847" w:type="dxa"/>
          </w:tcPr>
          <w:p w:rsidR="00221FB1" w:rsidRDefault="009F4BE1">
            <w:pPr>
              <w:pStyle w:val="TableParagraph"/>
              <w:spacing w:before="20"/>
              <w:ind w:left="0" w:right="30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6.</w:t>
            </w:r>
          </w:p>
        </w:tc>
        <w:tc>
          <w:tcPr>
            <w:tcW w:w="3443" w:type="dxa"/>
          </w:tcPr>
          <w:p w:rsidR="00221FB1" w:rsidRDefault="009F4BE1">
            <w:pPr>
              <w:pStyle w:val="TableParagraph"/>
              <w:spacing w:before="20"/>
              <w:ind w:left="101"/>
              <w:rPr>
                <w:sz w:val="20"/>
              </w:rPr>
            </w:pPr>
            <w:r>
              <w:rPr>
                <w:color w:val="212121"/>
                <w:spacing w:val="-6"/>
                <w:sz w:val="20"/>
              </w:rPr>
              <w:t>Scalability</w:t>
            </w:r>
            <w:r>
              <w:rPr>
                <w:color w:val="212121"/>
                <w:spacing w:val="-19"/>
                <w:sz w:val="20"/>
              </w:rPr>
              <w:t xml:space="preserve"> </w:t>
            </w:r>
            <w:r>
              <w:rPr>
                <w:color w:val="212121"/>
                <w:spacing w:val="-6"/>
                <w:sz w:val="20"/>
              </w:rPr>
              <w:t>of</w:t>
            </w:r>
            <w:r>
              <w:rPr>
                <w:color w:val="212121"/>
                <w:spacing w:val="-7"/>
                <w:sz w:val="20"/>
              </w:rPr>
              <w:t xml:space="preserve"> </w:t>
            </w:r>
            <w:r>
              <w:rPr>
                <w:color w:val="212121"/>
                <w:spacing w:val="-6"/>
                <w:sz w:val="20"/>
              </w:rPr>
              <w:t>the</w:t>
            </w:r>
            <w:r>
              <w:rPr>
                <w:color w:val="212121"/>
                <w:spacing w:val="-16"/>
                <w:sz w:val="20"/>
              </w:rPr>
              <w:t xml:space="preserve"> </w:t>
            </w:r>
            <w:r>
              <w:rPr>
                <w:color w:val="212121"/>
                <w:spacing w:val="-6"/>
                <w:sz w:val="20"/>
              </w:rPr>
              <w:t>Solution</w:t>
            </w:r>
          </w:p>
        </w:tc>
        <w:tc>
          <w:tcPr>
            <w:tcW w:w="4252" w:type="dxa"/>
          </w:tcPr>
          <w:p w:rsidR="00221FB1" w:rsidRDefault="009F4BE1">
            <w:pPr>
              <w:pStyle w:val="TableParagraph"/>
              <w:spacing w:before="20" w:line="244" w:lineRule="auto"/>
              <w:ind w:right="366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This </w:t>
            </w:r>
            <w:r>
              <w:rPr>
                <w:spacing w:val="-3"/>
                <w:sz w:val="20"/>
              </w:rPr>
              <w:t>system is more scalable because it takes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any type of images regardless of its resolution</w:t>
            </w:r>
            <w:r>
              <w:rPr>
                <w:spacing w:val="-2"/>
                <w:sz w:val="20"/>
              </w:rPr>
              <w:t xml:space="preserve"> 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provides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high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performance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irrespective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</w:p>
          <w:p w:rsidR="00221FB1" w:rsidRDefault="009F4BE1">
            <w:pPr>
              <w:pStyle w:val="TableParagraph"/>
              <w:spacing w:before="13" w:line="214" w:lineRule="exact"/>
              <w:rPr>
                <w:sz w:val="20"/>
              </w:rPr>
            </w:pPr>
            <w:proofErr w:type="gramStart"/>
            <w:r>
              <w:rPr>
                <w:spacing w:val="-4"/>
                <w:sz w:val="20"/>
              </w:rPr>
              <w:t>the</w:t>
            </w:r>
            <w:proofErr w:type="gramEnd"/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environment.</w:t>
            </w:r>
          </w:p>
        </w:tc>
      </w:tr>
    </w:tbl>
    <w:p w:rsidR="009F4BE1" w:rsidRDefault="009F4BE1"/>
    <w:sectPr w:rsidR="009F4BE1" w:rsidSect="00221FB1">
      <w:type w:val="continuous"/>
      <w:pgSz w:w="12240" w:h="15840"/>
      <w:pgMar w:top="780" w:right="172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21FB1"/>
    <w:rsid w:val="00221FB1"/>
    <w:rsid w:val="009F4BE1"/>
    <w:rsid w:val="00BF7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1FB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21FB1"/>
    <w:rPr>
      <w:sz w:val="20"/>
      <w:szCs w:val="20"/>
    </w:rPr>
  </w:style>
  <w:style w:type="paragraph" w:styleId="Title">
    <w:name w:val="Title"/>
    <w:basedOn w:val="Normal"/>
    <w:uiPriority w:val="1"/>
    <w:qFormat/>
    <w:rsid w:val="00221FB1"/>
    <w:pPr>
      <w:spacing w:before="30"/>
      <w:ind w:left="3420" w:right="4057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rsid w:val="00221FB1"/>
  </w:style>
  <w:style w:type="paragraph" w:customStyle="1" w:styleId="TableParagraph">
    <w:name w:val="Table Paragraph"/>
    <w:basedOn w:val="Normal"/>
    <w:uiPriority w:val="1"/>
    <w:qFormat/>
    <w:rsid w:val="00221FB1"/>
    <w:pPr>
      <w:ind w:left="9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Template</dc:title>
  <dc:creator>Dell Pc</dc:creator>
  <cp:lastModifiedBy>Dell Pc</cp:lastModifiedBy>
  <cp:revision>2</cp:revision>
  <dcterms:created xsi:type="dcterms:W3CDTF">2022-10-18T20:55:00Z</dcterms:created>
  <dcterms:modified xsi:type="dcterms:W3CDTF">2022-10-18T20:55:00Z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2022-10-18T00:00:00Z</vt:filetime>
  </property>
</Properties>
</file>