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C89" w:rsidRPr="00AC7C89" w:rsidRDefault="00AC7C89">
      <w:pPr>
        <w:rPr>
          <w:rFonts w:asciiTheme="majorHAnsi" w:hAnsiTheme="majorHAnsi" w:cs="Times New Roman"/>
          <w:b/>
          <w:sz w:val="48"/>
          <w:szCs w:val="48"/>
        </w:rPr>
      </w:pPr>
      <w:r w:rsidRPr="00AC7C89">
        <w:rPr>
          <w:rFonts w:ascii="Times New Roman" w:hAnsi="Times New Roman" w:cs="Times New Roman"/>
          <w:b/>
        </w:rPr>
        <w:t xml:space="preserve">                                                        </w:t>
      </w:r>
      <w:r w:rsidRPr="00AC7C89">
        <w:rPr>
          <w:rFonts w:asciiTheme="majorHAnsi" w:hAnsiTheme="majorHAnsi" w:cs="Times New Roman"/>
          <w:b/>
          <w:sz w:val="48"/>
          <w:szCs w:val="48"/>
        </w:rPr>
        <w:t>LITERATURE SURVEY</w:t>
      </w:r>
    </w:p>
    <w:p w:rsidR="00AC7C89" w:rsidRPr="00AC7C89" w:rsidRDefault="00AC7C89">
      <w:pPr>
        <w:rPr>
          <w:rFonts w:ascii="Times New Roman" w:hAnsi="Times New Roman" w:cs="Times New Roman"/>
          <w:b/>
          <w:sz w:val="48"/>
          <w:szCs w:val="48"/>
        </w:rPr>
      </w:pPr>
    </w:p>
    <w:p w:rsidR="00AC7C89" w:rsidRPr="00AC7C89" w:rsidRDefault="00AC7C89" w:rsidP="00AC7C89">
      <w:pPr>
        <w:pStyle w:val="ListParagraph"/>
        <w:rPr>
          <w:rFonts w:ascii="Times New Roman" w:hAnsi="Times New Roman" w:cs="Times New Roman"/>
          <w:b/>
          <w:sz w:val="28"/>
          <w:szCs w:val="28"/>
        </w:rPr>
        <w:sectPr w:rsidR="00AC7C89" w:rsidRPr="00AC7C89" w:rsidSect="00AC7C8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AC7C89" w:rsidRPr="00AC7C89" w:rsidRDefault="00AC7C89" w:rsidP="00AC7C89">
      <w:pPr>
        <w:pStyle w:val="ListParagraph"/>
        <w:numPr>
          <w:ilvl w:val="0"/>
          <w:numId w:val="2"/>
        </w:numPr>
        <w:spacing w:before="80" w:after="160" w:line="360" w:lineRule="auto"/>
        <w:jc w:val="both"/>
        <w:rPr>
          <w:rFonts w:ascii="Times New Roman" w:hAnsi="Times New Roman" w:cs="Times New Roman"/>
          <w:sz w:val="28"/>
          <w:szCs w:val="28"/>
        </w:rPr>
      </w:pPr>
      <w:proofErr w:type="spellStart"/>
      <w:r w:rsidRPr="00AC7C89">
        <w:rPr>
          <w:rFonts w:ascii="Times New Roman" w:hAnsi="Times New Roman" w:cs="Times New Roman"/>
          <w:sz w:val="28"/>
          <w:szCs w:val="28"/>
        </w:rPr>
        <w:lastRenderedPageBreak/>
        <w:t>T.Chen</w:t>
      </w:r>
      <w:proofErr w:type="spellEnd"/>
      <w:r w:rsidRPr="00AC7C89">
        <w:rPr>
          <w:rFonts w:ascii="Times New Roman" w:hAnsi="Times New Roman" w:cs="Times New Roman"/>
          <w:sz w:val="28"/>
          <w:szCs w:val="28"/>
        </w:rPr>
        <w:t xml:space="preserve"> et al.  developed a set of rules to separate the fire pixels using R, G and B information.</w:t>
      </w:r>
    </w:p>
    <w:p w:rsidR="00AC7C89" w:rsidRPr="00AC7C89" w:rsidRDefault="00AC7C89" w:rsidP="00AC7C89">
      <w:pPr>
        <w:pStyle w:val="ListParagraph"/>
        <w:spacing w:before="80" w:after="160" w:line="360" w:lineRule="auto"/>
        <w:ind w:left="502"/>
        <w:jc w:val="both"/>
        <w:rPr>
          <w:rFonts w:ascii="Times New Roman" w:hAnsi="Times New Roman" w:cs="Times New Roman"/>
          <w:sz w:val="28"/>
          <w:szCs w:val="28"/>
        </w:rPr>
      </w:pPr>
    </w:p>
    <w:p w:rsidR="00AC7C89" w:rsidRPr="00AC7C89" w:rsidRDefault="00AC7C89" w:rsidP="00AC7C89">
      <w:pPr>
        <w:pStyle w:val="ListParagraph"/>
        <w:numPr>
          <w:ilvl w:val="0"/>
          <w:numId w:val="2"/>
        </w:numPr>
        <w:spacing w:after="160" w:line="360" w:lineRule="auto"/>
        <w:jc w:val="both"/>
        <w:rPr>
          <w:rFonts w:ascii="Times New Roman" w:hAnsi="Times New Roman" w:cs="Times New Roman"/>
          <w:sz w:val="28"/>
          <w:szCs w:val="28"/>
        </w:rPr>
      </w:pPr>
      <w:r w:rsidRPr="00AC7C89">
        <w:rPr>
          <w:rFonts w:ascii="Times New Roman" w:hAnsi="Times New Roman" w:cs="Times New Roman"/>
          <w:sz w:val="28"/>
          <w:szCs w:val="28"/>
        </w:rPr>
        <w:t xml:space="preserve">B.U. </w:t>
      </w:r>
      <w:proofErr w:type="spellStart"/>
      <w:r w:rsidRPr="00AC7C89">
        <w:rPr>
          <w:rFonts w:ascii="Times New Roman" w:hAnsi="Times New Roman" w:cs="Times New Roman"/>
          <w:sz w:val="28"/>
          <w:szCs w:val="28"/>
        </w:rPr>
        <w:t>Totryin</w:t>
      </w:r>
      <w:proofErr w:type="spellEnd"/>
      <w:r w:rsidRPr="00AC7C89">
        <w:rPr>
          <w:rFonts w:ascii="Times New Roman" w:hAnsi="Times New Roman" w:cs="Times New Roman"/>
          <w:sz w:val="28"/>
          <w:szCs w:val="28"/>
        </w:rPr>
        <w:t xml:space="preserve"> et al. used a mixture of Gaussians in RGB colour space which is developed from a training set of fire pixels, instead of using a rule base colour model .</w:t>
      </w:r>
    </w:p>
    <w:p w:rsidR="00AC7C89" w:rsidRPr="00AC7C89" w:rsidRDefault="00AC7C89" w:rsidP="00AC7C89">
      <w:pPr>
        <w:pStyle w:val="ListParagraph"/>
        <w:spacing w:after="160" w:line="360" w:lineRule="auto"/>
        <w:ind w:left="502"/>
        <w:jc w:val="both"/>
        <w:rPr>
          <w:rFonts w:ascii="Times New Roman" w:hAnsi="Times New Roman" w:cs="Times New Roman"/>
          <w:sz w:val="28"/>
          <w:szCs w:val="28"/>
        </w:rPr>
      </w:pPr>
    </w:p>
    <w:p w:rsidR="00AC7C89" w:rsidRPr="00AC7C89" w:rsidRDefault="00AC7C89" w:rsidP="00AC7C89">
      <w:pPr>
        <w:pStyle w:val="ListParagraph"/>
        <w:numPr>
          <w:ilvl w:val="0"/>
          <w:numId w:val="2"/>
        </w:numPr>
        <w:spacing w:after="160" w:line="360" w:lineRule="auto"/>
        <w:jc w:val="both"/>
        <w:rPr>
          <w:rFonts w:ascii="Times New Roman" w:hAnsi="Times New Roman" w:cs="Times New Roman"/>
          <w:sz w:val="28"/>
          <w:szCs w:val="28"/>
        </w:rPr>
      </w:pPr>
      <w:r w:rsidRPr="00AC7C89">
        <w:rPr>
          <w:rFonts w:ascii="Times New Roman" w:hAnsi="Times New Roman" w:cs="Times New Roman"/>
          <w:sz w:val="28"/>
          <w:szCs w:val="28"/>
        </w:rPr>
        <w:t xml:space="preserve"> </w:t>
      </w:r>
      <w:proofErr w:type="spellStart"/>
      <w:r w:rsidRPr="00AC7C89">
        <w:rPr>
          <w:rFonts w:ascii="Times New Roman" w:hAnsi="Times New Roman" w:cs="Times New Roman"/>
          <w:sz w:val="28"/>
          <w:szCs w:val="28"/>
        </w:rPr>
        <w:t>Wen</w:t>
      </w:r>
      <w:proofErr w:type="spellEnd"/>
      <w:r w:rsidRPr="00AC7C89">
        <w:rPr>
          <w:rFonts w:ascii="Times New Roman" w:hAnsi="Times New Roman" w:cs="Times New Roman"/>
          <w:sz w:val="28"/>
          <w:szCs w:val="28"/>
        </w:rPr>
        <w:t xml:space="preserve">- </w:t>
      </w:r>
      <w:proofErr w:type="spellStart"/>
      <w:r w:rsidRPr="00AC7C89">
        <w:rPr>
          <w:rFonts w:ascii="Times New Roman" w:hAnsi="Times New Roman" w:cs="Times New Roman"/>
          <w:sz w:val="28"/>
          <w:szCs w:val="28"/>
        </w:rPr>
        <w:t>Homg</w:t>
      </w:r>
      <w:proofErr w:type="spellEnd"/>
      <w:r w:rsidRPr="00AC7C89">
        <w:rPr>
          <w:rFonts w:ascii="Times New Roman" w:hAnsi="Times New Roman" w:cs="Times New Roman"/>
          <w:sz w:val="28"/>
          <w:szCs w:val="28"/>
        </w:rPr>
        <w:t xml:space="preserve"> et al.  used HSI colour model to separate the fire pixels. They have developed the rules for brighter and darker environments. After segmenting the fire region based on HSI rules the lower intensity and lower saturation pixels are removed to avoid fire aliases (fire like region). They also formed a metric based on binary counter difference images to measure the burning degree of fire flames such as no fire, small, medium, and big fires. Their result includes false positives and false negatives. But there is no way to reduce the false positives and false negatives by changing their threshold value.</w:t>
      </w:r>
    </w:p>
    <w:p w:rsidR="00AC7C89" w:rsidRPr="00AC7C89" w:rsidRDefault="00AC7C89" w:rsidP="00AC7C89">
      <w:pPr>
        <w:pStyle w:val="ListParagraph"/>
        <w:spacing w:after="160" w:line="360" w:lineRule="auto"/>
        <w:ind w:left="502"/>
        <w:jc w:val="both"/>
        <w:rPr>
          <w:rFonts w:ascii="Times New Roman" w:hAnsi="Times New Roman" w:cs="Times New Roman"/>
          <w:sz w:val="28"/>
          <w:szCs w:val="28"/>
        </w:rPr>
      </w:pPr>
    </w:p>
    <w:p w:rsidR="00AC7C89" w:rsidRPr="00AC7C89" w:rsidRDefault="00AC7C89" w:rsidP="00AC7C89">
      <w:pPr>
        <w:pStyle w:val="ListParagraph"/>
        <w:numPr>
          <w:ilvl w:val="0"/>
          <w:numId w:val="2"/>
        </w:numPr>
        <w:spacing w:after="160" w:line="360" w:lineRule="auto"/>
        <w:ind w:left="502"/>
        <w:jc w:val="both"/>
        <w:rPr>
          <w:rFonts w:ascii="Times New Roman" w:hAnsi="Times New Roman" w:cs="Times New Roman"/>
          <w:sz w:val="28"/>
          <w:szCs w:val="28"/>
        </w:rPr>
      </w:pPr>
      <w:proofErr w:type="spellStart"/>
      <w:r w:rsidRPr="00AC7C89">
        <w:rPr>
          <w:rFonts w:ascii="Times New Roman" w:hAnsi="Times New Roman" w:cs="Times New Roman"/>
          <w:sz w:val="28"/>
          <w:szCs w:val="28"/>
        </w:rPr>
        <w:lastRenderedPageBreak/>
        <w:t>Akshata</w:t>
      </w:r>
      <w:proofErr w:type="spellEnd"/>
      <w:r>
        <w:rPr>
          <w:rFonts w:ascii="Times New Roman" w:hAnsi="Times New Roman" w:cs="Times New Roman"/>
          <w:sz w:val="28"/>
          <w:szCs w:val="28"/>
        </w:rPr>
        <w:t xml:space="preserve"> </w:t>
      </w:r>
      <w:r w:rsidRPr="00AC7C89">
        <w:rPr>
          <w:rFonts w:ascii="Times New Roman" w:hAnsi="Times New Roman" w:cs="Times New Roman"/>
          <w:sz w:val="28"/>
          <w:szCs w:val="28"/>
        </w:rPr>
        <w:t xml:space="preserve">&amp; </w:t>
      </w:r>
      <w:proofErr w:type="spellStart"/>
      <w:r w:rsidRPr="00AC7C89">
        <w:rPr>
          <w:rFonts w:ascii="Times New Roman" w:hAnsi="Times New Roman" w:cs="Times New Roman"/>
          <w:sz w:val="28"/>
          <w:szCs w:val="28"/>
        </w:rPr>
        <w:t>Bhosale</w:t>
      </w:r>
      <w:proofErr w:type="spellEnd"/>
      <w:r w:rsidRPr="00AC7C89">
        <w:rPr>
          <w:rFonts w:ascii="Times New Roman" w:hAnsi="Times New Roman" w:cs="Times New Roman"/>
          <w:sz w:val="28"/>
          <w:szCs w:val="28"/>
        </w:rPr>
        <w:t xml:space="preserve">.  proposed another method where Local Binary Pattern acts as a base for fire detection and Wavelet Decomposition is used to detect fire. Pixel level analysis is required in this method. This method uses </w:t>
      </w:r>
      <w:proofErr w:type="spellStart"/>
      <w:r w:rsidRPr="00AC7C89">
        <w:rPr>
          <w:rFonts w:ascii="Times New Roman" w:hAnsi="Times New Roman" w:cs="Times New Roman"/>
          <w:sz w:val="28"/>
          <w:szCs w:val="28"/>
        </w:rPr>
        <w:t>YCbCrcolor</w:t>
      </w:r>
      <w:proofErr w:type="spellEnd"/>
      <w:r w:rsidRPr="00AC7C89">
        <w:rPr>
          <w:rFonts w:ascii="Times New Roman" w:hAnsi="Times New Roman" w:cs="Times New Roman"/>
          <w:sz w:val="28"/>
          <w:szCs w:val="28"/>
        </w:rPr>
        <w:t xml:space="preserve"> model to detect fire. Detection is based on three phases. The first phase involves segmentation</w:t>
      </w:r>
    </w:p>
    <w:p w:rsidR="00AC7C89" w:rsidRPr="00AC7C89" w:rsidRDefault="00AC7C89" w:rsidP="00AC7C89">
      <w:pPr>
        <w:pStyle w:val="ListParagraph"/>
        <w:spacing w:line="360" w:lineRule="auto"/>
        <w:ind w:left="502"/>
        <w:jc w:val="both"/>
        <w:rPr>
          <w:rFonts w:ascii="Times New Roman" w:hAnsi="Times New Roman" w:cs="Times New Roman"/>
          <w:sz w:val="28"/>
          <w:szCs w:val="28"/>
        </w:rPr>
      </w:pPr>
      <w:r w:rsidRPr="00AC7C89">
        <w:rPr>
          <w:rFonts w:ascii="Times New Roman" w:hAnsi="Times New Roman" w:cs="Times New Roman"/>
          <w:sz w:val="28"/>
          <w:szCs w:val="28"/>
        </w:rPr>
        <w:t xml:space="preserve">of image using LBP. LBP is a texture operator whose value is computed using image’s </w:t>
      </w:r>
      <w:proofErr w:type="spellStart"/>
      <w:r w:rsidRPr="00AC7C89">
        <w:rPr>
          <w:rFonts w:ascii="Times New Roman" w:hAnsi="Times New Roman" w:cs="Times New Roman"/>
          <w:sz w:val="28"/>
          <w:szCs w:val="28"/>
        </w:rPr>
        <w:t>center</w:t>
      </w:r>
      <w:proofErr w:type="spellEnd"/>
      <w:r w:rsidRPr="00AC7C89">
        <w:rPr>
          <w:rFonts w:ascii="Times New Roman" w:hAnsi="Times New Roman" w:cs="Times New Roman"/>
          <w:sz w:val="28"/>
          <w:szCs w:val="28"/>
        </w:rPr>
        <w:t xml:space="preserve"> and </w:t>
      </w:r>
      <w:proofErr w:type="spellStart"/>
      <w:r w:rsidRPr="00AC7C89">
        <w:rPr>
          <w:rFonts w:ascii="Times New Roman" w:hAnsi="Times New Roman" w:cs="Times New Roman"/>
          <w:sz w:val="28"/>
          <w:szCs w:val="28"/>
        </w:rPr>
        <w:t>neighboring</w:t>
      </w:r>
      <w:proofErr w:type="spellEnd"/>
      <w:r w:rsidRPr="00AC7C89">
        <w:rPr>
          <w:rFonts w:ascii="Times New Roman" w:hAnsi="Times New Roman" w:cs="Times New Roman"/>
          <w:sz w:val="28"/>
          <w:szCs w:val="28"/>
        </w:rPr>
        <w:t xml:space="preserve"> pixel values. Further accuracy is improved using Wavelet Transform and complicated data is classified using this approach. 2D Discrete Wavelet Transform is used for decomposition in this system. 2 images should be used as input and the sub bands of every image are compared with the other, if sub bands are equal the images are same else different.</w:t>
      </w:r>
    </w:p>
    <w:p w:rsidR="00AC7C89" w:rsidRPr="00AC7C89" w:rsidRDefault="00AC7C89" w:rsidP="00AC7C89">
      <w:pPr>
        <w:pStyle w:val="ListParagraph"/>
        <w:spacing w:line="360" w:lineRule="auto"/>
        <w:ind w:left="502"/>
        <w:jc w:val="both"/>
        <w:rPr>
          <w:rFonts w:ascii="Times New Roman" w:hAnsi="Times New Roman" w:cs="Times New Roman"/>
          <w:sz w:val="28"/>
          <w:szCs w:val="28"/>
        </w:rPr>
      </w:pPr>
    </w:p>
    <w:p w:rsidR="00AC7C89" w:rsidRDefault="00AC7C89" w:rsidP="00AC7C89">
      <w:pPr>
        <w:pStyle w:val="ListParagraph"/>
        <w:spacing w:after="160" w:line="360" w:lineRule="auto"/>
        <w:ind w:left="360"/>
        <w:jc w:val="both"/>
        <w:rPr>
          <w:rFonts w:ascii="Times New Roman" w:hAnsi="Times New Roman" w:cs="Times New Roman"/>
          <w:sz w:val="28"/>
          <w:szCs w:val="28"/>
        </w:rPr>
      </w:pPr>
    </w:p>
    <w:p w:rsidR="00AC7C89" w:rsidRDefault="00AC7C89" w:rsidP="00AC7C89">
      <w:pPr>
        <w:pStyle w:val="ListParagraph"/>
        <w:spacing w:after="160" w:line="360" w:lineRule="auto"/>
        <w:ind w:left="360"/>
        <w:jc w:val="both"/>
        <w:rPr>
          <w:rFonts w:ascii="Times New Roman" w:hAnsi="Times New Roman" w:cs="Times New Roman"/>
          <w:sz w:val="28"/>
          <w:szCs w:val="28"/>
        </w:rPr>
      </w:pPr>
    </w:p>
    <w:p w:rsidR="00AC7C89" w:rsidRDefault="00AC7C89" w:rsidP="00AC7C89">
      <w:pPr>
        <w:pStyle w:val="ListParagraph"/>
        <w:spacing w:after="160" w:line="360" w:lineRule="auto"/>
        <w:ind w:left="360"/>
        <w:jc w:val="both"/>
        <w:rPr>
          <w:rFonts w:ascii="Times New Roman" w:hAnsi="Times New Roman" w:cs="Times New Roman"/>
          <w:sz w:val="28"/>
          <w:szCs w:val="28"/>
        </w:rPr>
      </w:pPr>
    </w:p>
    <w:p w:rsidR="00AC7C89" w:rsidRDefault="00AC7C89" w:rsidP="00AC7C89">
      <w:pPr>
        <w:pStyle w:val="ListParagraph"/>
        <w:spacing w:after="160" w:line="360" w:lineRule="auto"/>
        <w:ind w:left="360"/>
        <w:jc w:val="both"/>
        <w:rPr>
          <w:rFonts w:ascii="Times New Roman" w:hAnsi="Times New Roman" w:cs="Times New Roman"/>
          <w:sz w:val="28"/>
          <w:szCs w:val="28"/>
        </w:rPr>
      </w:pPr>
    </w:p>
    <w:p w:rsidR="00AC7C89" w:rsidRDefault="00AC7C89" w:rsidP="00AC7C89">
      <w:pPr>
        <w:pStyle w:val="ListParagraph"/>
        <w:spacing w:after="160" w:line="360" w:lineRule="auto"/>
        <w:ind w:left="360"/>
        <w:jc w:val="both"/>
        <w:rPr>
          <w:rFonts w:ascii="Times New Roman" w:hAnsi="Times New Roman" w:cs="Times New Roman"/>
          <w:sz w:val="28"/>
          <w:szCs w:val="28"/>
        </w:rPr>
      </w:pPr>
    </w:p>
    <w:p w:rsidR="00AC7C89" w:rsidRPr="00AC7C89" w:rsidRDefault="00AC7C89" w:rsidP="00AC7C89">
      <w:pPr>
        <w:pStyle w:val="ListParagraph"/>
        <w:numPr>
          <w:ilvl w:val="0"/>
          <w:numId w:val="2"/>
        </w:numPr>
        <w:spacing w:after="160" w:line="360" w:lineRule="auto"/>
        <w:jc w:val="both"/>
        <w:rPr>
          <w:rFonts w:ascii="Times New Roman" w:hAnsi="Times New Roman" w:cs="Times New Roman"/>
          <w:sz w:val="28"/>
          <w:szCs w:val="28"/>
        </w:rPr>
      </w:pPr>
      <w:r w:rsidRPr="00AC7C89">
        <w:rPr>
          <w:rFonts w:ascii="Times New Roman" w:hAnsi="Times New Roman" w:cs="Times New Roman"/>
          <w:sz w:val="28"/>
          <w:szCs w:val="28"/>
        </w:rPr>
        <w:t xml:space="preserve">T. </w:t>
      </w:r>
      <w:proofErr w:type="spellStart"/>
      <w:r w:rsidRPr="00AC7C89">
        <w:rPr>
          <w:rFonts w:ascii="Times New Roman" w:hAnsi="Times New Roman" w:cs="Times New Roman"/>
          <w:sz w:val="28"/>
          <w:szCs w:val="28"/>
        </w:rPr>
        <w:t>Celik</w:t>
      </w:r>
      <w:proofErr w:type="spellEnd"/>
      <w:r w:rsidRPr="00AC7C89">
        <w:rPr>
          <w:rFonts w:ascii="Times New Roman" w:hAnsi="Times New Roman" w:cs="Times New Roman"/>
          <w:sz w:val="28"/>
          <w:szCs w:val="28"/>
        </w:rPr>
        <w:t xml:space="preserve"> et al. [5] formed number of rules using normalized (</w:t>
      </w:r>
      <w:proofErr w:type="spellStart"/>
      <w:r w:rsidRPr="00AC7C89">
        <w:rPr>
          <w:rFonts w:ascii="Times New Roman" w:hAnsi="Times New Roman" w:cs="Times New Roman"/>
          <w:sz w:val="28"/>
          <w:szCs w:val="28"/>
        </w:rPr>
        <w:t>rgb</w:t>
      </w:r>
      <w:proofErr w:type="spellEnd"/>
      <w:r w:rsidRPr="00AC7C89">
        <w:rPr>
          <w:rFonts w:ascii="Times New Roman" w:hAnsi="Times New Roman" w:cs="Times New Roman"/>
          <w:sz w:val="28"/>
          <w:szCs w:val="28"/>
        </w:rPr>
        <w:t xml:space="preserve">) values in order to avoid the effects of changing illumination. In this method statistical analysis is carried out in </w:t>
      </w:r>
      <w:proofErr w:type="spellStart"/>
      <w:r w:rsidRPr="00AC7C89">
        <w:rPr>
          <w:rFonts w:ascii="Times New Roman" w:hAnsi="Times New Roman" w:cs="Times New Roman"/>
          <w:sz w:val="28"/>
          <w:szCs w:val="28"/>
        </w:rPr>
        <w:t>rg</w:t>
      </w:r>
      <w:proofErr w:type="spellEnd"/>
      <w:r w:rsidRPr="00AC7C89">
        <w:rPr>
          <w:rFonts w:ascii="Times New Roman" w:hAnsi="Times New Roman" w:cs="Times New Roman"/>
          <w:sz w:val="28"/>
          <w:szCs w:val="28"/>
        </w:rPr>
        <w:t xml:space="preserve">, </w:t>
      </w:r>
      <w:proofErr w:type="spellStart"/>
      <w:r w:rsidRPr="00AC7C89">
        <w:rPr>
          <w:rFonts w:ascii="Times New Roman" w:hAnsi="Times New Roman" w:cs="Times New Roman"/>
          <w:sz w:val="28"/>
          <w:szCs w:val="28"/>
        </w:rPr>
        <w:t>rb</w:t>
      </w:r>
      <w:proofErr w:type="spellEnd"/>
      <w:r w:rsidRPr="00AC7C89">
        <w:rPr>
          <w:rFonts w:ascii="Times New Roman" w:hAnsi="Times New Roman" w:cs="Times New Roman"/>
          <w:sz w:val="28"/>
          <w:szCs w:val="28"/>
        </w:rPr>
        <w:t xml:space="preserve"> and </w:t>
      </w:r>
      <w:proofErr w:type="spellStart"/>
      <w:r w:rsidRPr="00AC7C89">
        <w:rPr>
          <w:rFonts w:ascii="Times New Roman" w:hAnsi="Times New Roman" w:cs="Times New Roman"/>
          <w:sz w:val="28"/>
          <w:szCs w:val="28"/>
        </w:rPr>
        <w:t>gb</w:t>
      </w:r>
      <w:proofErr w:type="spellEnd"/>
      <w:r w:rsidRPr="00AC7C89">
        <w:rPr>
          <w:rFonts w:ascii="Times New Roman" w:hAnsi="Times New Roman" w:cs="Times New Roman"/>
          <w:sz w:val="28"/>
          <w:szCs w:val="28"/>
        </w:rPr>
        <w:t xml:space="preserve"> planes. In each plane three lines are used to specify a triangular region representing the region of interest for fire pixels. A pixel is declared as fire pixel if it falls in to the triangular region of </w:t>
      </w:r>
      <w:proofErr w:type="spellStart"/>
      <w:r w:rsidRPr="00AC7C89">
        <w:rPr>
          <w:rFonts w:ascii="Times New Roman" w:hAnsi="Times New Roman" w:cs="Times New Roman"/>
          <w:sz w:val="28"/>
          <w:szCs w:val="28"/>
        </w:rPr>
        <w:t>rg</w:t>
      </w:r>
      <w:proofErr w:type="spellEnd"/>
      <w:r w:rsidRPr="00AC7C89">
        <w:rPr>
          <w:rFonts w:ascii="Times New Roman" w:hAnsi="Times New Roman" w:cs="Times New Roman"/>
          <w:sz w:val="28"/>
          <w:szCs w:val="28"/>
        </w:rPr>
        <w:t xml:space="preserve">, </w:t>
      </w:r>
      <w:proofErr w:type="spellStart"/>
      <w:r w:rsidRPr="00AC7C89">
        <w:rPr>
          <w:rFonts w:ascii="Times New Roman" w:hAnsi="Times New Roman" w:cs="Times New Roman"/>
          <w:sz w:val="28"/>
          <w:szCs w:val="28"/>
        </w:rPr>
        <w:t>rb</w:t>
      </w:r>
      <w:proofErr w:type="spellEnd"/>
      <w:r w:rsidRPr="00AC7C89">
        <w:rPr>
          <w:rFonts w:ascii="Times New Roman" w:hAnsi="Times New Roman" w:cs="Times New Roman"/>
          <w:sz w:val="28"/>
          <w:szCs w:val="28"/>
        </w:rPr>
        <w:t xml:space="preserve"> and </w:t>
      </w:r>
      <w:proofErr w:type="spellStart"/>
      <w:r w:rsidRPr="00AC7C89">
        <w:rPr>
          <w:rFonts w:ascii="Times New Roman" w:hAnsi="Times New Roman" w:cs="Times New Roman"/>
          <w:sz w:val="28"/>
          <w:szCs w:val="28"/>
        </w:rPr>
        <w:t>gb</w:t>
      </w:r>
      <w:proofErr w:type="spellEnd"/>
      <w:r w:rsidRPr="00AC7C89">
        <w:rPr>
          <w:rFonts w:ascii="Times New Roman" w:hAnsi="Times New Roman" w:cs="Times New Roman"/>
          <w:sz w:val="28"/>
          <w:szCs w:val="28"/>
        </w:rPr>
        <w:t xml:space="preserve"> planes. Even though the normalized RGB colour space overcomes the effects of variation in illumination to some extent further improvement can be achieved by using </w:t>
      </w:r>
      <w:proofErr w:type="spellStart"/>
      <w:r w:rsidRPr="00AC7C89">
        <w:rPr>
          <w:rFonts w:ascii="Times New Roman" w:hAnsi="Times New Roman" w:cs="Times New Roman"/>
          <w:sz w:val="28"/>
          <w:szCs w:val="28"/>
        </w:rPr>
        <w:t>YCbCr</w:t>
      </w:r>
      <w:proofErr w:type="spellEnd"/>
      <w:r w:rsidRPr="00AC7C89">
        <w:rPr>
          <w:rFonts w:ascii="Times New Roman" w:hAnsi="Times New Roman" w:cs="Times New Roman"/>
          <w:sz w:val="28"/>
          <w:szCs w:val="28"/>
        </w:rPr>
        <w:t xml:space="preserve"> colour space which separates luminance from chrominance.</w:t>
      </w:r>
    </w:p>
    <w:p w:rsidR="00AC7C89" w:rsidRPr="00AC7C89" w:rsidRDefault="00AC7C89" w:rsidP="00AC7C89">
      <w:pPr>
        <w:pStyle w:val="ListParagraph"/>
        <w:ind w:left="502"/>
        <w:jc w:val="both"/>
        <w:rPr>
          <w:rFonts w:ascii="Times New Roman" w:hAnsi="Times New Roman" w:cs="Times New Roman"/>
          <w:sz w:val="28"/>
          <w:szCs w:val="28"/>
        </w:rPr>
      </w:pPr>
    </w:p>
    <w:p w:rsidR="00AC7C89" w:rsidRDefault="00AC7C89" w:rsidP="00AC7C89">
      <w:pPr>
        <w:pStyle w:val="ListParagraph"/>
        <w:numPr>
          <w:ilvl w:val="0"/>
          <w:numId w:val="2"/>
        </w:numPr>
        <w:autoSpaceDE w:val="0"/>
        <w:autoSpaceDN w:val="0"/>
        <w:adjustRightInd w:val="0"/>
        <w:spacing w:after="0" w:line="360" w:lineRule="auto"/>
        <w:jc w:val="both"/>
        <w:rPr>
          <w:rFonts w:ascii="Times New Roman" w:hAnsi="Times New Roman" w:cs="Times New Roman"/>
          <w:color w:val="00000A"/>
          <w:sz w:val="28"/>
          <w:szCs w:val="28"/>
        </w:rPr>
      </w:pPr>
      <w:proofErr w:type="spellStart"/>
      <w:r w:rsidRPr="00AC7C89">
        <w:rPr>
          <w:rFonts w:ascii="Times New Roman" w:hAnsi="Times New Roman" w:cs="Times New Roman"/>
          <w:color w:val="00000A"/>
          <w:sz w:val="28"/>
          <w:szCs w:val="28"/>
        </w:rPr>
        <w:t>Turgay</w:t>
      </w:r>
      <w:proofErr w:type="spellEnd"/>
      <w:r w:rsidRPr="00AC7C89">
        <w:rPr>
          <w:rFonts w:ascii="Times New Roman" w:hAnsi="Times New Roman" w:cs="Times New Roman"/>
          <w:color w:val="00000A"/>
          <w:sz w:val="28"/>
          <w:szCs w:val="28"/>
        </w:rPr>
        <w:t xml:space="preserve"> </w:t>
      </w:r>
      <w:proofErr w:type="spellStart"/>
      <w:r w:rsidRPr="00AC7C89">
        <w:rPr>
          <w:rFonts w:ascii="Times New Roman" w:hAnsi="Times New Roman" w:cs="Times New Roman"/>
          <w:color w:val="00000A"/>
          <w:sz w:val="28"/>
          <w:szCs w:val="28"/>
        </w:rPr>
        <w:t>Celik</w:t>
      </w:r>
      <w:proofErr w:type="spellEnd"/>
      <w:r w:rsidRPr="00AC7C89">
        <w:rPr>
          <w:rFonts w:ascii="Times New Roman" w:hAnsi="Times New Roman" w:cs="Times New Roman"/>
          <w:color w:val="00000A"/>
          <w:sz w:val="28"/>
          <w:szCs w:val="28"/>
        </w:rPr>
        <w:t xml:space="preserve"> et al. [9] proposed a generic colour model to segment the flame pixel from the background using </w:t>
      </w:r>
      <w:proofErr w:type="spellStart"/>
      <w:r w:rsidRPr="00AC7C89">
        <w:rPr>
          <w:rFonts w:ascii="Times New Roman" w:hAnsi="Times New Roman" w:cs="Times New Roman"/>
          <w:color w:val="00000A"/>
          <w:sz w:val="28"/>
          <w:szCs w:val="28"/>
        </w:rPr>
        <w:t>YCbCr</w:t>
      </w:r>
      <w:proofErr w:type="spellEnd"/>
      <w:r w:rsidRPr="00AC7C89">
        <w:rPr>
          <w:rFonts w:ascii="Times New Roman" w:hAnsi="Times New Roman" w:cs="Times New Roman"/>
          <w:color w:val="00000A"/>
          <w:sz w:val="28"/>
          <w:szCs w:val="28"/>
        </w:rPr>
        <w:t xml:space="preserve"> colour model. This method segments the flame region except the flame centre. But </w:t>
      </w:r>
      <w:proofErr w:type="spellStart"/>
      <w:r w:rsidRPr="00AC7C89">
        <w:rPr>
          <w:rFonts w:ascii="Times New Roman" w:hAnsi="Times New Roman" w:cs="Times New Roman"/>
          <w:color w:val="00000A"/>
          <w:sz w:val="28"/>
          <w:szCs w:val="28"/>
        </w:rPr>
        <w:t>thismethod</w:t>
      </w:r>
      <w:proofErr w:type="spellEnd"/>
      <w:r w:rsidRPr="00AC7C89">
        <w:rPr>
          <w:rFonts w:ascii="Times New Roman" w:hAnsi="Times New Roman" w:cs="Times New Roman"/>
          <w:color w:val="00000A"/>
          <w:sz w:val="28"/>
          <w:szCs w:val="28"/>
        </w:rPr>
        <w:t xml:space="preserve"> classifies fire pixels only based </w:t>
      </w:r>
      <w:proofErr w:type="spellStart"/>
      <w:r w:rsidRPr="00AC7C89">
        <w:rPr>
          <w:rFonts w:ascii="Times New Roman" w:hAnsi="Times New Roman" w:cs="Times New Roman"/>
          <w:color w:val="00000A"/>
          <w:sz w:val="28"/>
          <w:szCs w:val="28"/>
        </w:rPr>
        <w:t>oncolour</w:t>
      </w:r>
      <w:proofErr w:type="spellEnd"/>
      <w:r w:rsidRPr="00AC7C89">
        <w:rPr>
          <w:rFonts w:ascii="Times New Roman" w:hAnsi="Times New Roman" w:cs="Times New Roman"/>
          <w:color w:val="00000A"/>
          <w:sz w:val="28"/>
          <w:szCs w:val="28"/>
        </w:rPr>
        <w:t xml:space="preserve"> information.</w:t>
      </w:r>
    </w:p>
    <w:p w:rsidR="00AC7C89" w:rsidRDefault="00AC7C89" w:rsidP="00AC7C89">
      <w:pPr>
        <w:pStyle w:val="ListParagraph"/>
        <w:autoSpaceDE w:val="0"/>
        <w:autoSpaceDN w:val="0"/>
        <w:adjustRightInd w:val="0"/>
        <w:spacing w:after="0" w:line="360" w:lineRule="auto"/>
        <w:ind w:left="360"/>
        <w:jc w:val="both"/>
        <w:rPr>
          <w:rFonts w:ascii="Times New Roman" w:hAnsi="Times New Roman" w:cs="Times New Roman"/>
          <w:color w:val="00000A"/>
          <w:sz w:val="28"/>
          <w:szCs w:val="28"/>
        </w:rPr>
      </w:pPr>
    </w:p>
    <w:p w:rsidR="00AC7C89" w:rsidRDefault="00AC7C89" w:rsidP="00AC7C89">
      <w:pPr>
        <w:pStyle w:val="ListParagraph"/>
        <w:numPr>
          <w:ilvl w:val="0"/>
          <w:numId w:val="2"/>
        </w:numPr>
        <w:autoSpaceDE w:val="0"/>
        <w:autoSpaceDN w:val="0"/>
        <w:adjustRightInd w:val="0"/>
        <w:spacing w:after="0" w:line="360" w:lineRule="auto"/>
        <w:jc w:val="both"/>
        <w:rPr>
          <w:rFonts w:ascii="Times New Roman" w:hAnsi="Times New Roman" w:cs="Times New Roman"/>
          <w:color w:val="00000A"/>
          <w:sz w:val="28"/>
          <w:szCs w:val="28"/>
        </w:rPr>
      </w:pPr>
      <w:r w:rsidRPr="00AC7C89">
        <w:rPr>
          <w:rFonts w:ascii="Times New Roman" w:hAnsi="Times New Roman" w:cs="Times New Roman"/>
          <w:color w:val="00000A"/>
          <w:sz w:val="28"/>
          <w:szCs w:val="28"/>
        </w:rPr>
        <w:t xml:space="preserve">G. </w:t>
      </w:r>
      <w:proofErr w:type="spellStart"/>
      <w:r w:rsidRPr="00AC7C89">
        <w:rPr>
          <w:rFonts w:ascii="Times New Roman" w:hAnsi="Times New Roman" w:cs="Times New Roman"/>
          <w:color w:val="00000A"/>
          <w:sz w:val="28"/>
          <w:szCs w:val="28"/>
        </w:rPr>
        <w:t>Marbacr</w:t>
      </w:r>
      <w:proofErr w:type="spellEnd"/>
      <w:r w:rsidRPr="00AC7C89">
        <w:rPr>
          <w:rFonts w:ascii="Times New Roman" w:hAnsi="Times New Roman" w:cs="Times New Roman"/>
          <w:color w:val="00000A"/>
          <w:sz w:val="28"/>
          <w:szCs w:val="28"/>
        </w:rPr>
        <w:t xml:space="preserve"> et al.[7] used YUV colour space for the representation of video data, where the candidate fire pixels are </w:t>
      </w:r>
    </w:p>
    <w:p w:rsidR="00AC7C89" w:rsidRDefault="00AC7C89" w:rsidP="00AC7C89">
      <w:pPr>
        <w:pStyle w:val="ListParagraph"/>
        <w:autoSpaceDE w:val="0"/>
        <w:autoSpaceDN w:val="0"/>
        <w:adjustRightInd w:val="0"/>
        <w:spacing w:after="0" w:line="360" w:lineRule="auto"/>
        <w:ind w:left="360"/>
        <w:jc w:val="both"/>
        <w:rPr>
          <w:rFonts w:ascii="Times New Roman" w:hAnsi="Times New Roman" w:cs="Times New Roman"/>
          <w:color w:val="00000A"/>
          <w:sz w:val="28"/>
          <w:szCs w:val="28"/>
        </w:rPr>
      </w:pPr>
    </w:p>
    <w:p w:rsidR="00AC7C89" w:rsidRDefault="00AC7C89" w:rsidP="00AC7C89">
      <w:pPr>
        <w:pStyle w:val="ListParagraph"/>
        <w:autoSpaceDE w:val="0"/>
        <w:autoSpaceDN w:val="0"/>
        <w:adjustRightInd w:val="0"/>
        <w:spacing w:after="0" w:line="360" w:lineRule="auto"/>
        <w:ind w:left="360"/>
        <w:jc w:val="both"/>
        <w:rPr>
          <w:rFonts w:ascii="Times New Roman" w:hAnsi="Times New Roman" w:cs="Times New Roman"/>
          <w:color w:val="00000A"/>
          <w:sz w:val="28"/>
          <w:szCs w:val="28"/>
        </w:rPr>
      </w:pPr>
    </w:p>
    <w:p w:rsidR="00AC7C89" w:rsidRDefault="00AC7C89" w:rsidP="00AC7C89">
      <w:pPr>
        <w:pStyle w:val="ListParagraph"/>
        <w:autoSpaceDE w:val="0"/>
        <w:autoSpaceDN w:val="0"/>
        <w:adjustRightInd w:val="0"/>
        <w:spacing w:after="0" w:line="360" w:lineRule="auto"/>
        <w:ind w:left="360"/>
        <w:jc w:val="both"/>
        <w:rPr>
          <w:rFonts w:ascii="Times New Roman" w:hAnsi="Times New Roman" w:cs="Times New Roman"/>
          <w:color w:val="00000A"/>
          <w:sz w:val="28"/>
          <w:szCs w:val="28"/>
        </w:rPr>
      </w:pPr>
      <w:r w:rsidRPr="00AC7C89">
        <w:rPr>
          <w:rFonts w:ascii="Times New Roman" w:hAnsi="Times New Roman" w:cs="Times New Roman"/>
          <w:color w:val="00000A"/>
          <w:sz w:val="28"/>
          <w:szCs w:val="28"/>
        </w:rPr>
        <w:t xml:space="preserve">obtained by the derivative of the luminance component Y and the </w:t>
      </w:r>
    </w:p>
    <w:p w:rsidR="00AC7C89" w:rsidRDefault="00AC7C89" w:rsidP="00AC7C89">
      <w:pPr>
        <w:pStyle w:val="ListParagraph"/>
        <w:autoSpaceDE w:val="0"/>
        <w:autoSpaceDN w:val="0"/>
        <w:adjustRightInd w:val="0"/>
        <w:spacing w:after="0" w:line="360" w:lineRule="auto"/>
        <w:ind w:left="360"/>
        <w:jc w:val="both"/>
        <w:rPr>
          <w:rFonts w:ascii="Times New Roman" w:hAnsi="Times New Roman" w:cs="Times New Roman"/>
          <w:color w:val="00000A"/>
          <w:sz w:val="28"/>
          <w:szCs w:val="28"/>
        </w:rPr>
      </w:pPr>
      <w:r w:rsidRPr="00AC7C89">
        <w:rPr>
          <w:rFonts w:ascii="Times New Roman" w:hAnsi="Times New Roman" w:cs="Times New Roman"/>
          <w:color w:val="00000A"/>
          <w:sz w:val="28"/>
          <w:szCs w:val="28"/>
        </w:rPr>
        <w:t>candidate fire pixels are confirmed by using the information from the chrominance components U and V. But in this method the number of test conducted was not mentioned.</w:t>
      </w:r>
    </w:p>
    <w:p w:rsidR="00AC7C89" w:rsidRDefault="00AC7C89" w:rsidP="00AC7C89">
      <w:pPr>
        <w:pStyle w:val="ListParagraph"/>
        <w:autoSpaceDE w:val="0"/>
        <w:autoSpaceDN w:val="0"/>
        <w:adjustRightInd w:val="0"/>
        <w:spacing w:after="0" w:line="360" w:lineRule="auto"/>
        <w:ind w:left="360"/>
        <w:jc w:val="both"/>
        <w:rPr>
          <w:rFonts w:ascii="Times New Roman" w:hAnsi="Times New Roman" w:cs="Times New Roman"/>
          <w:color w:val="00000A"/>
          <w:sz w:val="28"/>
          <w:szCs w:val="28"/>
        </w:rPr>
      </w:pPr>
    </w:p>
    <w:p w:rsidR="00AC7C89" w:rsidRDefault="00AC7C89" w:rsidP="00AC7C89">
      <w:pPr>
        <w:pStyle w:val="ListParagraph"/>
        <w:numPr>
          <w:ilvl w:val="0"/>
          <w:numId w:val="2"/>
        </w:numPr>
        <w:autoSpaceDE w:val="0"/>
        <w:autoSpaceDN w:val="0"/>
        <w:adjustRightInd w:val="0"/>
        <w:spacing w:after="0" w:line="360" w:lineRule="auto"/>
        <w:jc w:val="both"/>
        <w:rPr>
          <w:rFonts w:ascii="Times New Roman" w:hAnsi="Times New Roman" w:cs="Times New Roman"/>
          <w:color w:val="00000A"/>
          <w:sz w:val="28"/>
          <w:szCs w:val="28"/>
        </w:rPr>
      </w:pPr>
      <w:proofErr w:type="spellStart"/>
      <w:r w:rsidRPr="00AC7C89">
        <w:rPr>
          <w:rFonts w:ascii="Times New Roman" w:hAnsi="Times New Roman" w:cs="Times New Roman"/>
          <w:color w:val="00000A"/>
          <w:sz w:val="28"/>
          <w:szCs w:val="28"/>
        </w:rPr>
        <w:t>Dimitropoulos</w:t>
      </w:r>
      <w:proofErr w:type="spellEnd"/>
      <w:r w:rsidRPr="00AC7C89">
        <w:rPr>
          <w:rFonts w:ascii="Times New Roman" w:hAnsi="Times New Roman" w:cs="Times New Roman"/>
          <w:color w:val="00000A"/>
          <w:sz w:val="28"/>
          <w:szCs w:val="28"/>
        </w:rPr>
        <w:t xml:space="preserve"> (2015) [1] proposed an algorithm where a computer vision approach for fire-flame detection is used to detect fire at an early stage. Initially, background subtraction and </w:t>
      </w:r>
      <w:proofErr w:type="spellStart"/>
      <w:r w:rsidRPr="00AC7C89">
        <w:rPr>
          <w:rFonts w:ascii="Times New Roman" w:hAnsi="Times New Roman" w:cs="Times New Roman"/>
          <w:color w:val="00000A"/>
          <w:sz w:val="28"/>
          <w:szCs w:val="28"/>
        </w:rPr>
        <w:t>color</w:t>
      </w:r>
      <w:proofErr w:type="spellEnd"/>
      <w:r w:rsidRPr="00AC7C89">
        <w:rPr>
          <w:rFonts w:ascii="Times New Roman" w:hAnsi="Times New Roman" w:cs="Times New Roman"/>
          <w:color w:val="00000A"/>
          <w:sz w:val="28"/>
          <w:szCs w:val="28"/>
        </w:rPr>
        <w:t xml:space="preserve"> analysis is used to define candidate fire regions in a frame and this approach is a non-parametric model. Following this, the fire </w:t>
      </w:r>
      <w:proofErr w:type="spellStart"/>
      <w:r w:rsidRPr="00AC7C89">
        <w:rPr>
          <w:rFonts w:ascii="Times New Roman" w:hAnsi="Times New Roman" w:cs="Times New Roman"/>
          <w:color w:val="00000A"/>
          <w:sz w:val="28"/>
          <w:szCs w:val="28"/>
        </w:rPr>
        <w:t>behavior</w:t>
      </w:r>
      <w:proofErr w:type="spellEnd"/>
      <w:r w:rsidRPr="00AC7C89">
        <w:rPr>
          <w:rFonts w:ascii="Times New Roman" w:hAnsi="Times New Roman" w:cs="Times New Roman"/>
          <w:color w:val="00000A"/>
          <w:sz w:val="28"/>
          <w:szCs w:val="28"/>
        </w:rPr>
        <w:t xml:space="preserve"> i</w:t>
      </w:r>
      <w:r>
        <w:rPr>
          <w:rFonts w:ascii="Times New Roman" w:hAnsi="Times New Roman" w:cs="Times New Roman"/>
          <w:color w:val="00000A"/>
          <w:sz w:val="28"/>
          <w:szCs w:val="28"/>
        </w:rPr>
        <w:t xml:space="preserve">s </w:t>
      </w:r>
      <w:proofErr w:type="spellStart"/>
      <w:r>
        <w:rPr>
          <w:rFonts w:ascii="Times New Roman" w:hAnsi="Times New Roman" w:cs="Times New Roman"/>
          <w:color w:val="00000A"/>
          <w:sz w:val="28"/>
          <w:szCs w:val="28"/>
        </w:rPr>
        <w:t>modeled</w:t>
      </w:r>
      <w:proofErr w:type="spellEnd"/>
      <w:r>
        <w:rPr>
          <w:rFonts w:ascii="Times New Roman" w:hAnsi="Times New Roman" w:cs="Times New Roman"/>
          <w:color w:val="00000A"/>
          <w:sz w:val="28"/>
          <w:szCs w:val="28"/>
        </w:rPr>
        <w:t xml:space="preserve"> by employing various </w:t>
      </w:r>
      <w:proofErr w:type="spellStart"/>
      <w:r>
        <w:rPr>
          <w:rFonts w:ascii="Times New Roman" w:hAnsi="Times New Roman" w:cs="Times New Roman"/>
          <w:color w:val="00000A"/>
          <w:sz w:val="28"/>
          <w:szCs w:val="28"/>
        </w:rPr>
        <w:t>S</w:t>
      </w:r>
      <w:r w:rsidRPr="00AC7C89">
        <w:rPr>
          <w:rFonts w:ascii="Times New Roman" w:hAnsi="Times New Roman" w:cs="Times New Roman"/>
          <w:color w:val="00000A"/>
          <w:sz w:val="28"/>
          <w:szCs w:val="28"/>
        </w:rPr>
        <w:t>pati</w:t>
      </w:r>
      <w:r>
        <w:rPr>
          <w:rFonts w:ascii="Times New Roman" w:hAnsi="Times New Roman" w:cs="Times New Roman"/>
          <w:color w:val="00000A"/>
          <w:sz w:val="28"/>
          <w:szCs w:val="28"/>
        </w:rPr>
        <w:t>o</w:t>
      </w:r>
      <w:proofErr w:type="spellEnd"/>
      <w:r>
        <w:rPr>
          <w:rFonts w:ascii="Times New Roman" w:hAnsi="Times New Roman" w:cs="Times New Roman"/>
          <w:color w:val="00000A"/>
          <w:sz w:val="28"/>
          <w:szCs w:val="28"/>
        </w:rPr>
        <w:t xml:space="preserve">-temporal </w:t>
      </w:r>
      <w:r w:rsidRPr="00AC7C89">
        <w:rPr>
          <w:rFonts w:ascii="Times New Roman" w:hAnsi="Times New Roman" w:cs="Times New Roman"/>
          <w:sz w:val="28"/>
          <w:szCs w:val="28"/>
        </w:rPr>
        <w:t xml:space="preserve">features such as </w:t>
      </w:r>
      <w:proofErr w:type="spellStart"/>
      <w:r w:rsidRPr="00AC7C89">
        <w:rPr>
          <w:rFonts w:ascii="Times New Roman" w:hAnsi="Times New Roman" w:cs="Times New Roman"/>
          <w:sz w:val="28"/>
          <w:szCs w:val="28"/>
        </w:rPr>
        <w:t>color</w:t>
      </w:r>
      <w:proofErr w:type="spellEnd"/>
      <w:r w:rsidRPr="00AC7C89">
        <w:rPr>
          <w:rFonts w:ascii="Times New Roman" w:hAnsi="Times New Roman" w:cs="Times New Roman"/>
          <w:sz w:val="28"/>
          <w:szCs w:val="28"/>
        </w:rPr>
        <w:t xml:space="preserve"> probability, flickering, spatial and spatiotemporal energy</w:t>
      </w:r>
      <w:r w:rsidRPr="00AC7C89">
        <w:rPr>
          <w:rFonts w:ascii="Times New Roman" w:hAnsi="Times New Roman" w:cs="Times New Roman"/>
          <w:color w:val="00000A"/>
          <w:sz w:val="28"/>
          <w:szCs w:val="28"/>
        </w:rPr>
        <w:t xml:space="preserve">. After flame </w:t>
      </w:r>
      <w:proofErr w:type="spellStart"/>
      <w:r w:rsidRPr="00AC7C89">
        <w:rPr>
          <w:rFonts w:ascii="Times New Roman" w:hAnsi="Times New Roman" w:cs="Times New Roman"/>
          <w:color w:val="00000A"/>
          <w:sz w:val="28"/>
          <w:szCs w:val="28"/>
        </w:rPr>
        <w:t>modeling</w:t>
      </w:r>
      <w:proofErr w:type="spellEnd"/>
      <w:r w:rsidRPr="00AC7C89">
        <w:rPr>
          <w:rFonts w:ascii="Times New Roman" w:hAnsi="Times New Roman" w:cs="Times New Roman"/>
          <w:color w:val="00000A"/>
          <w:sz w:val="28"/>
          <w:szCs w:val="28"/>
        </w:rPr>
        <w:t xml:space="preserve"> the dynamic texture analysis is applied in each candidate region using Linear Dynamical Systems, Histogram and </w:t>
      </w:r>
      <w:proofErr w:type="spellStart"/>
      <w:r w:rsidRPr="00AC7C89">
        <w:rPr>
          <w:rFonts w:ascii="Times New Roman" w:hAnsi="Times New Roman" w:cs="Times New Roman"/>
          <w:color w:val="00000A"/>
          <w:sz w:val="28"/>
          <w:szCs w:val="28"/>
        </w:rPr>
        <w:t>Mediods</w:t>
      </w:r>
      <w:proofErr w:type="spellEnd"/>
      <w:r w:rsidRPr="00AC7C89">
        <w:rPr>
          <w:rFonts w:ascii="Times New Roman" w:hAnsi="Times New Roman" w:cs="Times New Roman"/>
          <w:color w:val="00000A"/>
          <w:sz w:val="28"/>
          <w:szCs w:val="28"/>
        </w:rPr>
        <w:t xml:space="preserve">. LDS is used to increase the robustness of the algorithm by analyzing temporal evolution of pixel intensities. Pre-processing is done after this to filter non-candidate regions. </w:t>
      </w:r>
      <w:proofErr w:type="spellStart"/>
      <w:r w:rsidRPr="00AC7C89">
        <w:rPr>
          <w:rFonts w:ascii="Times New Roman" w:hAnsi="Times New Roman" w:cs="Times New Roman"/>
          <w:color w:val="00000A"/>
          <w:sz w:val="28"/>
          <w:szCs w:val="28"/>
        </w:rPr>
        <w:t>Spatio</w:t>
      </w:r>
      <w:proofErr w:type="spellEnd"/>
      <w:r w:rsidRPr="00AC7C89">
        <w:rPr>
          <w:rFonts w:ascii="Times New Roman" w:hAnsi="Times New Roman" w:cs="Times New Roman"/>
          <w:color w:val="00000A"/>
          <w:sz w:val="28"/>
          <w:szCs w:val="28"/>
        </w:rPr>
        <w:t xml:space="preserve">-temporal analysis is done to increase the reliability of the algorithm. </w:t>
      </w:r>
    </w:p>
    <w:p w:rsidR="00AC7C89" w:rsidRDefault="00AC7C89" w:rsidP="00AC7C89">
      <w:pPr>
        <w:pStyle w:val="ListParagraph"/>
        <w:autoSpaceDE w:val="0"/>
        <w:autoSpaceDN w:val="0"/>
        <w:adjustRightInd w:val="0"/>
        <w:spacing w:after="0" w:line="360" w:lineRule="auto"/>
        <w:ind w:left="360"/>
        <w:jc w:val="both"/>
        <w:rPr>
          <w:rFonts w:ascii="Times New Roman" w:hAnsi="Times New Roman" w:cs="Times New Roman"/>
          <w:color w:val="00000A"/>
          <w:sz w:val="28"/>
          <w:szCs w:val="28"/>
        </w:rPr>
      </w:pPr>
    </w:p>
    <w:p w:rsidR="00AC7C89" w:rsidRDefault="00AC7C89" w:rsidP="00AC7C89">
      <w:pPr>
        <w:pStyle w:val="ListParagraph"/>
        <w:autoSpaceDE w:val="0"/>
        <w:autoSpaceDN w:val="0"/>
        <w:adjustRightInd w:val="0"/>
        <w:spacing w:after="0" w:line="360" w:lineRule="auto"/>
        <w:ind w:left="360"/>
        <w:jc w:val="both"/>
        <w:rPr>
          <w:rFonts w:ascii="Times New Roman" w:hAnsi="Times New Roman" w:cs="Times New Roman"/>
          <w:color w:val="00000A"/>
          <w:sz w:val="28"/>
          <w:szCs w:val="28"/>
        </w:rPr>
      </w:pPr>
      <w:r w:rsidRPr="00AC7C89">
        <w:rPr>
          <w:rFonts w:ascii="Times New Roman" w:hAnsi="Times New Roman" w:cs="Times New Roman"/>
          <w:color w:val="00000A"/>
          <w:sz w:val="28"/>
          <w:szCs w:val="28"/>
        </w:rPr>
        <w:t xml:space="preserve">The consistency of each candidate fire region is estimated to determine the existence of fire in </w:t>
      </w:r>
      <w:proofErr w:type="spellStart"/>
      <w:r w:rsidRPr="00AC7C89">
        <w:rPr>
          <w:rFonts w:ascii="Times New Roman" w:hAnsi="Times New Roman" w:cs="Times New Roman"/>
          <w:color w:val="00000A"/>
          <w:sz w:val="28"/>
          <w:szCs w:val="28"/>
        </w:rPr>
        <w:t>neighboring</w:t>
      </w:r>
      <w:proofErr w:type="spellEnd"/>
      <w:r w:rsidRPr="00AC7C89">
        <w:rPr>
          <w:rFonts w:ascii="Times New Roman" w:hAnsi="Times New Roman" w:cs="Times New Roman"/>
          <w:color w:val="00000A"/>
          <w:sz w:val="28"/>
          <w:szCs w:val="28"/>
        </w:rPr>
        <w:t xml:space="preserve"> blocks from the current and previous video frames.</w:t>
      </w:r>
    </w:p>
    <w:p w:rsidR="00AC7C89" w:rsidRDefault="00AC7C89" w:rsidP="00AC7C89">
      <w:pPr>
        <w:pStyle w:val="ListParagraph"/>
        <w:numPr>
          <w:ilvl w:val="0"/>
          <w:numId w:val="2"/>
        </w:numPr>
        <w:autoSpaceDE w:val="0"/>
        <w:autoSpaceDN w:val="0"/>
        <w:adjustRightInd w:val="0"/>
        <w:spacing w:after="0" w:line="360" w:lineRule="auto"/>
        <w:jc w:val="both"/>
        <w:rPr>
          <w:rFonts w:ascii="Times New Roman" w:hAnsi="Times New Roman" w:cs="Times New Roman"/>
          <w:color w:val="00000A"/>
          <w:sz w:val="28"/>
          <w:szCs w:val="28"/>
        </w:rPr>
      </w:pPr>
      <w:proofErr w:type="spellStart"/>
      <w:r w:rsidRPr="00AC7C89">
        <w:rPr>
          <w:rFonts w:ascii="Times New Roman" w:hAnsi="Times New Roman" w:cs="Times New Roman"/>
          <w:color w:val="00000A"/>
          <w:sz w:val="28"/>
          <w:szCs w:val="28"/>
        </w:rPr>
        <w:t>Osman</w:t>
      </w:r>
      <w:proofErr w:type="spellEnd"/>
      <w:r w:rsidRPr="00AC7C89">
        <w:rPr>
          <w:rFonts w:ascii="Times New Roman" w:hAnsi="Times New Roman" w:cs="Times New Roman"/>
          <w:color w:val="00000A"/>
          <w:sz w:val="28"/>
          <w:szCs w:val="28"/>
        </w:rPr>
        <w:t xml:space="preserve"> </w:t>
      </w:r>
      <w:proofErr w:type="spellStart"/>
      <w:r w:rsidRPr="00AC7C89">
        <w:rPr>
          <w:rFonts w:ascii="Times New Roman" w:hAnsi="Times New Roman" w:cs="Times New Roman"/>
          <w:color w:val="00000A"/>
          <w:sz w:val="28"/>
          <w:szCs w:val="28"/>
        </w:rPr>
        <w:t>Gunay</w:t>
      </w:r>
      <w:proofErr w:type="spellEnd"/>
      <w:r w:rsidRPr="00AC7C89">
        <w:rPr>
          <w:rFonts w:ascii="Times New Roman" w:hAnsi="Times New Roman" w:cs="Times New Roman"/>
          <w:color w:val="00000A"/>
          <w:sz w:val="28"/>
          <w:szCs w:val="28"/>
        </w:rPr>
        <w:t xml:space="preserve"> and </w:t>
      </w:r>
      <w:proofErr w:type="spellStart"/>
      <w:r w:rsidRPr="00AC7C89">
        <w:rPr>
          <w:rFonts w:ascii="Times New Roman" w:hAnsi="Times New Roman" w:cs="Times New Roman"/>
          <w:color w:val="00000A"/>
          <w:sz w:val="28"/>
          <w:szCs w:val="28"/>
        </w:rPr>
        <w:t>Habiboglu</w:t>
      </w:r>
      <w:proofErr w:type="spellEnd"/>
      <w:r w:rsidRPr="00AC7C89">
        <w:rPr>
          <w:rFonts w:ascii="Times New Roman" w:hAnsi="Times New Roman" w:cs="Times New Roman"/>
          <w:color w:val="00000A"/>
          <w:sz w:val="28"/>
          <w:szCs w:val="28"/>
        </w:rPr>
        <w:t xml:space="preserve"> [4] proposed a system based on Covariance Descriptors, </w:t>
      </w:r>
      <w:proofErr w:type="spellStart"/>
      <w:r w:rsidRPr="00AC7C89">
        <w:rPr>
          <w:rFonts w:ascii="Times New Roman" w:hAnsi="Times New Roman" w:cs="Times New Roman"/>
          <w:color w:val="00000A"/>
          <w:sz w:val="28"/>
          <w:szCs w:val="28"/>
        </w:rPr>
        <w:t>Color</w:t>
      </w:r>
      <w:proofErr w:type="spellEnd"/>
      <w:r w:rsidRPr="00AC7C89">
        <w:rPr>
          <w:rFonts w:ascii="Times New Roman" w:hAnsi="Times New Roman" w:cs="Times New Roman"/>
          <w:color w:val="00000A"/>
          <w:sz w:val="28"/>
          <w:szCs w:val="28"/>
        </w:rPr>
        <w:t xml:space="preserve"> Models, and SVM Classifier. This system uses video data. </w:t>
      </w:r>
      <w:proofErr w:type="spellStart"/>
      <w:r w:rsidRPr="00AC7C89">
        <w:rPr>
          <w:rFonts w:ascii="Times New Roman" w:hAnsi="Times New Roman" w:cs="Times New Roman"/>
          <w:color w:val="00000A"/>
          <w:sz w:val="28"/>
          <w:szCs w:val="28"/>
        </w:rPr>
        <w:t>Spatio</w:t>
      </w:r>
      <w:proofErr w:type="spellEnd"/>
      <w:r w:rsidRPr="00AC7C89">
        <w:rPr>
          <w:rFonts w:ascii="Times New Roman" w:hAnsi="Times New Roman" w:cs="Times New Roman"/>
          <w:color w:val="00000A"/>
          <w:sz w:val="28"/>
          <w:szCs w:val="28"/>
        </w:rPr>
        <w:t>-temporal Covariance Matrix (2011) [13] is used in this system which divides the video data into temporal blocks and computes covariance features. The fire is detected using this feature. SVM Classifier is used to filer fire and fire-like regions. This system supports only for clear data not for blur data.</w:t>
      </w:r>
    </w:p>
    <w:p w:rsidR="00AC7C89" w:rsidRPr="00AC7C89" w:rsidRDefault="00AC7C89" w:rsidP="00AC7C89">
      <w:pPr>
        <w:pStyle w:val="ListParagraph"/>
        <w:numPr>
          <w:ilvl w:val="0"/>
          <w:numId w:val="2"/>
        </w:numPr>
        <w:autoSpaceDE w:val="0"/>
        <w:autoSpaceDN w:val="0"/>
        <w:adjustRightInd w:val="0"/>
        <w:spacing w:after="0" w:line="360" w:lineRule="auto"/>
        <w:jc w:val="both"/>
        <w:rPr>
          <w:rFonts w:ascii="Times New Roman" w:hAnsi="Times New Roman" w:cs="Times New Roman"/>
          <w:color w:val="00000A"/>
          <w:sz w:val="28"/>
          <w:szCs w:val="28"/>
        </w:rPr>
      </w:pPr>
      <w:proofErr w:type="spellStart"/>
      <w:r w:rsidRPr="00AC7C89">
        <w:rPr>
          <w:rFonts w:ascii="Times New Roman" w:hAnsi="Times New Roman" w:cs="Times New Roman"/>
          <w:color w:val="00000A"/>
          <w:sz w:val="28"/>
          <w:szCs w:val="28"/>
        </w:rPr>
        <w:t>Vipin</w:t>
      </w:r>
      <w:proofErr w:type="spellEnd"/>
      <w:r w:rsidRPr="00AC7C89">
        <w:rPr>
          <w:rFonts w:ascii="Times New Roman" w:hAnsi="Times New Roman" w:cs="Times New Roman"/>
          <w:color w:val="00000A"/>
          <w:sz w:val="28"/>
          <w:szCs w:val="28"/>
        </w:rPr>
        <w:t xml:space="preserve"> V[10] proposed a model to segment the fire from the image which uses RGB and </w:t>
      </w:r>
      <w:proofErr w:type="spellStart"/>
      <w:r w:rsidRPr="00AC7C89">
        <w:rPr>
          <w:rFonts w:ascii="Times New Roman" w:hAnsi="Times New Roman" w:cs="Times New Roman"/>
          <w:color w:val="00000A"/>
          <w:sz w:val="28"/>
          <w:szCs w:val="28"/>
        </w:rPr>
        <w:t>YCbCr</w:t>
      </w:r>
      <w:proofErr w:type="spellEnd"/>
      <w:r w:rsidRPr="00AC7C89">
        <w:rPr>
          <w:rFonts w:ascii="Times New Roman" w:hAnsi="Times New Roman" w:cs="Times New Roman"/>
          <w:color w:val="00000A"/>
          <w:sz w:val="28"/>
          <w:szCs w:val="28"/>
        </w:rPr>
        <w:t xml:space="preserve"> colour space. This method does not work well under all environmental conditions and is not reliable.</w:t>
      </w:r>
    </w:p>
    <w:p w:rsidR="00AC7C89" w:rsidRPr="00AC7C89" w:rsidRDefault="00AC7C89" w:rsidP="00AC7C89">
      <w:pPr>
        <w:pStyle w:val="ListParagraph"/>
        <w:rPr>
          <w:rFonts w:ascii="Times New Roman" w:hAnsi="Times New Roman" w:cs="Times New Roman"/>
          <w:b/>
          <w:sz w:val="28"/>
          <w:szCs w:val="28"/>
        </w:rPr>
      </w:pPr>
    </w:p>
    <w:sectPr w:rsidR="00AC7C89" w:rsidRPr="00AC7C89" w:rsidSect="00AC7C89">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10" w:equalWidth="0">
        <w:col w:w="4878" w:space="710"/>
        <w:col w:w="4878"/>
      </w:cols>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3564E"/>
    <w:multiLevelType w:val="hybridMultilevel"/>
    <w:tmpl w:val="641C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4417AA7"/>
    <w:multiLevelType w:val="hybridMultilevel"/>
    <w:tmpl w:val="5EA6940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9BA466A"/>
    <w:multiLevelType w:val="hybridMultilevel"/>
    <w:tmpl w:val="43A43C98"/>
    <w:lvl w:ilvl="0" w:tplc="4009000F">
      <w:start w:val="1"/>
      <w:numFmt w:val="decimal"/>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3">
    <w:nsid w:val="51A74AB4"/>
    <w:multiLevelType w:val="hybridMultilevel"/>
    <w:tmpl w:val="99BA16A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nsid w:val="60916C64"/>
    <w:multiLevelType w:val="hybridMultilevel"/>
    <w:tmpl w:val="5E3EF36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7EE44858"/>
    <w:multiLevelType w:val="hybridMultilevel"/>
    <w:tmpl w:val="39306454"/>
    <w:lvl w:ilvl="0" w:tplc="4009000F">
      <w:start w:val="1"/>
      <w:numFmt w:val="decimal"/>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defaultTabStop w:val="720"/>
  <w:drawingGridHorizontalSpacing w:val="110"/>
  <w:displayHorizontalDrawingGridEvery w:val="2"/>
  <w:characterSpacingControl w:val="doNotCompress"/>
  <w:compat/>
  <w:rsids>
    <w:rsidRoot w:val="00AC7C89"/>
    <w:rsid w:val="00AC7C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C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6322E-973C-4D22-975A-AE1E81F49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698</Words>
  <Characters>3983</Characters>
  <Application>Microsoft Office Word</Application>
  <DocSecurity>0</DocSecurity>
  <Lines>33</Lines>
  <Paragraphs>9</Paragraphs>
  <ScaleCrop>false</ScaleCrop>
  <Company>Grizli777</Company>
  <LinksUpToDate>false</LinksUpToDate>
  <CharactersWithSpaces>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2019PECIT212</dc:creator>
  <cp:lastModifiedBy>2019PECIT212</cp:lastModifiedBy>
  <cp:revision>1</cp:revision>
  <dcterms:created xsi:type="dcterms:W3CDTF">2022-09-21T08:31:00Z</dcterms:created>
  <dcterms:modified xsi:type="dcterms:W3CDTF">2022-09-21T08:59:00Z</dcterms:modified>
</cp:coreProperties>
</file>