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D1" w:rsidRDefault="007F63D1" w:rsidP="007F63D1">
      <w:pPr>
        <w:spacing w:line="240" w:lineRule="auto"/>
      </w:pPr>
      <w:r>
        <w:t>{</w:t>
      </w:r>
    </w:p>
    <w:p w:rsidR="007F63D1" w:rsidRDefault="007F63D1" w:rsidP="007F63D1">
      <w:pPr>
        <w:spacing w:line="240" w:lineRule="auto"/>
      </w:pPr>
      <w:r>
        <w:t xml:space="preserve">    “</w:t>
      </w:r>
      <w:proofErr w:type="gramStart"/>
      <w:r>
        <w:t>version</w:t>
      </w:r>
      <w:proofErr w:type="gramEnd"/>
      <w:r>
        <w:t>”: 1,</w:t>
      </w:r>
    </w:p>
    <w:p w:rsidR="007F63D1" w:rsidRDefault="007F63D1" w:rsidP="007F63D1">
      <w:pPr>
        <w:spacing w:line="240" w:lineRule="auto"/>
        <w:ind w:left="142"/>
      </w:pPr>
      <w:r>
        <w:t xml:space="preserve">  “</w:t>
      </w:r>
      <w:proofErr w:type="gramStart"/>
      <w:r>
        <w:t>author</w:t>
      </w:r>
      <w:proofErr w:type="gramEnd"/>
      <w:r>
        <w:t xml:space="preserve">”: “Uri </w:t>
      </w:r>
      <w:proofErr w:type="spellStart"/>
      <w:r>
        <w:t>Shaked</w:t>
      </w:r>
      <w:proofErr w:type="spellEnd"/>
      <w:r>
        <w:t>”,</w:t>
      </w:r>
    </w:p>
    <w:p w:rsidR="007F63D1" w:rsidRDefault="007F63D1" w:rsidP="007F63D1">
      <w:pPr>
        <w:spacing w:line="240" w:lineRule="auto"/>
      </w:pPr>
      <w:r>
        <w:t xml:space="preserve">    “editor”</w:t>
      </w:r>
      <w:proofErr w:type="gramStart"/>
      <w:r>
        <w:t>: ”</w:t>
      </w:r>
      <w:proofErr w:type="spellStart"/>
      <w:proofErr w:type="gramEnd"/>
      <w:r>
        <w:t>wokwi</w:t>
      </w:r>
      <w:proofErr w:type="spellEnd"/>
      <w:r>
        <w:t>”,</w:t>
      </w:r>
    </w:p>
    <w:p w:rsidR="007F63D1" w:rsidRDefault="007F63D1" w:rsidP="007F63D1">
      <w:pPr>
        <w:spacing w:line="240" w:lineRule="auto"/>
        <w:ind w:left="-284"/>
      </w:pPr>
      <w:r>
        <w:t xml:space="preserve">         “</w:t>
      </w:r>
      <w:proofErr w:type="gramStart"/>
      <w:r>
        <w:t>parts</w:t>
      </w:r>
      <w:proofErr w:type="gramEnd"/>
      <w:r>
        <w:t>”: [</w:t>
      </w:r>
    </w:p>
    <w:p w:rsidR="007F63D1" w:rsidRDefault="007F63D1" w:rsidP="007F63D1">
      <w:pPr>
        <w:spacing w:line="240" w:lineRule="auto"/>
        <w:ind w:left="-284"/>
      </w:pPr>
      <w:r>
        <w:t xml:space="preserve">                  { “type”: “wowki-esp32-devkit-v1”,”id”:”esp”,”top”:1.29,”left”:-1.29,”attrs</w:t>
      </w:r>
      <w:proofErr w:type="gramStart"/>
      <w:r>
        <w:t>”:</w:t>
      </w:r>
      <w:proofErr w:type="gramEnd"/>
      <w:r>
        <w:t>{} },</w:t>
      </w:r>
    </w:p>
    <w:p w:rsidR="007F63D1" w:rsidRDefault="007F63D1" w:rsidP="007F63D1">
      <w:pPr>
        <w:spacing w:line="240" w:lineRule="auto"/>
        <w:ind w:left="-284"/>
      </w:pPr>
      <w:r>
        <w:t xml:space="preserve">                  {</w:t>
      </w:r>
    </w:p>
    <w:p w:rsidR="007F63D1" w:rsidRDefault="007F63D1" w:rsidP="007F63D1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-led”,</w:t>
      </w:r>
    </w:p>
    <w:p w:rsidR="007F63D1" w:rsidRDefault="007F63D1" w:rsidP="007F63D1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“led1”,</w:t>
      </w:r>
    </w:p>
    <w:p w:rsidR="007F63D1" w:rsidRDefault="007F63D1" w:rsidP="007F63D1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-43.97,</w:t>
      </w:r>
    </w:p>
    <w:p w:rsidR="007F63D1" w:rsidRDefault="007F63D1" w:rsidP="007F63D1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296.62,</w:t>
      </w:r>
    </w:p>
    <w:p w:rsidR="007F63D1" w:rsidRDefault="007F63D1" w:rsidP="007F63D1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</w:t>
      </w:r>
      <w:proofErr w:type="spellStart"/>
      <w:r>
        <w:t>color</w:t>
      </w:r>
      <w:proofErr w:type="spellEnd"/>
      <w:r>
        <w:t>”:”</w:t>
      </w:r>
      <w:proofErr w:type="spellStart"/>
      <w:r>
        <w:t>limegreen</w:t>
      </w:r>
      <w:proofErr w:type="spellEnd"/>
      <w:r>
        <w:t>”}</w:t>
      </w:r>
    </w:p>
    <w:p w:rsidR="007F63D1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ab/>
        <w:t xml:space="preserve">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-led”,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“led2”,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15.48,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296.36,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</w:t>
      </w:r>
      <w:proofErr w:type="spellStart"/>
      <w:r>
        <w:t>color</w:t>
      </w:r>
      <w:proofErr w:type="spellEnd"/>
      <w:r>
        <w:t>”:”yellow”}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-led”,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“led3”,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140.83,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302.1,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</w:t>
      </w:r>
      <w:proofErr w:type="spellStart"/>
      <w:r>
        <w:t>color</w:t>
      </w:r>
      <w:proofErr w:type="spellEnd"/>
      <w:r>
        <w:t>”:”blue”}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-led”,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“led4”,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lastRenderedPageBreak/>
        <w:t xml:space="preserve">                              “</w:t>
      </w:r>
      <w:proofErr w:type="gramStart"/>
      <w:r>
        <w:t>top</w:t>
      </w:r>
      <w:proofErr w:type="gramEnd"/>
      <w:r>
        <w:t>”: 79.19,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300.24,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</w:t>
      </w:r>
      <w:proofErr w:type="spellStart"/>
      <w:r>
        <w:t>color</w:t>
      </w:r>
      <w:proofErr w:type="spellEnd"/>
      <w:r>
        <w:t>”:”red”}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-resistor”,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“lr1”,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-3.9,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224.81,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{“value”:”100”}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-resistor”,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“r2”,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55.55,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221.42,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{“value”:”100”}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-resistor”,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“r3”,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-179.36,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221.1,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{“value”:”100”}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>
        <w:t>wokwi</w:t>
      </w:r>
      <w:proofErr w:type="spellEnd"/>
      <w:r>
        <w:t>-resistor”,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“r4”,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119.28,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220.77,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{“value”:”100”}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“wokwi-lcd1602”,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“lcd1”,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>”: 248.08,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”: 161.61,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{“pins”:”i2c”}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“wokwi-hc-sr04”,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“ultrasonic”,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 xml:space="preserve">”: </w:t>
      </w:r>
      <w:r w:rsidR="005A1A69">
        <w:t>13.99</w:t>
      </w:r>
      <w:r>
        <w:t>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 xml:space="preserve">”: </w:t>
      </w:r>
      <w:r w:rsidR="005A1A69">
        <w:t>-295.33</w:t>
      </w:r>
      <w:r>
        <w:t>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{“</w:t>
      </w:r>
      <w:r w:rsidR="005A1A69">
        <w:t>distance”:”170</w:t>
      </w:r>
      <w:r>
        <w:t>”}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3C3A03" w:rsidP="003C3A03">
      <w:pPr>
        <w:spacing w:line="240" w:lineRule="auto"/>
        <w:ind w:left="-284"/>
      </w:pPr>
      <w:r>
        <w:t xml:space="preserve">                 {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type</w:t>
      </w:r>
      <w:proofErr w:type="gramEnd"/>
      <w:r>
        <w:t>”: “</w:t>
      </w:r>
      <w:proofErr w:type="spellStart"/>
      <w:r w:rsidR="005A1A69">
        <w:t>wokwi</w:t>
      </w:r>
      <w:proofErr w:type="spellEnd"/>
      <w:r w:rsidR="005A1A69">
        <w:t>-</w:t>
      </w:r>
      <w:proofErr w:type="spellStart"/>
      <w:r w:rsidR="005A1A69">
        <w:t>pir</w:t>
      </w:r>
      <w:proofErr w:type="spellEnd"/>
      <w:r w:rsidR="005A1A69">
        <w:t>-motion-sensor</w:t>
      </w:r>
      <w:r>
        <w:t>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id</w:t>
      </w:r>
      <w:proofErr w:type="gramEnd"/>
      <w:r>
        <w:t>”: “</w:t>
      </w:r>
      <w:r w:rsidR="005A1A69">
        <w:t>lpir1</w:t>
      </w:r>
      <w:r>
        <w:t>”,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 xml:space="preserve">                              “</w:t>
      </w:r>
      <w:proofErr w:type="gramStart"/>
      <w:r>
        <w:t>top</w:t>
      </w:r>
      <w:proofErr w:type="gramEnd"/>
      <w:r>
        <w:t xml:space="preserve">”: </w:t>
      </w:r>
      <w:r w:rsidR="005A1A69">
        <w:t>-147.86</w:t>
      </w:r>
      <w:r>
        <w:t>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gramStart"/>
      <w:r>
        <w:t>left</w:t>
      </w:r>
      <w:proofErr w:type="gramEnd"/>
      <w:r>
        <w:t>”</w:t>
      </w:r>
      <w:r w:rsidR="005A1A69">
        <w:t>: -88.23</w:t>
      </w:r>
      <w:r>
        <w:t>,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 xml:space="preserve">            “</w:t>
      </w:r>
      <w:proofErr w:type="spellStart"/>
      <w:proofErr w:type="gramStart"/>
      <w:r>
        <w:t>attrs</w:t>
      </w:r>
      <w:proofErr w:type="spellEnd"/>
      <w:proofErr w:type="gramEnd"/>
      <w:r>
        <w:t>”: {}</w:t>
      </w:r>
    </w:p>
    <w:p w:rsidR="003C3A03" w:rsidRDefault="003C3A03" w:rsidP="003C3A03">
      <w:pPr>
        <w:tabs>
          <w:tab w:val="left" w:pos="676"/>
        </w:tabs>
        <w:spacing w:line="240" w:lineRule="auto"/>
        <w:ind w:left="567" w:hanging="851"/>
      </w:pPr>
      <w:r>
        <w:tab/>
        <w:t>},</w:t>
      </w:r>
    </w:p>
    <w:p w:rsidR="003C3A03" w:rsidRDefault="005A1A69" w:rsidP="003C3A03">
      <w:pPr>
        <w:tabs>
          <w:tab w:val="left" w:pos="676"/>
        </w:tabs>
        <w:spacing w:line="240" w:lineRule="auto"/>
        <w:ind w:left="567" w:hanging="851"/>
      </w:pPr>
      <w:r>
        <w:t>],</w:t>
      </w:r>
    </w:p>
    <w:p w:rsidR="005A1A69" w:rsidRDefault="005A1A69" w:rsidP="003C3A03">
      <w:pPr>
        <w:tabs>
          <w:tab w:val="left" w:pos="676"/>
        </w:tabs>
        <w:spacing w:line="240" w:lineRule="auto"/>
        <w:ind w:left="567" w:hanging="851"/>
      </w:pPr>
      <w:r>
        <w:t>“</w:t>
      </w:r>
      <w:proofErr w:type="gramStart"/>
      <w:r>
        <w:t>connections</w:t>
      </w:r>
      <w:proofErr w:type="gramEnd"/>
      <w:r>
        <w:t xml:space="preserve"> “:[</w:t>
      </w:r>
    </w:p>
    <w:p w:rsidR="005A1A69" w:rsidRDefault="005A1A69" w:rsidP="005A1A69">
      <w:pPr>
        <w:tabs>
          <w:tab w:val="left" w:pos="142"/>
        </w:tabs>
        <w:spacing w:line="240" w:lineRule="auto"/>
        <w:ind w:left="567" w:hanging="851"/>
      </w:pPr>
      <w:r>
        <w:t xml:space="preserve">       [“esp</w:t>
      </w:r>
      <w:proofErr w:type="gramStart"/>
      <w:r>
        <w:t>:TX0</w:t>
      </w:r>
      <w:proofErr w:type="gramEnd"/>
      <w:r>
        <w:t>”,”$serialMonitor:RX”,””,[] ],</w:t>
      </w:r>
    </w:p>
    <w:p w:rsidR="005A1A69" w:rsidRDefault="005A1A69" w:rsidP="005A1A69">
      <w:pPr>
        <w:tabs>
          <w:tab w:val="left" w:pos="142"/>
        </w:tabs>
        <w:spacing w:line="240" w:lineRule="auto"/>
        <w:ind w:left="567" w:hanging="851"/>
      </w:pPr>
      <w:r>
        <w:t xml:space="preserve">       [“esp</w:t>
      </w:r>
      <w:proofErr w:type="gramStart"/>
      <w:r>
        <w:t>:RX0</w:t>
      </w:r>
      <w:proofErr w:type="gramEnd"/>
      <w:r>
        <w:t>”,”$serialMonitor:TX”,””,[] ],</w:t>
      </w:r>
    </w:p>
    <w:p w:rsidR="005A1A69" w:rsidRDefault="005A1A69" w:rsidP="005A1A69">
      <w:pPr>
        <w:tabs>
          <w:tab w:val="left" w:pos="142"/>
        </w:tabs>
        <w:spacing w:line="240" w:lineRule="auto"/>
        <w:ind w:left="567" w:hanging="567"/>
      </w:pPr>
      <w:r>
        <w:t xml:space="preserve">  [“led1</w:t>
      </w:r>
      <w:proofErr w:type="gramStart"/>
      <w:r>
        <w:t>:A</w:t>
      </w:r>
      <w:proofErr w:type="gramEnd"/>
      <w:r>
        <w:t xml:space="preserve">”, “r1:2”, “green”, [“v0”]],    </w:t>
      </w:r>
    </w:p>
    <w:p w:rsidR="005A1A69" w:rsidRPr="005A1A69" w:rsidRDefault="005A1A69" w:rsidP="005A1A69">
      <w:pPr>
        <w:tabs>
          <w:tab w:val="left" w:pos="142"/>
        </w:tabs>
        <w:spacing w:line="240" w:lineRule="auto"/>
        <w:ind w:left="567" w:hanging="567"/>
        <w:rPr>
          <w:b/>
          <w:bCs/>
        </w:rPr>
      </w:pPr>
      <w:r>
        <w:t xml:space="preserve">  [“led2</w:t>
      </w:r>
      <w:proofErr w:type="gramStart"/>
      <w:r>
        <w:t>:A</w:t>
      </w:r>
      <w:proofErr w:type="gramEnd"/>
      <w:r>
        <w:t xml:space="preserve">”, “r2:2”, “yellow”, [“v0”]],     </w:t>
      </w:r>
    </w:p>
    <w:p w:rsidR="005A1A69" w:rsidRDefault="005A1A69" w:rsidP="005A1A69">
      <w:pPr>
        <w:tabs>
          <w:tab w:val="left" w:pos="142"/>
        </w:tabs>
        <w:spacing w:line="240" w:lineRule="auto"/>
        <w:ind w:left="567" w:hanging="567"/>
      </w:pPr>
    </w:p>
    <w:p w:rsidR="005A1A69" w:rsidRPr="005A1A69" w:rsidRDefault="005A1A69" w:rsidP="005A1A69">
      <w:pPr>
        <w:tabs>
          <w:tab w:val="left" w:pos="142"/>
        </w:tabs>
        <w:spacing w:line="240" w:lineRule="auto"/>
        <w:ind w:left="567" w:hanging="567"/>
        <w:rPr>
          <w:b/>
          <w:bCs/>
        </w:rPr>
      </w:pPr>
      <w:r>
        <w:t xml:space="preserve"> </w:t>
      </w:r>
      <w:r w:rsidR="00607AC7">
        <w:t xml:space="preserve">  </w:t>
      </w:r>
      <w:r>
        <w:t xml:space="preserve"> [“led4</w:t>
      </w:r>
      <w:proofErr w:type="gramStart"/>
      <w:r>
        <w:t>:A</w:t>
      </w:r>
      <w:proofErr w:type="gramEnd"/>
      <w:r>
        <w:t xml:space="preserve">”, “r4:2”, “red”, [“v0”]],     </w:t>
      </w:r>
    </w:p>
    <w:p w:rsidR="005A1A69" w:rsidRDefault="00607AC7" w:rsidP="005A1A69">
      <w:pPr>
        <w:tabs>
          <w:tab w:val="left" w:pos="142"/>
        </w:tabs>
        <w:spacing w:line="240" w:lineRule="auto"/>
      </w:pPr>
      <w:r>
        <w:t xml:space="preserve">  </w:t>
      </w:r>
      <w:r w:rsidR="005A1A69">
        <w:t xml:space="preserve">  [“led3</w:t>
      </w:r>
      <w:proofErr w:type="gramStart"/>
      <w:r w:rsidR="005A1A69">
        <w:t>:A</w:t>
      </w:r>
      <w:proofErr w:type="gramEnd"/>
      <w:r w:rsidR="005A1A69">
        <w:t xml:space="preserve">”, “r3:2”, “blue”, [“v0”]],    </w:t>
      </w:r>
    </w:p>
    <w:p w:rsidR="005A1A69" w:rsidRDefault="00607AC7" w:rsidP="005A1A69">
      <w:pPr>
        <w:tabs>
          <w:tab w:val="left" w:pos="142"/>
        </w:tabs>
        <w:spacing w:line="240" w:lineRule="auto"/>
      </w:pPr>
      <w:r>
        <w:t xml:space="preserve">    </w:t>
      </w:r>
      <w:r w:rsidR="005A1A69">
        <w:t>[“led1</w:t>
      </w:r>
      <w:proofErr w:type="gramStart"/>
      <w:r w:rsidR="005A1A69">
        <w:t>:C</w:t>
      </w:r>
      <w:proofErr w:type="gramEnd"/>
      <w:r w:rsidR="005A1A69">
        <w:t>”, “</w:t>
      </w:r>
      <w:proofErr w:type="spellStart"/>
      <w:r w:rsidR="005A1A69">
        <w:t>esp:GND</w:t>
      </w:r>
      <w:proofErr w:type="spellEnd"/>
      <w:r w:rsidR="005A1A69">
        <w:t>. 1”, “black”,[“v-2.56”,”h-170.98”,”v116.48”]],</w:t>
      </w:r>
    </w:p>
    <w:p w:rsidR="005A1A69" w:rsidRDefault="00607AC7" w:rsidP="005A1A69">
      <w:pPr>
        <w:tabs>
          <w:tab w:val="left" w:pos="142"/>
        </w:tabs>
        <w:spacing w:line="240" w:lineRule="auto"/>
      </w:pPr>
      <w:r>
        <w:t xml:space="preserve">    </w:t>
      </w:r>
      <w:r w:rsidR="005A1A69">
        <w:t>[“led2</w:t>
      </w:r>
      <w:proofErr w:type="gramStart"/>
      <w:r w:rsidR="005A1A69">
        <w:t>:C</w:t>
      </w:r>
      <w:proofErr w:type="gramEnd"/>
      <w:r w:rsidR="005A1A69">
        <w:t>”, “</w:t>
      </w:r>
      <w:proofErr w:type="spellStart"/>
      <w:r w:rsidR="005A1A69">
        <w:t>esp:GND</w:t>
      </w:r>
      <w:proofErr w:type="spellEnd"/>
      <w:r w:rsidR="005A1A69">
        <w:t>. 1”, “black”,[“v-2.24”,”h-173.72”,”</w:t>
      </w:r>
      <w:r w:rsidR="00CD76C2">
        <w:t>v91.96</w:t>
      </w:r>
      <w:r w:rsidR="005A1A69">
        <w:t>”]],</w:t>
      </w:r>
    </w:p>
    <w:p w:rsidR="005A1A69" w:rsidRDefault="00607AC7" w:rsidP="005A1A69">
      <w:pPr>
        <w:tabs>
          <w:tab w:val="left" w:pos="142"/>
        </w:tabs>
        <w:spacing w:line="240" w:lineRule="auto"/>
      </w:pPr>
      <w:r>
        <w:t xml:space="preserve">   </w:t>
      </w:r>
      <w:r w:rsidR="005A1A69">
        <w:t>[“led4</w:t>
      </w:r>
      <w:proofErr w:type="gramStart"/>
      <w:r w:rsidR="005A1A69">
        <w:t>:C</w:t>
      </w:r>
      <w:proofErr w:type="gramEnd"/>
      <w:r w:rsidR="005A1A69">
        <w:t>”, “</w:t>
      </w:r>
      <w:proofErr w:type="spellStart"/>
      <w:r w:rsidR="005A1A69">
        <w:t>esp:GND</w:t>
      </w:r>
      <w:proofErr w:type="spellEnd"/>
      <w:r w:rsidR="005A1A69">
        <w:t>. 1”, “black”,[“v-3.11,”h-174.6”,”</w:t>
      </w:r>
      <w:r w:rsidR="00CD76C2">
        <w:t>v2.59</w:t>
      </w:r>
      <w:r w:rsidR="005A1A69">
        <w:t>”]],</w:t>
      </w:r>
    </w:p>
    <w:p w:rsidR="005A1A69" w:rsidRDefault="00607AC7" w:rsidP="005A1A69">
      <w:pPr>
        <w:tabs>
          <w:tab w:val="left" w:pos="142"/>
        </w:tabs>
        <w:spacing w:line="240" w:lineRule="auto"/>
      </w:pPr>
      <w:r>
        <w:t xml:space="preserve">   </w:t>
      </w:r>
      <w:r w:rsidR="005A1A69">
        <w:t>[“led3</w:t>
      </w:r>
      <w:proofErr w:type="gramStart"/>
      <w:r w:rsidR="005A1A69">
        <w:t>:C</w:t>
      </w:r>
      <w:proofErr w:type="gramEnd"/>
      <w:r w:rsidR="005A1A69">
        <w:t>”, “</w:t>
      </w:r>
      <w:proofErr w:type="spellStart"/>
      <w:r w:rsidR="005A1A69">
        <w:t>esp:GND</w:t>
      </w:r>
      <w:proofErr w:type="spellEnd"/>
      <w:r w:rsidR="005A1A69">
        <w:t>. 1”, “black”,[“v-1.92”,”h-177.99”,”</w:t>
      </w:r>
      <w:r w:rsidR="00CD76C2">
        <w:t>v-32.18</w:t>
      </w:r>
      <w:r w:rsidR="005A1A69">
        <w:t>”]],</w:t>
      </w:r>
    </w:p>
    <w:p w:rsidR="00CD76C2" w:rsidRDefault="00607AC7" w:rsidP="005A1A69">
      <w:pPr>
        <w:tabs>
          <w:tab w:val="left" w:pos="142"/>
        </w:tabs>
        <w:spacing w:line="240" w:lineRule="auto"/>
      </w:pPr>
      <w:r>
        <w:t xml:space="preserve">   </w:t>
      </w:r>
      <w:r w:rsidR="00CD76C2">
        <w:t>[“r1:1”,”esp</w:t>
      </w:r>
      <w:proofErr w:type="gramStart"/>
      <w:r w:rsidR="00CD76C2">
        <w:t>:D23</w:t>
      </w:r>
      <w:proofErr w:type="gramEnd"/>
      <w:r w:rsidR="00CD76C2">
        <w:t>”, “green”,[“v2.63”, “h-71.91”, “v19.92”]],</w:t>
      </w:r>
    </w:p>
    <w:p w:rsidR="00CD76C2" w:rsidRDefault="00607AC7" w:rsidP="00CD76C2">
      <w:pPr>
        <w:tabs>
          <w:tab w:val="left" w:pos="142"/>
        </w:tabs>
        <w:spacing w:line="240" w:lineRule="auto"/>
      </w:pPr>
      <w:r>
        <w:t xml:space="preserve">   </w:t>
      </w:r>
      <w:r w:rsidR="00CD76C2">
        <w:t>[“r3:1”,”esp</w:t>
      </w:r>
      <w:proofErr w:type="gramStart"/>
      <w:r w:rsidR="00CD76C2">
        <w:t>:D15</w:t>
      </w:r>
      <w:proofErr w:type="gramEnd"/>
      <w:r w:rsidR="00CD76C2">
        <w:t>”, “blue”,[“v0.22”, “h-89.65”, “v53.64”]],</w:t>
      </w:r>
    </w:p>
    <w:p w:rsidR="00CD76C2" w:rsidRDefault="00607AC7" w:rsidP="00CD76C2">
      <w:pPr>
        <w:tabs>
          <w:tab w:val="left" w:pos="142"/>
        </w:tabs>
        <w:spacing w:line="240" w:lineRule="auto"/>
      </w:pPr>
      <w:r>
        <w:t xml:space="preserve">   </w:t>
      </w:r>
      <w:r w:rsidR="00CD76C2">
        <w:t>[“lcd1</w:t>
      </w:r>
      <w:proofErr w:type="gramStart"/>
      <w:r w:rsidR="00CD76C2">
        <w:t>:GND</w:t>
      </w:r>
      <w:proofErr w:type="gramEnd"/>
      <w:r w:rsidR="00CD76C2">
        <w:t>”, “esp:GND.1”,”black”,[“h-26.5”,”v-129.82”]],</w:t>
      </w:r>
    </w:p>
    <w:p w:rsidR="00CD76C2" w:rsidRDefault="00607AC7" w:rsidP="00CD76C2">
      <w:pPr>
        <w:tabs>
          <w:tab w:val="left" w:pos="142"/>
        </w:tabs>
        <w:spacing w:line="240" w:lineRule="auto"/>
      </w:pPr>
      <w:r>
        <w:t xml:space="preserve">   </w:t>
      </w:r>
      <w:r w:rsidR="00CD76C2">
        <w:t>[“pir1</w:t>
      </w:r>
      <w:proofErr w:type="gramStart"/>
      <w:r w:rsidR="00CD76C2">
        <w:t>:VCC</w:t>
      </w:r>
      <w:proofErr w:type="gramEnd"/>
      <w:r w:rsidR="00CD76C2">
        <w:t>”, “esp:3V3”, “red”, [“V268.96”,”h172.77”,”v-55.17”]],</w:t>
      </w:r>
    </w:p>
    <w:p w:rsidR="00CD76C2" w:rsidRDefault="00607AC7" w:rsidP="00CD76C2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[“pir1</w:t>
      </w:r>
      <w:proofErr w:type="gramStart"/>
      <w:r w:rsidR="001427A4">
        <w:t>:GND</w:t>
      </w:r>
      <w:proofErr w:type="gramEnd"/>
      <w:r w:rsidR="001427A4">
        <w:t>”,”esp:GND.2”,”black”,[“v0”]],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[“pir1</w:t>
      </w:r>
      <w:proofErr w:type="gramStart"/>
      <w:r w:rsidR="001427A4">
        <w:t>:OUT</w:t>
      </w:r>
      <w:proofErr w:type="gramEnd"/>
      <w:r w:rsidR="001427A4">
        <w:t>”,”esp:D34”,”green”,[“v0”]],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[“ultrasonic1</w:t>
      </w:r>
      <w:proofErr w:type="gramStart"/>
      <w:r w:rsidR="001427A4">
        <w:t>:GND</w:t>
      </w:r>
      <w:proofErr w:type="gramEnd"/>
      <w:r w:rsidR="001427A4">
        <w:t>”,”esp:GND.2”,”black”,[“v0”]],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[“ultrasonic1</w:t>
      </w:r>
      <w:proofErr w:type="gramStart"/>
      <w:r w:rsidR="001427A4">
        <w:t>:ECHO</w:t>
      </w:r>
      <w:proofErr w:type="gramEnd"/>
      <w:r w:rsidR="001427A4">
        <w:t>”,”esp:D12”,”yellow”,[“v0”]],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[“ultrasonic1</w:t>
      </w:r>
      <w:proofErr w:type="gramStart"/>
      <w:r w:rsidR="001427A4">
        <w:t>:TRIG</w:t>
      </w:r>
      <w:proofErr w:type="gramEnd"/>
      <w:r w:rsidR="001427A4">
        <w:t>”,”esp:D13”,”green”,[“v0”]],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[“ultrasonic1</w:t>
      </w:r>
      <w:proofErr w:type="gramStart"/>
      <w:r w:rsidR="001427A4">
        <w:t>:VCC</w:t>
      </w:r>
      <w:proofErr w:type="gramEnd"/>
      <w:r w:rsidR="001427A4">
        <w:t>”,”esp:VIN”,”red”,[“v0”]],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[“r4:1”,”esp</w:t>
      </w:r>
      <w:proofErr w:type="gramStart"/>
      <w:r w:rsidR="001427A4">
        <w:t>:D2</w:t>
      </w:r>
      <w:proofErr w:type="gramEnd"/>
      <w:r w:rsidR="001427A4">
        <w:t>”, “red”,[“v0”]],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[“r2:1”,”esp</w:t>
      </w:r>
      <w:proofErr w:type="gramStart"/>
      <w:r w:rsidR="001427A4">
        <w:t>:D4</w:t>
      </w:r>
      <w:proofErr w:type="gramEnd"/>
      <w:r w:rsidR="001427A4">
        <w:t>”, “yellow”,[“v0”]],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[“lcd</w:t>
      </w:r>
      <w:proofErr w:type="gramStart"/>
      <w:r w:rsidR="001427A4">
        <w:t>:SDA</w:t>
      </w:r>
      <w:proofErr w:type="gramEnd"/>
      <w:r w:rsidR="001427A4">
        <w:t>”,”esp:D21”,”cyan”,[“h-27.12”,”v-252.33”,”h-16.71”,”v17.15]],</w:t>
      </w:r>
    </w:p>
    <w:p w:rsidR="001427A4" w:rsidRDefault="00607AC7" w:rsidP="001427A4">
      <w:pPr>
        <w:tabs>
          <w:tab w:val="left" w:pos="142"/>
        </w:tabs>
        <w:spacing w:line="240" w:lineRule="auto"/>
      </w:pPr>
      <w:r>
        <w:t xml:space="preserve">   </w:t>
      </w:r>
      <w:r w:rsidR="001427A4">
        <w:t>[“lcd</w:t>
      </w:r>
      <w:proofErr w:type="gramStart"/>
      <w:r w:rsidR="001427A4">
        <w:t>:SCL</w:t>
      </w:r>
      <w:proofErr w:type="gramEnd"/>
      <w:r w:rsidR="001427A4">
        <w:t>”,”esp:D22”,”white”,[“h-36.27”,”v-3.67”]],</w:t>
      </w:r>
    </w:p>
    <w:p w:rsidR="001427A4" w:rsidRDefault="00607AC7" w:rsidP="00607AC7">
      <w:pPr>
        <w:tabs>
          <w:tab w:val="left" w:pos="142"/>
        </w:tabs>
        <w:spacing w:line="240" w:lineRule="auto"/>
        <w:ind w:hanging="284"/>
      </w:pPr>
      <w:r>
        <w:t xml:space="preserve">         [“</w:t>
      </w:r>
      <w:proofErr w:type="spellStart"/>
      <w:r>
        <w:t>lcd</w:t>
      </w:r>
      <w:proofErr w:type="gramStart"/>
      <w:r>
        <w:t>:VCC</w:t>
      </w:r>
      <w:proofErr w:type="spellEnd"/>
      <w:proofErr w:type="gramEnd"/>
      <w:r>
        <w:t>”,”</w:t>
      </w:r>
      <w:proofErr w:type="spellStart"/>
      <w:r>
        <w:t>esp:VIN</w:t>
      </w:r>
      <w:proofErr w:type="spellEnd"/>
      <w:r>
        <w:t>”,”red”,[“h-187.87”,”v-129.69</w:t>
      </w:r>
      <w:r w:rsidR="001427A4">
        <w:t>”</w:t>
      </w:r>
      <w:r>
        <w:t>]],</w:t>
      </w:r>
    </w:p>
    <w:p w:rsidR="00607AC7" w:rsidRDefault="00607AC7" w:rsidP="00607AC7">
      <w:pPr>
        <w:tabs>
          <w:tab w:val="left" w:pos="142"/>
        </w:tabs>
        <w:spacing w:line="240" w:lineRule="auto"/>
        <w:ind w:hanging="284"/>
      </w:pPr>
      <w:r>
        <w:t xml:space="preserve">    ]</w:t>
      </w:r>
    </w:p>
    <w:p w:rsidR="00607AC7" w:rsidRDefault="00607AC7" w:rsidP="00607AC7">
      <w:pPr>
        <w:tabs>
          <w:tab w:val="left" w:pos="142"/>
        </w:tabs>
        <w:spacing w:line="240" w:lineRule="auto"/>
        <w:ind w:hanging="284"/>
      </w:pPr>
      <w:r>
        <w:t>}</w:t>
      </w:r>
    </w:p>
    <w:p w:rsidR="001427A4" w:rsidRDefault="001427A4" w:rsidP="001427A4">
      <w:pPr>
        <w:tabs>
          <w:tab w:val="left" w:pos="142"/>
        </w:tabs>
        <w:spacing w:line="240" w:lineRule="auto"/>
      </w:pPr>
    </w:p>
    <w:p w:rsidR="001427A4" w:rsidRDefault="001427A4" w:rsidP="001427A4">
      <w:pPr>
        <w:tabs>
          <w:tab w:val="left" w:pos="142"/>
        </w:tabs>
        <w:spacing w:line="240" w:lineRule="auto"/>
      </w:pPr>
    </w:p>
    <w:p w:rsidR="001427A4" w:rsidRDefault="001427A4" w:rsidP="00CD76C2">
      <w:pPr>
        <w:tabs>
          <w:tab w:val="left" w:pos="142"/>
        </w:tabs>
        <w:spacing w:line="240" w:lineRule="auto"/>
      </w:pPr>
    </w:p>
    <w:p w:rsidR="001427A4" w:rsidRDefault="001427A4" w:rsidP="00CD76C2">
      <w:pPr>
        <w:tabs>
          <w:tab w:val="left" w:pos="142"/>
        </w:tabs>
        <w:spacing w:line="240" w:lineRule="auto"/>
      </w:pPr>
    </w:p>
    <w:p w:rsidR="00CD76C2" w:rsidRDefault="00CD76C2" w:rsidP="005A1A69">
      <w:pPr>
        <w:tabs>
          <w:tab w:val="left" w:pos="142"/>
        </w:tabs>
        <w:spacing w:line="240" w:lineRule="auto"/>
      </w:pPr>
    </w:p>
    <w:p w:rsidR="005A1A69" w:rsidRDefault="005A1A69" w:rsidP="005A1A69">
      <w:pPr>
        <w:tabs>
          <w:tab w:val="left" w:pos="142"/>
        </w:tabs>
        <w:spacing w:line="240" w:lineRule="auto"/>
      </w:pPr>
    </w:p>
    <w:p w:rsidR="005A1A69" w:rsidRPr="005A1A69" w:rsidRDefault="005A1A69" w:rsidP="00607AC7">
      <w:pPr>
        <w:tabs>
          <w:tab w:val="left" w:pos="142"/>
        </w:tabs>
        <w:spacing w:line="240" w:lineRule="auto"/>
        <w:rPr>
          <w:b/>
          <w:bCs/>
        </w:rPr>
      </w:pPr>
      <w:r>
        <w:t xml:space="preserve"> </w:t>
      </w:r>
      <w:bookmarkStart w:id="0" w:name="_GoBack"/>
      <w:bookmarkEnd w:id="0"/>
    </w:p>
    <w:sectPr w:rsidR="005A1A69" w:rsidRPr="005A1A69" w:rsidSect="007F63D1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D1"/>
    <w:rsid w:val="001427A4"/>
    <w:rsid w:val="003C3A03"/>
    <w:rsid w:val="003D74A2"/>
    <w:rsid w:val="005A1A69"/>
    <w:rsid w:val="00607AC7"/>
    <w:rsid w:val="007F63D1"/>
    <w:rsid w:val="00990003"/>
    <w:rsid w:val="00CD76C2"/>
    <w:rsid w:val="00E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2022-11-19T15:47:00Z</dcterms:created>
  <dcterms:modified xsi:type="dcterms:W3CDTF">2022-11-19T15:47:00Z</dcterms:modified>
</cp:coreProperties>
</file>