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25E9A" w14:textId="77777777" w:rsidR="002527C7" w:rsidRPr="00D6644F" w:rsidRDefault="001E0E0E">
      <w:pPr>
        <w:pStyle w:val="BodyText"/>
        <w:spacing w:before="15" w:line="256" w:lineRule="auto"/>
        <w:ind w:left="3343" w:right="3599" w:hanging="1"/>
        <w:jc w:val="center"/>
        <w:rPr>
          <w:rFonts w:ascii="Times New Roman" w:hAnsi="Times New Roman" w:cs="Times New Roman"/>
          <w:color w:val="404040" w:themeColor="text1" w:themeTint="BF"/>
          <w:u w:val="single"/>
        </w:rPr>
      </w:pPr>
      <w:r w:rsidRPr="00D6644F">
        <w:rPr>
          <w:rFonts w:ascii="Times New Roman" w:hAnsi="Times New Roman" w:cs="Times New Roman"/>
          <w:color w:val="404040" w:themeColor="text1" w:themeTint="BF"/>
          <w:u w:val="single"/>
        </w:rPr>
        <w:t>Ideation Phase</w:t>
      </w:r>
      <w:r w:rsidRPr="00D6644F">
        <w:rPr>
          <w:rFonts w:ascii="Times New Roman" w:hAnsi="Times New Roman" w:cs="Times New Roman"/>
          <w:color w:val="404040" w:themeColor="text1" w:themeTint="BF"/>
          <w:spacing w:val="1"/>
          <w:u w:val="single"/>
        </w:rPr>
        <w:t xml:space="preserve"> </w:t>
      </w:r>
      <w:r w:rsidRPr="00D6644F">
        <w:rPr>
          <w:rFonts w:ascii="Times New Roman" w:hAnsi="Times New Roman" w:cs="Times New Roman"/>
          <w:color w:val="404040" w:themeColor="text1" w:themeTint="BF"/>
          <w:u w:val="single"/>
        </w:rPr>
        <w:t>Empathize</w:t>
      </w:r>
      <w:r w:rsidRPr="00D6644F">
        <w:rPr>
          <w:rFonts w:ascii="Times New Roman" w:hAnsi="Times New Roman" w:cs="Times New Roman"/>
          <w:color w:val="404040" w:themeColor="text1" w:themeTint="BF"/>
          <w:spacing w:val="-4"/>
          <w:u w:val="single"/>
        </w:rPr>
        <w:t xml:space="preserve"> </w:t>
      </w:r>
      <w:r w:rsidRPr="00D6644F">
        <w:rPr>
          <w:rFonts w:ascii="Times New Roman" w:hAnsi="Times New Roman" w:cs="Times New Roman"/>
          <w:color w:val="404040" w:themeColor="text1" w:themeTint="BF"/>
          <w:u w:val="single"/>
        </w:rPr>
        <w:t>&amp;</w:t>
      </w:r>
      <w:r w:rsidRPr="00D6644F">
        <w:rPr>
          <w:rFonts w:ascii="Times New Roman" w:hAnsi="Times New Roman" w:cs="Times New Roman"/>
          <w:color w:val="404040" w:themeColor="text1" w:themeTint="BF"/>
          <w:spacing w:val="-5"/>
          <w:u w:val="single"/>
        </w:rPr>
        <w:t xml:space="preserve"> </w:t>
      </w:r>
      <w:r w:rsidRPr="00D6644F">
        <w:rPr>
          <w:rFonts w:ascii="Times New Roman" w:hAnsi="Times New Roman" w:cs="Times New Roman"/>
          <w:color w:val="404040" w:themeColor="text1" w:themeTint="BF"/>
          <w:u w:val="single"/>
        </w:rPr>
        <w:t>Discover</w:t>
      </w:r>
    </w:p>
    <w:p w14:paraId="6D6446CF" w14:textId="77777777" w:rsidR="002527C7" w:rsidRDefault="002527C7">
      <w:pPr>
        <w:rPr>
          <w:b/>
          <w:sz w:val="20"/>
        </w:rPr>
      </w:pPr>
    </w:p>
    <w:p w14:paraId="3AFD5F9F" w14:textId="77777777" w:rsidR="002527C7" w:rsidRDefault="002527C7">
      <w:pPr>
        <w:spacing w:before="7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27C7" w14:paraId="3FDA176F" w14:textId="77777777" w:rsidTr="00D6644F">
        <w:trPr>
          <w:trHeight w:val="554"/>
        </w:trPr>
        <w:tc>
          <w:tcPr>
            <w:tcW w:w="4508" w:type="dxa"/>
          </w:tcPr>
          <w:p w14:paraId="387C2D94" w14:textId="77777777" w:rsidR="002527C7" w:rsidRDefault="001E0E0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EED476F" w14:textId="1734F131" w:rsidR="002527C7" w:rsidRDefault="00D064A7" w:rsidP="00D064A7">
            <w:pPr>
              <w:pStyle w:val="TableParagraph"/>
              <w:ind w:left="0"/>
            </w:pPr>
            <w:r>
              <w:t xml:space="preserve">  </w:t>
            </w:r>
            <w:r w:rsidR="00D6644F">
              <w:t>PNT2022TMID52303</w:t>
            </w:r>
          </w:p>
        </w:tc>
      </w:tr>
      <w:tr w:rsidR="002527C7" w14:paraId="003267F1" w14:textId="77777777" w:rsidTr="00D6644F">
        <w:trPr>
          <w:trHeight w:val="704"/>
        </w:trPr>
        <w:tc>
          <w:tcPr>
            <w:tcW w:w="4508" w:type="dxa"/>
          </w:tcPr>
          <w:p w14:paraId="2CC1DA50" w14:textId="77777777" w:rsidR="002527C7" w:rsidRDefault="001E0E0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3E0F280" w14:textId="77777777" w:rsidR="002527C7" w:rsidRDefault="001E0E0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48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07C3DE43" w14:textId="77777777" w:rsidR="002527C7" w:rsidRDefault="001E0E0E">
            <w:pPr>
              <w:pStyle w:val="TableParagraph"/>
              <w:spacing w:line="249" w:lineRule="exact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</w:tbl>
    <w:p w14:paraId="78F70FDD" w14:textId="77777777" w:rsidR="002527C7" w:rsidRDefault="002527C7">
      <w:pPr>
        <w:rPr>
          <w:b/>
          <w:sz w:val="20"/>
        </w:rPr>
      </w:pPr>
    </w:p>
    <w:p w14:paraId="3928844D" w14:textId="77777777" w:rsidR="002527C7" w:rsidRDefault="002527C7">
      <w:pPr>
        <w:spacing w:before="10"/>
        <w:rPr>
          <w:b/>
          <w:sz w:val="18"/>
        </w:rPr>
      </w:pPr>
    </w:p>
    <w:p w14:paraId="4FEE2607" w14:textId="77777777" w:rsidR="00D6644F" w:rsidRDefault="001E0E0E">
      <w:pPr>
        <w:spacing w:before="1"/>
        <w:ind w:left="100"/>
        <w:rPr>
          <w:b/>
          <w:color w:val="2A2A2A"/>
          <w:sz w:val="24"/>
        </w:rPr>
      </w:pPr>
      <w:r>
        <w:rPr>
          <w:b/>
          <w:color w:val="2A2A2A"/>
          <w:sz w:val="24"/>
        </w:rPr>
        <w:t>EMPATHY</w:t>
      </w:r>
      <w:r>
        <w:rPr>
          <w:b/>
          <w:color w:val="2A2A2A"/>
          <w:spacing w:val="-2"/>
          <w:sz w:val="24"/>
        </w:rPr>
        <w:t xml:space="preserve"> </w:t>
      </w:r>
      <w:r>
        <w:rPr>
          <w:b/>
          <w:color w:val="2A2A2A"/>
          <w:sz w:val="24"/>
        </w:rPr>
        <w:t>MAP:</w:t>
      </w:r>
    </w:p>
    <w:p w14:paraId="452F614B" w14:textId="77777777" w:rsidR="00F3427F" w:rsidRDefault="00F3427F">
      <w:pPr>
        <w:spacing w:before="1"/>
        <w:ind w:left="100"/>
        <w:rPr>
          <w:b/>
          <w:color w:val="2A2A2A"/>
          <w:sz w:val="24"/>
        </w:rPr>
      </w:pPr>
    </w:p>
    <w:p w14:paraId="45B44E2A" w14:textId="3AC7D231" w:rsidR="00F3427F" w:rsidRDefault="00F3427F">
      <w:pPr>
        <w:spacing w:before="1"/>
        <w:ind w:left="100"/>
        <w:rPr>
          <w:b/>
          <w:sz w:val="24"/>
        </w:rPr>
      </w:pPr>
      <w:r>
        <w:rPr>
          <w:b/>
          <w:sz w:val="24"/>
        </w:rPr>
        <w:t xml:space="preserve">                                   SAYS                                                                           THINKS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686"/>
        <w:gridCol w:w="4920"/>
      </w:tblGrid>
      <w:tr w:rsidR="00D6644F" w14:paraId="559263A2" w14:textId="77777777" w:rsidTr="00D6644F">
        <w:trPr>
          <w:trHeight w:val="4878"/>
        </w:trPr>
        <w:tc>
          <w:tcPr>
            <w:tcW w:w="4686" w:type="dxa"/>
          </w:tcPr>
          <w:p w14:paraId="1681567C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3E5278F7" w14:textId="77777777" w:rsidR="00D6644F" w:rsidRDefault="00D6644F" w:rsidP="00D6644F">
            <w:pPr>
              <w:spacing w:before="1"/>
              <w:rPr>
                <w:b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571" w:tblpY="-2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13"/>
            </w:tblGrid>
            <w:tr w:rsidR="00D6644F" w14:paraId="05142019" w14:textId="77777777" w:rsidTr="00D6644F">
              <w:trPr>
                <w:trHeight w:val="1021"/>
              </w:trPr>
              <w:tc>
                <w:tcPr>
                  <w:tcW w:w="1313" w:type="dxa"/>
                  <w:shd w:val="clear" w:color="auto" w:fill="FDE9D9" w:themeFill="accent6" w:themeFillTint="33"/>
                </w:tcPr>
                <w:p w14:paraId="0E379321" w14:textId="25B2CAF4" w:rsidR="00D6644F" w:rsidRPr="00D6644F" w:rsidRDefault="00D6644F" w:rsidP="00D6644F">
                  <w:pPr>
                    <w:spacing w:before="1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D6644F">
                    <w:rPr>
                      <w:rFonts w:asciiTheme="minorHAnsi" w:hAnsiTheme="minorHAnsi" w:cstheme="minorHAnsi"/>
                      <w:b/>
                    </w:rPr>
                    <w:t xml:space="preserve">It collects </w:t>
                  </w:r>
                  <w:r>
                    <w:rPr>
                      <w:rFonts w:asciiTheme="minorHAnsi" w:hAnsiTheme="minorHAnsi" w:cstheme="minorHAnsi"/>
                      <w:b/>
                    </w:rPr>
                    <w:t xml:space="preserve">           </w:t>
                  </w:r>
                  <w:r w:rsidRPr="00D6644F">
                    <w:rPr>
                      <w:rFonts w:asciiTheme="minorHAnsi" w:hAnsiTheme="minorHAnsi" w:cstheme="minorHAnsi"/>
                      <w:b/>
                    </w:rPr>
                    <w:t>all smart wastes</w:t>
                  </w:r>
                </w:p>
              </w:tc>
            </w:tr>
          </w:tbl>
          <w:p w14:paraId="7CF76CA6" w14:textId="77777777" w:rsidR="00D6644F" w:rsidRDefault="00D6644F" w:rsidP="00D6644F">
            <w:pPr>
              <w:spacing w:before="1"/>
              <w:rPr>
                <w:b/>
                <w:sz w:val="24"/>
              </w:rPr>
            </w:pPr>
          </w:p>
          <w:p w14:paraId="7ADF9129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6DD0C1FC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7CAED68E" w14:textId="663C52C6" w:rsidR="00D6644F" w:rsidRDefault="002F1FBB">
            <w:pPr>
              <w:spacing w:before="1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IN"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22925" wp14:editId="79B43459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1684020</wp:posOffset>
                      </wp:positionV>
                      <wp:extent cx="866775" cy="9048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904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D49710" w14:textId="11493DFC" w:rsidR="002F1FBB" w:rsidRPr="002F1FBB" w:rsidRDefault="002F1FBB" w:rsidP="002F1FB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2F1FB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Public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93.5pt;margin-top:132.6pt;width:68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" fillcolor="#4f81bd [3204]" strokecolor="#243f60 [1604]" strokeweight="2pt">
                      <v:textbox>
                        <w:txbxContent>
                          <w:p w14:paraId="5FD49710" w14:textId="11493DFC" w:rsidR="002F1FBB" w:rsidRPr="002F1FBB" w:rsidRDefault="002F1FBB" w:rsidP="002F1FB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F1FB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Public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text" w:horzAnchor="page" w:tblpX="2686" w:tblpY="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56"/>
            </w:tblGrid>
            <w:tr w:rsidR="00D6644F" w14:paraId="2E3D1135" w14:textId="77777777" w:rsidTr="00F3427F">
              <w:trPr>
                <w:trHeight w:val="1124"/>
              </w:trPr>
              <w:tc>
                <w:tcPr>
                  <w:tcW w:w="1356" w:type="dxa"/>
                  <w:shd w:val="clear" w:color="auto" w:fill="FDE9D9" w:themeFill="accent6" w:themeFillTint="33"/>
                </w:tcPr>
                <w:p w14:paraId="39DEAA6E" w14:textId="6EEF97EE" w:rsidR="00D6644F" w:rsidRPr="00F3427F" w:rsidRDefault="00F3427F" w:rsidP="00D6644F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Simple managing machines</w:t>
                  </w:r>
                </w:p>
              </w:tc>
            </w:tr>
          </w:tbl>
          <w:p w14:paraId="5A6A0915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571" w:tblpY="-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13"/>
            </w:tblGrid>
            <w:tr w:rsidR="00D6644F" w14:paraId="4382C433" w14:textId="77777777" w:rsidTr="00F3427F">
              <w:trPr>
                <w:trHeight w:val="1021"/>
              </w:trPr>
              <w:tc>
                <w:tcPr>
                  <w:tcW w:w="1313" w:type="dxa"/>
                  <w:shd w:val="clear" w:color="auto" w:fill="FDE9D9" w:themeFill="accent6" w:themeFillTint="33"/>
                </w:tcPr>
                <w:p w14:paraId="1D9A4CD8" w14:textId="77777777" w:rsidR="00D6644F" w:rsidRPr="00D6644F" w:rsidRDefault="00D6644F" w:rsidP="00D6644F">
                  <w:pPr>
                    <w:spacing w:before="1"/>
                    <w:rPr>
                      <w:b/>
                    </w:rPr>
                  </w:pPr>
                  <w:r w:rsidRPr="00D6644F">
                    <w:rPr>
                      <w:b/>
                    </w:rPr>
                    <w:t>Application should be light weight</w:t>
                  </w:r>
                </w:p>
              </w:tc>
            </w:tr>
          </w:tbl>
          <w:p w14:paraId="30EB6271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512C4D89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2BA75B5C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4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56"/>
            </w:tblGrid>
            <w:tr w:rsidR="00D6644F" w14:paraId="468C3079" w14:textId="77777777" w:rsidTr="00F3427F">
              <w:trPr>
                <w:trHeight w:val="1021"/>
              </w:trPr>
              <w:tc>
                <w:tcPr>
                  <w:tcW w:w="1356" w:type="dxa"/>
                  <w:shd w:val="clear" w:color="auto" w:fill="FDE9D9" w:themeFill="accent6" w:themeFillTint="33"/>
                </w:tcPr>
                <w:p w14:paraId="26C74AC5" w14:textId="69D90205" w:rsidR="00F3427F" w:rsidRPr="00F3427F" w:rsidRDefault="00F3427F" w:rsidP="00D6644F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It recognize all dustbins in road side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641" w:tblpY="-25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</w:tblGrid>
            <w:tr w:rsidR="00D6644F" w14:paraId="54452391" w14:textId="77777777" w:rsidTr="00F3427F">
              <w:trPr>
                <w:trHeight w:val="985"/>
              </w:trPr>
              <w:tc>
                <w:tcPr>
                  <w:tcW w:w="1413" w:type="dxa"/>
                  <w:shd w:val="clear" w:color="auto" w:fill="FDE9D9" w:themeFill="accent6" w:themeFillTint="33"/>
                </w:tcPr>
                <w:p w14:paraId="31318842" w14:textId="5B0EE97E" w:rsidR="00D6644F" w:rsidRPr="00F3427F" w:rsidRDefault="00F3427F" w:rsidP="00D6644F">
                  <w:pPr>
                    <w:spacing w:before="1"/>
                    <w:rPr>
                      <w:b/>
                    </w:rPr>
                  </w:pPr>
                  <w:r>
                    <w:rPr>
                      <w:b/>
                    </w:rPr>
                    <w:t>Developed idea should be effective</w:t>
                  </w:r>
                </w:p>
              </w:tc>
            </w:tr>
          </w:tbl>
          <w:p w14:paraId="4E68A30D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6A5D1EF0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49F79AE0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1F440044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2892ABEB" w14:textId="77777777" w:rsidR="00D6644F" w:rsidRDefault="00D6644F">
            <w:pPr>
              <w:spacing w:before="1"/>
              <w:rPr>
                <w:b/>
                <w:sz w:val="24"/>
              </w:rPr>
            </w:pPr>
          </w:p>
        </w:tc>
        <w:tc>
          <w:tcPr>
            <w:tcW w:w="4920" w:type="dxa"/>
          </w:tcPr>
          <w:tbl>
            <w:tblPr>
              <w:tblStyle w:val="TableGrid"/>
              <w:tblpPr w:leftFromText="180" w:rightFromText="180" w:vertAnchor="text" w:horzAnchor="page" w:tblpX="586" w:tblpY="4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97"/>
            </w:tblGrid>
            <w:tr w:rsidR="00F3427F" w:rsidRPr="0063052B" w14:paraId="0C47F150" w14:textId="77777777" w:rsidTr="00F3427F">
              <w:trPr>
                <w:trHeight w:val="1152"/>
              </w:trPr>
              <w:tc>
                <w:tcPr>
                  <w:tcW w:w="1297" w:type="dxa"/>
                  <w:shd w:val="clear" w:color="auto" w:fill="EAF1DD" w:themeFill="accent3" w:themeFillTint="33"/>
                </w:tcPr>
                <w:p w14:paraId="51B69C4E" w14:textId="77777777" w:rsidR="00F3427F" w:rsidRPr="0063052B" w:rsidRDefault="00F3427F" w:rsidP="00F3427F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r w:rsidRPr="0063052B">
                    <w:rPr>
                      <w:b/>
                      <w:bCs/>
                    </w:rPr>
                    <w:t xml:space="preserve">Is it easy to </w:t>
                  </w:r>
                </w:p>
                <w:p w14:paraId="56A8295E" w14:textId="7B9301BD" w:rsidR="00F3427F" w:rsidRPr="0063052B" w:rsidRDefault="00F3427F" w:rsidP="00F3427F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proofErr w:type="gramStart"/>
                  <w:r w:rsidRPr="0063052B">
                    <w:rPr>
                      <w:b/>
                      <w:bCs/>
                    </w:rPr>
                    <w:t>maintain</w:t>
                  </w:r>
                  <w:proofErr w:type="gramEnd"/>
                  <w:r w:rsidRPr="0063052B">
                    <w:rPr>
                      <w:b/>
                      <w:bCs/>
                    </w:rPr>
                    <w:t>?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91" w:tblpY="19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3"/>
            </w:tblGrid>
            <w:tr w:rsidR="00F3427F" w:rsidRPr="0063052B" w14:paraId="2F41CC94" w14:textId="77777777" w:rsidTr="005A58A8">
              <w:trPr>
                <w:trHeight w:val="1018"/>
              </w:trPr>
              <w:tc>
                <w:tcPr>
                  <w:tcW w:w="1343" w:type="dxa"/>
                  <w:shd w:val="clear" w:color="auto" w:fill="EAF1DD" w:themeFill="accent3" w:themeFillTint="33"/>
                </w:tcPr>
                <w:p w14:paraId="439110E4" w14:textId="5E36AE76" w:rsidR="00F3427F" w:rsidRPr="0063052B" w:rsidRDefault="005A58A8" w:rsidP="004C2272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r w:rsidRPr="0063052B">
                    <w:rPr>
                      <w:b/>
                      <w:bCs/>
                    </w:rPr>
                    <w:t xml:space="preserve">Is </w:t>
                  </w:r>
                  <w:proofErr w:type="gramStart"/>
                  <w:r w:rsidRPr="0063052B">
                    <w:rPr>
                      <w:b/>
                      <w:bCs/>
                    </w:rPr>
                    <w:t>it  effective</w:t>
                  </w:r>
                  <w:proofErr w:type="gramEnd"/>
                  <w:r w:rsidRPr="0063052B">
                    <w:rPr>
                      <w:b/>
                      <w:bCs/>
                    </w:rPr>
                    <w:t>?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32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1"/>
            </w:tblGrid>
            <w:tr w:rsidR="005A58A8" w:rsidRPr="0063052B" w14:paraId="31F2A6D0" w14:textId="77777777" w:rsidTr="005A58A8">
              <w:trPr>
                <w:trHeight w:val="1062"/>
              </w:trPr>
              <w:tc>
                <w:tcPr>
                  <w:tcW w:w="1241" w:type="dxa"/>
                  <w:shd w:val="clear" w:color="auto" w:fill="EAF1DD" w:themeFill="accent3" w:themeFillTint="33"/>
                </w:tcPr>
                <w:p w14:paraId="1FE51210" w14:textId="292F9C45" w:rsidR="005A58A8" w:rsidRPr="0063052B" w:rsidRDefault="005A58A8" w:rsidP="005A58A8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r w:rsidRPr="0063052B">
                    <w:rPr>
                      <w:b/>
                      <w:bCs/>
                    </w:rPr>
                    <w:t xml:space="preserve">Does it </w:t>
                  </w:r>
                  <w:proofErr w:type="gramStart"/>
                  <w:r w:rsidRPr="0063052B">
                    <w:rPr>
                      <w:b/>
                      <w:bCs/>
                    </w:rPr>
                    <w:t>detects</w:t>
                  </w:r>
                  <w:proofErr w:type="gramEnd"/>
                  <w:r w:rsidRPr="0063052B">
                    <w:rPr>
                      <w:b/>
                      <w:bCs/>
                    </w:rPr>
                    <w:t xml:space="preserve"> small </w:t>
                  </w:r>
                  <w:proofErr w:type="spellStart"/>
                  <w:r w:rsidRPr="0063052B">
                    <w:rPr>
                      <w:b/>
                      <w:bCs/>
                    </w:rPr>
                    <w:t>wastetoo</w:t>
                  </w:r>
                  <w:proofErr w:type="spellEnd"/>
                  <w:r w:rsidRPr="0063052B">
                    <w:rPr>
                      <w:b/>
                      <w:bCs/>
                    </w:rPr>
                    <w:t>?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761" w:tblpY="1949"/>
              <w:tblOverlap w:val="never"/>
              <w:tblW w:w="0" w:type="auto"/>
              <w:shd w:val="clear" w:color="auto" w:fill="EAF1DD" w:themeFill="accent3" w:themeFillTint="33"/>
              <w:tblLook w:val="04A0" w:firstRow="1" w:lastRow="0" w:firstColumn="1" w:lastColumn="0" w:noHBand="0" w:noVBand="1"/>
            </w:tblPr>
            <w:tblGrid>
              <w:gridCol w:w="1206"/>
            </w:tblGrid>
            <w:tr w:rsidR="005A58A8" w:rsidRPr="0063052B" w14:paraId="45321676" w14:textId="77777777" w:rsidTr="005A58A8">
              <w:trPr>
                <w:trHeight w:val="977"/>
              </w:trPr>
              <w:tc>
                <w:tcPr>
                  <w:tcW w:w="1206" w:type="dxa"/>
                  <w:shd w:val="clear" w:color="auto" w:fill="EAF1DD" w:themeFill="accent3" w:themeFillTint="33"/>
                </w:tcPr>
                <w:p w14:paraId="1A1C27DD" w14:textId="72CFCE70" w:rsidR="005A58A8" w:rsidRPr="0063052B" w:rsidRDefault="005A58A8" w:rsidP="005A58A8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r w:rsidRPr="0063052B">
                    <w:rPr>
                      <w:b/>
                      <w:bCs/>
                    </w:rPr>
                    <w:t>Simple to use?</w:t>
                  </w:r>
                </w:p>
              </w:tc>
            </w:tr>
          </w:tbl>
          <w:p w14:paraId="1DDA2A38" w14:textId="1ED7804A" w:rsidR="00F3427F" w:rsidRPr="0063052B" w:rsidRDefault="00F3427F">
            <w:pPr>
              <w:spacing w:before="1"/>
              <w:rPr>
                <w:b/>
                <w:bCs/>
              </w:rPr>
            </w:pPr>
          </w:p>
          <w:p w14:paraId="4C614C3B" w14:textId="4BB659DC" w:rsidR="00F3427F" w:rsidRDefault="00F3427F" w:rsidP="00F3427F">
            <w:pPr>
              <w:rPr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page" w:tblpX="2581" w:tblpY="-1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75"/>
            </w:tblGrid>
            <w:tr w:rsidR="00F3427F" w14:paraId="4B000EB5" w14:textId="77777777" w:rsidTr="00F3427F">
              <w:trPr>
                <w:trHeight w:val="1078"/>
              </w:trPr>
              <w:tc>
                <w:tcPr>
                  <w:tcW w:w="1375" w:type="dxa"/>
                  <w:shd w:val="clear" w:color="auto" w:fill="EAF1DD" w:themeFill="accent3" w:themeFillTint="33"/>
                </w:tcPr>
                <w:p w14:paraId="792F792F" w14:textId="77777777" w:rsidR="00F3427F" w:rsidRPr="0063052B" w:rsidRDefault="00F3427F" w:rsidP="0006254F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r w:rsidRPr="0063052B">
                    <w:rPr>
                      <w:b/>
                      <w:bCs/>
                    </w:rPr>
                    <w:t xml:space="preserve">Is it useful for </w:t>
                  </w:r>
                </w:p>
                <w:p w14:paraId="0883FFFC" w14:textId="2D48FDBB" w:rsidR="00F3427F" w:rsidRPr="0063052B" w:rsidRDefault="00F3427F" w:rsidP="0006254F">
                  <w:pPr>
                    <w:tabs>
                      <w:tab w:val="left" w:pos="1470"/>
                    </w:tabs>
                    <w:rPr>
                      <w:b/>
                      <w:bCs/>
                    </w:rPr>
                  </w:pPr>
                  <w:proofErr w:type="gramStart"/>
                  <w:r w:rsidRPr="0063052B">
                    <w:rPr>
                      <w:b/>
                      <w:bCs/>
                    </w:rPr>
                    <w:t>public</w:t>
                  </w:r>
                  <w:proofErr w:type="gramEnd"/>
                  <w:r w:rsidRPr="0063052B">
                    <w:rPr>
                      <w:b/>
                      <w:bCs/>
                    </w:rPr>
                    <w:t>?</w:t>
                  </w:r>
                </w:p>
              </w:tc>
            </w:tr>
          </w:tbl>
          <w:p w14:paraId="0DBE0F45" w14:textId="77777777" w:rsidR="00F3427F" w:rsidRPr="00F3427F" w:rsidRDefault="00F3427F" w:rsidP="00F3427F">
            <w:pPr>
              <w:tabs>
                <w:tab w:val="left" w:pos="1470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14:paraId="2DA23260" w14:textId="6D0C58F8" w:rsidR="00D6644F" w:rsidRPr="00F3427F" w:rsidRDefault="00D6644F" w:rsidP="00F3427F">
            <w:pPr>
              <w:tabs>
                <w:tab w:val="left" w:pos="1470"/>
              </w:tabs>
              <w:rPr>
                <w:sz w:val="24"/>
              </w:rPr>
            </w:pPr>
          </w:p>
        </w:tc>
      </w:tr>
      <w:tr w:rsidR="00D6644F" w14:paraId="68581743" w14:textId="77777777" w:rsidTr="00541C3B">
        <w:trPr>
          <w:trHeight w:val="5225"/>
        </w:trPr>
        <w:tc>
          <w:tcPr>
            <w:tcW w:w="4686" w:type="dxa"/>
          </w:tcPr>
          <w:p w14:paraId="0ECB02AE" w14:textId="77777777" w:rsidR="00D6644F" w:rsidRPr="0063052B" w:rsidRDefault="00D6644F">
            <w:pPr>
              <w:spacing w:before="1"/>
              <w:rPr>
                <w:b/>
              </w:rPr>
            </w:pPr>
          </w:p>
          <w:tbl>
            <w:tblPr>
              <w:tblStyle w:val="TableGrid"/>
              <w:tblW w:w="0" w:type="auto"/>
              <w:tblInd w:w="457" w:type="dxa"/>
              <w:tblLook w:val="04A0" w:firstRow="1" w:lastRow="0" w:firstColumn="1" w:lastColumn="0" w:noHBand="0" w:noVBand="1"/>
            </w:tblPr>
            <w:tblGrid>
              <w:gridCol w:w="1239"/>
            </w:tblGrid>
            <w:tr w:rsidR="00541C3B" w:rsidRPr="0063052B" w14:paraId="7DD837CE" w14:textId="77777777" w:rsidTr="00541C3B">
              <w:trPr>
                <w:trHeight w:val="1077"/>
              </w:trPr>
              <w:tc>
                <w:tcPr>
                  <w:tcW w:w="1239" w:type="dxa"/>
                  <w:shd w:val="clear" w:color="auto" w:fill="CCC0D9" w:themeFill="accent4" w:themeFillTint="66"/>
                </w:tcPr>
                <w:p w14:paraId="5564247A" w14:textId="71255BE9" w:rsidR="00541C3B" w:rsidRPr="0063052B" w:rsidRDefault="00541C3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More research</w:t>
                  </w:r>
                </w:p>
              </w:tc>
            </w:tr>
          </w:tbl>
          <w:p w14:paraId="1D3275C0" w14:textId="77777777" w:rsidR="00D6644F" w:rsidRPr="0063052B" w:rsidRDefault="00D6644F">
            <w:pPr>
              <w:spacing w:before="1"/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586" w:tblpY="2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42"/>
            </w:tblGrid>
            <w:tr w:rsidR="00541C3B" w:rsidRPr="0063052B" w14:paraId="29719924" w14:textId="77777777" w:rsidTr="00541C3B">
              <w:trPr>
                <w:trHeight w:val="1152"/>
              </w:trPr>
              <w:tc>
                <w:tcPr>
                  <w:tcW w:w="1342" w:type="dxa"/>
                  <w:shd w:val="clear" w:color="auto" w:fill="CCC0D9" w:themeFill="accent4" w:themeFillTint="66"/>
                </w:tcPr>
                <w:p w14:paraId="062A8D0B" w14:textId="63FDB7CE" w:rsidR="00541C3B" w:rsidRPr="0063052B" w:rsidRDefault="00541C3B" w:rsidP="00541C3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Ask opinion from government</w:t>
                  </w:r>
                </w:p>
              </w:tc>
            </w:tr>
          </w:tbl>
          <w:p w14:paraId="33DC047E" w14:textId="77777777" w:rsidR="00D6644F" w:rsidRPr="0063052B" w:rsidRDefault="00D6644F">
            <w:pPr>
              <w:spacing w:before="1"/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2596" w:tblpY="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68"/>
            </w:tblGrid>
            <w:tr w:rsidR="00541C3B" w:rsidRPr="0063052B" w14:paraId="3A4791D5" w14:textId="77777777" w:rsidTr="00541C3B">
              <w:trPr>
                <w:trHeight w:val="1077"/>
              </w:trPr>
              <w:tc>
                <w:tcPr>
                  <w:tcW w:w="1368" w:type="dxa"/>
                  <w:shd w:val="clear" w:color="auto" w:fill="CCC0D9" w:themeFill="accent4" w:themeFillTint="66"/>
                </w:tcPr>
                <w:p w14:paraId="399C3FC7" w14:textId="6A662FDD" w:rsidR="00541C3B" w:rsidRPr="0063052B" w:rsidRDefault="00541C3B" w:rsidP="00380AE2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Find a new bug</w:t>
                  </w:r>
                </w:p>
              </w:tc>
            </w:tr>
          </w:tbl>
          <w:p w14:paraId="1AA52307" w14:textId="77777777" w:rsidR="00D6644F" w:rsidRPr="0063052B" w:rsidRDefault="00D6644F">
            <w:pPr>
              <w:spacing w:before="1"/>
              <w:rPr>
                <w:b/>
              </w:rPr>
            </w:pPr>
          </w:p>
          <w:p w14:paraId="4C3D816F" w14:textId="77777777" w:rsidR="00D6644F" w:rsidRPr="0063052B" w:rsidRDefault="00D6644F">
            <w:pPr>
              <w:spacing w:before="1"/>
              <w:rPr>
                <w:b/>
              </w:rPr>
            </w:pPr>
          </w:p>
          <w:p w14:paraId="6E9B5A82" w14:textId="77777777" w:rsidR="00D6644F" w:rsidRPr="0063052B" w:rsidRDefault="00D6644F">
            <w:pPr>
              <w:spacing w:before="1"/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</w:tblGrid>
            <w:tr w:rsidR="00541C3B" w:rsidRPr="0063052B" w14:paraId="084599AE" w14:textId="77777777" w:rsidTr="00541C3B">
              <w:trPr>
                <w:trHeight w:val="1120"/>
              </w:trPr>
              <w:tc>
                <w:tcPr>
                  <w:tcW w:w="1413" w:type="dxa"/>
                  <w:shd w:val="clear" w:color="auto" w:fill="CCC0D9" w:themeFill="accent4" w:themeFillTint="66"/>
                </w:tcPr>
                <w:p w14:paraId="645ABE5B" w14:textId="6D471443" w:rsidR="00541C3B" w:rsidRPr="0063052B" w:rsidRDefault="00541C3B" w:rsidP="00541C3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Share to public</w:t>
                  </w:r>
                </w:p>
              </w:tc>
            </w:tr>
          </w:tbl>
          <w:p w14:paraId="58EC2F9A" w14:textId="77777777" w:rsidR="00D6644F" w:rsidRPr="0063052B" w:rsidRDefault="00D6644F">
            <w:pPr>
              <w:spacing w:before="1"/>
              <w:rPr>
                <w:b/>
              </w:rPr>
            </w:pPr>
          </w:p>
          <w:p w14:paraId="77EB02E1" w14:textId="77777777" w:rsidR="00D6644F" w:rsidRPr="0063052B" w:rsidRDefault="00D6644F">
            <w:pPr>
              <w:spacing w:before="1"/>
              <w:rPr>
                <w:b/>
              </w:rPr>
            </w:pPr>
          </w:p>
          <w:p w14:paraId="0DDA6D13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346ACCF2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p w14:paraId="004533EA" w14:textId="77777777" w:rsidR="00D6644F" w:rsidRDefault="00D6644F">
            <w:pPr>
              <w:spacing w:before="1"/>
              <w:rPr>
                <w:b/>
                <w:sz w:val="24"/>
              </w:rPr>
            </w:pPr>
          </w:p>
          <w:tbl>
            <w:tblPr>
              <w:tblStyle w:val="TableGrid"/>
              <w:tblpPr w:leftFromText="180" w:rightFromText="180" w:vertAnchor="page" w:horzAnchor="page" w:tblpX="2596" w:tblpY="2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93"/>
            </w:tblGrid>
            <w:tr w:rsidR="00541C3B" w14:paraId="43B5A966" w14:textId="77777777" w:rsidTr="00541C3B">
              <w:trPr>
                <w:trHeight w:val="1196"/>
              </w:trPr>
              <w:tc>
                <w:tcPr>
                  <w:tcW w:w="1393" w:type="dxa"/>
                  <w:shd w:val="clear" w:color="auto" w:fill="CCC0D9" w:themeFill="accent4" w:themeFillTint="66"/>
                </w:tcPr>
                <w:p w14:paraId="482EBA80" w14:textId="4143E039" w:rsidR="00541C3B" w:rsidRPr="0063052B" w:rsidRDefault="00541C3B" w:rsidP="00541C3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Compare with similar applications</w:t>
                  </w:r>
                </w:p>
              </w:tc>
            </w:tr>
          </w:tbl>
          <w:p w14:paraId="6C052E04" w14:textId="77777777" w:rsidR="00D6644F" w:rsidRDefault="00D6644F">
            <w:pPr>
              <w:spacing w:before="1"/>
              <w:rPr>
                <w:b/>
                <w:sz w:val="24"/>
              </w:rPr>
            </w:pPr>
          </w:p>
        </w:tc>
        <w:tc>
          <w:tcPr>
            <w:tcW w:w="4920" w:type="dxa"/>
          </w:tcPr>
          <w:tbl>
            <w:tblPr>
              <w:tblStyle w:val="TableGrid"/>
              <w:tblpPr w:leftFromText="180" w:rightFromText="180" w:vertAnchor="text" w:horzAnchor="margin" w:tblpXSpec="center" w:tblpY="35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7"/>
            </w:tblGrid>
            <w:tr w:rsidR="00541C3B" w:rsidRPr="0063052B" w14:paraId="23EA91B0" w14:textId="77777777" w:rsidTr="0063052B">
              <w:trPr>
                <w:trHeight w:val="1182"/>
              </w:trPr>
              <w:tc>
                <w:tcPr>
                  <w:tcW w:w="1407" w:type="dxa"/>
                  <w:shd w:val="clear" w:color="auto" w:fill="C4BC96" w:themeFill="background2" w:themeFillShade="BF"/>
                </w:tcPr>
                <w:p w14:paraId="1EEE3D9A" w14:textId="7E43A9E9" w:rsidR="0063052B" w:rsidRPr="0063052B" w:rsidRDefault="0063052B" w:rsidP="0080214E">
                  <w:pPr>
                    <w:spacing w:before="1"/>
                    <w:rPr>
                      <w:b/>
                    </w:rPr>
                  </w:pPr>
                </w:p>
                <w:p w14:paraId="1E0095CF" w14:textId="78FF8950" w:rsidR="0063052B" w:rsidRPr="0063052B" w:rsidRDefault="0063052B" w:rsidP="0080214E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 xml:space="preserve">     Clean </w:t>
                  </w:r>
                </w:p>
                <w:p w14:paraId="4729A6A3" w14:textId="0794F820" w:rsidR="00541C3B" w:rsidRPr="0063052B" w:rsidRDefault="0063052B" w:rsidP="0080214E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 xml:space="preserve">       city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091" w:tblpY="18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20"/>
            </w:tblGrid>
            <w:tr w:rsidR="0063052B" w:rsidRPr="0063052B" w14:paraId="2C3DF560" w14:textId="77777777" w:rsidTr="0063052B">
              <w:trPr>
                <w:trHeight w:val="1123"/>
              </w:trPr>
              <w:tc>
                <w:tcPr>
                  <w:tcW w:w="1320" w:type="dxa"/>
                  <w:shd w:val="clear" w:color="auto" w:fill="C4BC96" w:themeFill="background2" w:themeFillShade="BF"/>
                </w:tcPr>
                <w:p w14:paraId="3B76F560" w14:textId="77777777" w:rsidR="0063052B" w:rsidRPr="0063052B" w:rsidRDefault="0063052B" w:rsidP="0063052B">
                  <w:pPr>
                    <w:spacing w:before="1"/>
                    <w:rPr>
                      <w:b/>
                    </w:rPr>
                  </w:pPr>
                </w:p>
                <w:p w14:paraId="4207470F" w14:textId="4FCE6148" w:rsidR="0063052B" w:rsidRPr="0063052B" w:rsidRDefault="0063052B" w:rsidP="0063052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Smart implement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36" w:tblpY="299"/>
              <w:tblOverlap w:val="never"/>
              <w:tblW w:w="1281" w:type="dxa"/>
              <w:tblLook w:val="04A0" w:firstRow="1" w:lastRow="0" w:firstColumn="1" w:lastColumn="0" w:noHBand="0" w:noVBand="1"/>
            </w:tblPr>
            <w:tblGrid>
              <w:gridCol w:w="1281"/>
            </w:tblGrid>
            <w:tr w:rsidR="0063052B" w:rsidRPr="0063052B" w14:paraId="50315D64" w14:textId="77777777" w:rsidTr="0063052B">
              <w:trPr>
                <w:trHeight w:val="1127"/>
              </w:trPr>
              <w:tc>
                <w:tcPr>
                  <w:tcW w:w="1281" w:type="dxa"/>
                  <w:shd w:val="clear" w:color="auto" w:fill="C4BC96" w:themeFill="background2" w:themeFillShade="BF"/>
                </w:tcPr>
                <w:p w14:paraId="070E5A64" w14:textId="77777777" w:rsidR="0063052B" w:rsidRPr="0063052B" w:rsidRDefault="0063052B" w:rsidP="0063052B">
                  <w:pPr>
                    <w:spacing w:before="1"/>
                    <w:jc w:val="center"/>
                    <w:rPr>
                      <w:b/>
                    </w:rPr>
                  </w:pPr>
                </w:p>
                <w:p w14:paraId="62BB8D87" w14:textId="3CCC2FA6" w:rsidR="0063052B" w:rsidRPr="0063052B" w:rsidRDefault="0063052B" w:rsidP="0063052B">
                  <w:pPr>
                    <w:spacing w:before="1"/>
                    <w:jc w:val="center"/>
                    <w:rPr>
                      <w:b/>
                    </w:rPr>
                  </w:pPr>
                  <w:proofErr w:type="spellStart"/>
                  <w:r w:rsidRPr="0063052B">
                    <w:rPr>
                      <w:b/>
                    </w:rPr>
                    <w:t>Exicted</w:t>
                  </w:r>
                  <w:proofErr w:type="spellEnd"/>
                </w:p>
                <w:p w14:paraId="004CC79A" w14:textId="77777777" w:rsidR="0063052B" w:rsidRPr="0063052B" w:rsidRDefault="0063052B" w:rsidP="0063052B">
                  <w:pPr>
                    <w:rPr>
                      <w:b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151" w:tblpY="224"/>
              <w:tblOverlap w:val="never"/>
              <w:tblW w:w="1229" w:type="dxa"/>
              <w:tblLook w:val="04A0" w:firstRow="1" w:lastRow="0" w:firstColumn="1" w:lastColumn="0" w:noHBand="0" w:noVBand="1"/>
            </w:tblPr>
            <w:tblGrid>
              <w:gridCol w:w="1229"/>
            </w:tblGrid>
            <w:tr w:rsidR="0063052B" w:rsidRPr="0063052B" w14:paraId="6AC637B8" w14:textId="77777777" w:rsidTr="0063052B">
              <w:trPr>
                <w:trHeight w:val="1080"/>
              </w:trPr>
              <w:tc>
                <w:tcPr>
                  <w:tcW w:w="1229" w:type="dxa"/>
                  <w:shd w:val="clear" w:color="auto" w:fill="C4BC96" w:themeFill="background2" w:themeFillShade="BF"/>
                </w:tcPr>
                <w:p w14:paraId="57753E52" w14:textId="77777777" w:rsidR="0063052B" w:rsidRPr="0063052B" w:rsidRDefault="0063052B" w:rsidP="0063052B">
                  <w:pPr>
                    <w:spacing w:before="1"/>
                    <w:jc w:val="center"/>
                    <w:rPr>
                      <w:b/>
                    </w:rPr>
                  </w:pPr>
                </w:p>
                <w:p w14:paraId="60DF1F72" w14:textId="4CAE5810" w:rsidR="0063052B" w:rsidRPr="0063052B" w:rsidRDefault="0063052B" w:rsidP="0063052B">
                  <w:pPr>
                    <w:spacing w:before="1"/>
                    <w:jc w:val="center"/>
                    <w:rPr>
                      <w:b/>
                    </w:rPr>
                  </w:pPr>
                  <w:r w:rsidRPr="0063052B">
                    <w:rPr>
                      <w:b/>
                    </w:rPr>
                    <w:t>Low cast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76" w:tblpY="2024"/>
              <w:tblOverlap w:val="never"/>
              <w:tblW w:w="1288" w:type="dxa"/>
              <w:tblLook w:val="04A0" w:firstRow="1" w:lastRow="0" w:firstColumn="1" w:lastColumn="0" w:noHBand="0" w:noVBand="1"/>
            </w:tblPr>
            <w:tblGrid>
              <w:gridCol w:w="1288"/>
            </w:tblGrid>
            <w:tr w:rsidR="0063052B" w:rsidRPr="0063052B" w14:paraId="14427EB4" w14:textId="77777777" w:rsidTr="0063052B">
              <w:trPr>
                <w:trHeight w:val="983"/>
              </w:trPr>
              <w:tc>
                <w:tcPr>
                  <w:tcW w:w="1288" w:type="dxa"/>
                  <w:shd w:val="clear" w:color="auto" w:fill="C4BC96" w:themeFill="background2" w:themeFillShade="BF"/>
                </w:tcPr>
                <w:p w14:paraId="6EB5CEE0" w14:textId="77777777" w:rsidR="0063052B" w:rsidRPr="0063052B" w:rsidRDefault="0063052B" w:rsidP="0063052B">
                  <w:pPr>
                    <w:spacing w:before="1"/>
                    <w:rPr>
                      <w:b/>
                    </w:rPr>
                  </w:pPr>
                </w:p>
                <w:p w14:paraId="2A075A44" w14:textId="77777777" w:rsidR="0063052B" w:rsidRPr="0063052B" w:rsidRDefault="0063052B" w:rsidP="0063052B">
                  <w:pPr>
                    <w:spacing w:before="1"/>
                    <w:rPr>
                      <w:b/>
                    </w:rPr>
                  </w:pPr>
                  <w:r w:rsidRPr="0063052B">
                    <w:rPr>
                      <w:b/>
                    </w:rPr>
                    <w:t>Easy to handle</w:t>
                  </w:r>
                </w:p>
                <w:p w14:paraId="7F12EE07" w14:textId="47E4A7D4" w:rsidR="0063052B" w:rsidRPr="0063052B" w:rsidRDefault="0063052B" w:rsidP="0063052B">
                  <w:pPr>
                    <w:spacing w:before="1"/>
                    <w:rPr>
                      <w:b/>
                    </w:rPr>
                  </w:pPr>
                </w:p>
              </w:tc>
            </w:tr>
          </w:tbl>
          <w:p w14:paraId="1DC34C70" w14:textId="5F4B48FF" w:rsidR="00D6644F" w:rsidRDefault="00D6644F">
            <w:pPr>
              <w:spacing w:before="1"/>
              <w:rPr>
                <w:b/>
                <w:sz w:val="24"/>
              </w:rPr>
            </w:pPr>
          </w:p>
        </w:tc>
      </w:tr>
    </w:tbl>
    <w:p w14:paraId="626850EB" w14:textId="37534540" w:rsidR="002527C7" w:rsidRDefault="00541C3B">
      <w:pPr>
        <w:spacing w:before="1"/>
        <w:ind w:left="100"/>
        <w:rPr>
          <w:b/>
          <w:sz w:val="24"/>
        </w:rPr>
      </w:pPr>
      <w:r>
        <w:rPr>
          <w:b/>
          <w:sz w:val="24"/>
        </w:rPr>
        <w:t xml:space="preserve">           </w:t>
      </w:r>
      <w:r w:rsidR="00AF285F">
        <w:rPr>
          <w:b/>
          <w:sz w:val="24"/>
        </w:rPr>
        <w:t xml:space="preserve">                         DOES                                                                            </w:t>
      </w:r>
      <w:bookmarkStart w:id="0" w:name="_GoBack"/>
      <w:bookmarkEnd w:id="0"/>
      <w:r w:rsidR="00AF285F">
        <w:rPr>
          <w:b/>
          <w:sz w:val="24"/>
        </w:rPr>
        <w:t xml:space="preserve">  GAIN</w:t>
      </w:r>
    </w:p>
    <w:sectPr w:rsidR="002527C7">
      <w:type w:val="continuous"/>
      <w:pgSz w:w="11910" w:h="16840"/>
      <w:pgMar w:top="8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527C7"/>
    <w:rsid w:val="001E0E0E"/>
    <w:rsid w:val="002527C7"/>
    <w:rsid w:val="002F1FBB"/>
    <w:rsid w:val="00541C3B"/>
    <w:rsid w:val="005A58A8"/>
    <w:rsid w:val="0063052B"/>
    <w:rsid w:val="00AF285F"/>
    <w:rsid w:val="00D064A7"/>
    <w:rsid w:val="00D6644F"/>
    <w:rsid w:val="00F3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F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eGrid">
    <w:name w:val="Table Grid"/>
    <w:basedOn w:val="TableNormal"/>
    <w:uiPriority w:val="39"/>
    <w:rsid w:val="00D66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44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table" w:styleId="TableGrid">
    <w:name w:val="Table Grid"/>
    <w:basedOn w:val="TableNormal"/>
    <w:uiPriority w:val="39"/>
    <w:rsid w:val="00D66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2022-11-06T15:09:00Z</dcterms:created>
  <dcterms:modified xsi:type="dcterms:W3CDTF">2022-11-06T15:09:00Z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