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E7" w:rsidRDefault="00C95E64">
      <w:pPr>
        <w:spacing w:after="0"/>
        <w:ind w:left="10" w:right="3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:rsidR="00407BE7" w:rsidRDefault="00C95E64">
      <w:pPr>
        <w:spacing w:after="0"/>
        <w:ind w:left="10" w:right="3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(Functional &amp; Non-functional) </w:t>
      </w:r>
      <w:r>
        <w:rPr>
          <w:sz w:val="28"/>
          <w:vertAlign w:val="subscript"/>
        </w:rPr>
        <w:t xml:space="preserve"> </w:t>
      </w:r>
    </w:p>
    <w:p w:rsidR="00407BE7" w:rsidRDefault="00C95E64">
      <w:pPr>
        <w:spacing w:after="0"/>
        <w:ind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3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407BE7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October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PNT2022TMID28746</w:t>
            </w:r>
            <w:bookmarkStart w:id="0" w:name="_GoBack"/>
            <w:bookmarkEnd w:id="0"/>
          </w:p>
        </w:tc>
      </w:tr>
      <w:tr w:rsidR="00407BE7">
        <w:trPr>
          <w:trHeight w:val="72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Farmer-IOT Enabled Smart Farming Application.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407BE7" w:rsidRDefault="00C95E64">
      <w:pPr>
        <w:spacing w:after="147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407BE7" w:rsidRDefault="00C95E64">
      <w:pPr>
        <w:spacing w:after="13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pPr w:vertAnchor="page" w:horzAnchor="page" w:tblpX="1450" w:tblpY="12155"/>
        <w:tblOverlap w:val="never"/>
        <w:tblW w:w="9328" w:type="dxa"/>
        <w:tblInd w:w="0" w:type="dxa"/>
        <w:tblCellMar>
          <w:top w:w="3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407BE7">
        <w:trPr>
          <w:trHeight w:val="7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Requirement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407BE7" w:rsidRDefault="00C95E64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functional requirements of the proposed solution.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28" w:type="dxa"/>
        <w:tblInd w:w="24" w:type="dxa"/>
        <w:tblCellMar>
          <w:top w:w="31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407BE7">
        <w:trPr>
          <w:trHeight w:val="7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(Epic)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407BE7">
        <w:trPr>
          <w:trHeight w:val="10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Basic Requirements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Phone with minimum 2GB RAM &amp;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8GB ROM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407BE7">
        <w:trPr>
          <w:trHeight w:val="10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Registration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Email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Form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Mobile Number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7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Confirmation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right="45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Email Confirmation via OTP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7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Access Permission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should enable their Audio, Contacts, Location, Wi-Fi &amp; Camera 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7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Details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Name, Mobile Number, Email-id, Address, Type of crop, Land details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407BE7" w:rsidRDefault="00C95E64">
      <w:pPr>
        <w:spacing w:after="131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407BE7" w:rsidRDefault="00C95E64">
      <w:pPr>
        <w:spacing w:after="131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407BE7" w:rsidRDefault="00C95E64">
      <w:pPr>
        <w:spacing w:after="15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407BE7" w:rsidRDefault="00C95E64">
      <w:pPr>
        <w:spacing w:after="13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Non-functional Requirements: </w:t>
      </w:r>
      <w:r>
        <w:rPr>
          <w:sz w:val="28"/>
          <w:vertAlign w:val="subscript"/>
        </w:rPr>
        <w:t xml:space="preserve"> </w:t>
      </w:r>
    </w:p>
    <w:p w:rsidR="00407BE7" w:rsidRDefault="00C95E64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>Following are the non-</w:t>
      </w:r>
      <w:r>
        <w:rPr>
          <w:rFonts w:ascii="Times New Roman" w:eastAsia="Times New Roman" w:hAnsi="Times New Roman" w:cs="Times New Roman"/>
          <w:sz w:val="28"/>
        </w:rPr>
        <w:t xml:space="preserve">functional requirements of the proposed solution. </w:t>
      </w:r>
      <w:r>
        <w:rPr>
          <w:sz w:val="28"/>
          <w:vertAlign w:val="subscript"/>
        </w:rPr>
        <w:t xml:space="preserve"> </w:t>
      </w:r>
    </w:p>
    <w:p w:rsidR="00407BE7" w:rsidRDefault="00407BE7">
      <w:pPr>
        <w:spacing w:after="0"/>
        <w:ind w:left="-1426" w:right="20"/>
        <w:jc w:val="both"/>
      </w:pPr>
    </w:p>
    <w:tbl>
      <w:tblPr>
        <w:tblStyle w:val="TableGrid"/>
        <w:tblW w:w="9328" w:type="dxa"/>
        <w:tblInd w:w="24" w:type="dxa"/>
        <w:tblCellMar>
          <w:top w:w="3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407BE7">
        <w:trPr>
          <w:trHeight w:val="22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numPr>
                <w:ilvl w:val="0"/>
                <w:numId w:val="1"/>
              </w:numPr>
              <w:spacing w:after="8" w:line="22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Can be used in all agricultural fields.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1"/>
              </w:numPr>
              <w:spacing w:after="2" w:line="22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Can be Monitor their field from anywhere at any time.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1"/>
              </w:numPr>
              <w:spacing w:after="0" w:line="22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Irrigation can be easily done to all crops at regular time intervals.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t xml:space="preserve"> </w:t>
            </w:r>
          </w:p>
        </w:tc>
      </w:tr>
      <w:tr w:rsidR="00407BE7">
        <w:trPr>
          <w:trHeight w:val="390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numPr>
                <w:ilvl w:val="0"/>
                <w:numId w:val="2"/>
              </w:numPr>
              <w:spacing w:after="1" w:line="23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Confidentiality-Requires information in a computer only be accessible for reading by authorized parties.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2"/>
              </w:numPr>
              <w:spacing w:after="2" w:line="22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Access be available only to authorized users. 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2"/>
              </w:numPr>
              <w:spacing w:after="8" w:line="23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All the details about the user are protected from unauthorized access. </w:t>
            </w:r>
          </w:p>
          <w:p w:rsidR="00407BE7" w:rsidRDefault="00C95E64">
            <w:pPr>
              <w:numPr>
                <w:ilvl w:val="0"/>
                <w:numId w:val="2"/>
              </w:numPr>
              <w:spacing w:after="0" w:line="22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Detection and identification of any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misfunctions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sensors.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407BE7">
        <w:trPr>
          <w:trHeight w:val="229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numPr>
                <w:ilvl w:val="0"/>
                <w:numId w:val="3"/>
              </w:numPr>
              <w:spacing w:after="5" w:line="22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speed of data results in better monitoring.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3"/>
              </w:numPr>
              <w:spacing w:after="18" w:line="22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Efficient of the system consisting for a long period of time.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Cost effective.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Easily Accessible by the users.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407BE7">
        <w:trPr>
          <w:trHeight w:val="19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720" w:hanging="360"/>
            </w:pPr>
            <w:r>
              <w:rPr>
                <w:rFonts w:ascii="Wingdings" w:eastAsia="Wingdings" w:hAnsi="Wingdings" w:cs="Wingdings"/>
                <w:sz w:val="28"/>
              </w:rPr>
              <w:t>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The idea of implementing integrating sensors with soil sensing and environmental or ambient parameters in farming will be more efficient for overall monitoring.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26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numPr>
                <w:ilvl w:val="0"/>
                <w:numId w:val="4"/>
              </w:numPr>
              <w:spacing w:after="0" w:line="234" w:lineRule="auto"/>
              <w:ind w:right="73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Information about Water, Crop conditions, Soil and Weather are available through the use of sensors which is linked to the cloud and can be accessible via Application or Website.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numPr>
                <w:ilvl w:val="0"/>
                <w:numId w:val="4"/>
              </w:numPr>
              <w:spacing w:after="0"/>
              <w:ind w:right="73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can be available in play stores.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07BE7">
        <w:trPr>
          <w:trHeight w:val="14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E7" w:rsidRDefault="00C95E64">
            <w:pPr>
              <w:spacing w:after="0"/>
              <w:ind w:left="720" w:right="51" w:hanging="360"/>
            </w:pPr>
            <w:r>
              <w:rPr>
                <w:rFonts w:ascii="Wingdings" w:eastAsia="Wingdings" w:hAnsi="Wingdings" w:cs="Wingdings"/>
                <w:sz w:val="28"/>
              </w:rPr>
              <w:t>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Business to business and business to customer can be implemented and it can be used for enhancing the profit in large scale.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407BE7" w:rsidRDefault="00C95E6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407BE7">
      <w:pgSz w:w="11906" w:h="16838"/>
      <w:pgMar w:top="862" w:right="1109" w:bottom="287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7B9B"/>
    <w:multiLevelType w:val="hybridMultilevel"/>
    <w:tmpl w:val="72CC7C7E"/>
    <w:lvl w:ilvl="0" w:tplc="686C5818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2656A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0B1C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7EF9C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EC7BF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2C782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865EE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FC5FD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3AC62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B5616"/>
    <w:multiLevelType w:val="hybridMultilevel"/>
    <w:tmpl w:val="8098E01E"/>
    <w:lvl w:ilvl="0" w:tplc="A4886A96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EC91E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C4648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B488F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1218E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92277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C7D6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EA60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3C042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077D4"/>
    <w:multiLevelType w:val="hybridMultilevel"/>
    <w:tmpl w:val="99EA1834"/>
    <w:lvl w:ilvl="0" w:tplc="CA28FFC8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26144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615F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C80B2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209B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C2515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1CD5C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4AED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929B6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3F3565"/>
    <w:multiLevelType w:val="hybridMultilevel"/>
    <w:tmpl w:val="441AF2D8"/>
    <w:lvl w:ilvl="0" w:tplc="CEE6C776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D844F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2A6F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AF54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E323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A478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0B00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76A0C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A09E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E7"/>
    <w:rsid w:val="00407BE7"/>
    <w:rsid w:val="00C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663A1-B3F1-45E9-B8AD-2E09C42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2022-11-03T09:32:00Z</dcterms:created>
  <dcterms:modified xsi:type="dcterms:W3CDTF">2022-11-03T09:32:00Z</dcterms:modified>
</cp:coreProperties>
</file>