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E310" w14:textId="27DD9A7A" w:rsidR="00E9727A" w:rsidRPr="00E9727A" w:rsidRDefault="00E9727A" w:rsidP="00E9727A">
      <w:pPr>
        <w:rPr>
          <w:color w:val="000000" w:themeColor="text1"/>
          <w:sz w:val="44"/>
          <w:szCs w:val="32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       </w:t>
      </w:r>
      <w:r w:rsidRPr="00E9727A">
        <w:rPr>
          <w:rFonts w:ascii="Open Sans" w:hAnsi="Open Sans" w:cs="Open Sans"/>
          <w:color w:val="000000" w:themeColor="text1"/>
          <w:szCs w:val="32"/>
          <w:shd w:val="clear" w:color="auto" w:fill="FFFFFF"/>
        </w:rPr>
        <w:t>Emerging Methods for Early Detection of Forest Fires</w:t>
      </w:r>
    </w:p>
    <w:p w14:paraId="3B4740BD" w14:textId="77777777" w:rsidR="00E9727A" w:rsidRDefault="00E9727A" w:rsidP="00E9727A">
      <w:pPr>
        <w:jc w:val="right"/>
        <w:rPr>
          <w:color w:val="4472C4" w:themeColor="accent1"/>
          <w:sz w:val="28"/>
          <w:szCs w:val="20"/>
        </w:rPr>
      </w:pPr>
      <w:r w:rsidRPr="00E9727A">
        <w:rPr>
          <w:color w:val="4472C4" w:themeColor="accent1"/>
          <w:sz w:val="28"/>
          <w:szCs w:val="20"/>
        </w:rPr>
        <w:t xml:space="preserve">TEAM </w:t>
      </w:r>
      <w:proofErr w:type="gramStart"/>
      <w:r w:rsidRPr="00E9727A">
        <w:rPr>
          <w:color w:val="4472C4" w:themeColor="accent1"/>
          <w:sz w:val="28"/>
          <w:szCs w:val="20"/>
        </w:rPr>
        <w:t>ID :</w:t>
      </w:r>
      <w:proofErr w:type="gramEnd"/>
      <w:r w:rsidRPr="00E9727A">
        <w:rPr>
          <w:color w:val="4472C4" w:themeColor="accent1"/>
          <w:sz w:val="28"/>
          <w:szCs w:val="20"/>
        </w:rPr>
        <w:t xml:space="preserve"> PNT2022TMID28686</w:t>
      </w:r>
    </w:p>
    <w:p w14:paraId="7A643094" w14:textId="2014066D" w:rsidR="00E9727A" w:rsidRPr="00E9727A" w:rsidRDefault="00E9727A" w:rsidP="00E9727A">
      <w:pPr>
        <w:jc w:val="center"/>
        <w:rPr>
          <w:color w:val="4472C4" w:themeColor="accent1"/>
          <w:sz w:val="28"/>
          <w:szCs w:val="20"/>
        </w:rPr>
      </w:pPr>
      <w:r>
        <w:t>Model Building</w:t>
      </w:r>
    </w:p>
    <w:p w14:paraId="32461BFD" w14:textId="129DBC35" w:rsidR="000D2816" w:rsidRDefault="00000000" w:rsidP="00E9727A">
      <w:r>
        <w:t xml:space="preserve">Importing The Model Building </w:t>
      </w:r>
      <w:proofErr w:type="gramStart"/>
      <w:r>
        <w:t xml:space="preserve">Libraries </w:t>
      </w:r>
      <w:r w:rsidR="00E9727A">
        <w:t>:</w:t>
      </w:r>
      <w:proofErr w:type="gramEnd"/>
      <w:r>
        <w:t xml:space="preserve"> </w:t>
      </w:r>
    </w:p>
    <w:p w14:paraId="46AC972B" w14:textId="77777777" w:rsidR="000D281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63039CA" wp14:editId="6325ED2C">
            <wp:extent cx="5731510" cy="288036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</w:rPr>
        <w:t xml:space="preserve"> </w:t>
      </w:r>
    </w:p>
    <w:sectPr w:rsidR="000D2816">
      <w:pgSz w:w="11906" w:h="16838"/>
      <w:pgMar w:top="1440" w:right="13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16"/>
    <w:rsid w:val="000D2816"/>
    <w:rsid w:val="00E9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0039"/>
  <w15:docId w15:val="{9E1C3278-241F-407D-B5AB-EFFD5420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6"/>
    </w:pPr>
    <w:rPr>
      <w:rFonts w:ascii="Calibri" w:eastAsia="Calibri" w:hAnsi="Calibri" w:cs="Calibri"/>
      <w:b/>
      <w:color w:val="35475C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ayitha deepak</cp:lastModifiedBy>
  <cp:revision>2</cp:revision>
  <dcterms:created xsi:type="dcterms:W3CDTF">2022-11-04T06:38:00Z</dcterms:created>
  <dcterms:modified xsi:type="dcterms:W3CDTF">2022-11-04T06:38:00Z</dcterms:modified>
</cp:coreProperties>
</file>