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7D" w:rsidRDefault="00DF628B">
      <w:pPr>
        <w:pStyle w:val="Title"/>
      </w:pPr>
      <w:r>
        <w:t>Project</w:t>
      </w:r>
      <w:r>
        <w:rPr>
          <w:spacing w:val="-14"/>
        </w:rPr>
        <w:t xml:space="preserve"> </w:t>
      </w:r>
      <w:r>
        <w:t>Planning</w:t>
      </w:r>
      <w:r>
        <w:rPr>
          <w:spacing w:val="-15"/>
        </w:rPr>
        <w:t xml:space="preserve"> </w:t>
      </w:r>
      <w:r>
        <w:t>Phase</w:t>
      </w:r>
    </w:p>
    <w:p w:rsidR="00CC677D" w:rsidRDefault="00DF628B">
      <w:pPr>
        <w:spacing w:before="37"/>
        <w:ind w:left="2672" w:right="264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12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Storypoints</w:t>
      </w:r>
      <w:proofErr w:type="spellEnd"/>
      <w:r>
        <w:rPr>
          <w:rFonts w:ascii="Arial"/>
          <w:b/>
          <w:sz w:val="24"/>
        </w:rPr>
        <w:t>)</w:t>
      </w:r>
    </w:p>
    <w:p w:rsidR="00CC677D" w:rsidRDefault="00CC677D">
      <w:pPr>
        <w:pStyle w:val="BodyText"/>
        <w:spacing w:before="4"/>
        <w:rPr>
          <w:rFonts w:ascii="Arial"/>
          <w:b/>
          <w:sz w:val="27"/>
        </w:rPr>
      </w:pPr>
    </w:p>
    <w:tbl>
      <w:tblPr>
        <w:tblW w:w="0" w:type="auto"/>
        <w:tblInd w:w="2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849"/>
      </w:tblGrid>
      <w:tr w:rsidR="00CC677D">
        <w:trPr>
          <w:trHeight w:val="253"/>
        </w:trPr>
        <w:tc>
          <w:tcPr>
            <w:tcW w:w="4513" w:type="dxa"/>
          </w:tcPr>
          <w:p w:rsidR="00CC677D" w:rsidRDefault="00DF628B">
            <w:pPr>
              <w:pStyle w:val="TableParagraph"/>
              <w:spacing w:line="234" w:lineRule="exact"/>
              <w:ind w:left="125"/>
            </w:pPr>
            <w:r>
              <w:t>Date</w:t>
            </w:r>
          </w:p>
        </w:tc>
        <w:tc>
          <w:tcPr>
            <w:tcW w:w="4849" w:type="dxa"/>
          </w:tcPr>
          <w:p w:rsidR="00CC677D" w:rsidRDefault="00DF628B">
            <w:pPr>
              <w:pStyle w:val="TableParagraph"/>
              <w:spacing w:line="234" w:lineRule="exact"/>
              <w:ind w:left="125"/>
            </w:pPr>
            <w:r>
              <w:rPr>
                <w:spacing w:val="-5"/>
              </w:rPr>
              <w:t>08</w:t>
            </w:r>
            <w:r>
              <w:rPr>
                <w:spacing w:val="-5"/>
              </w:rPr>
              <w:t xml:space="preserve"> </w:t>
            </w:r>
            <w:r>
              <w:t>Novem</w:t>
            </w:r>
            <w:r>
              <w:t>ber</w:t>
            </w:r>
            <w:r>
              <w:rPr>
                <w:spacing w:val="8"/>
              </w:rPr>
              <w:t xml:space="preserve"> </w:t>
            </w:r>
            <w:r>
              <w:t>2022</w:t>
            </w:r>
          </w:p>
        </w:tc>
      </w:tr>
      <w:tr w:rsidR="00CC677D">
        <w:trPr>
          <w:trHeight w:val="249"/>
        </w:trPr>
        <w:tc>
          <w:tcPr>
            <w:tcW w:w="4513" w:type="dxa"/>
          </w:tcPr>
          <w:p w:rsidR="00CC677D" w:rsidRDefault="00DF628B">
            <w:pPr>
              <w:pStyle w:val="TableParagraph"/>
              <w:spacing w:line="229" w:lineRule="exact"/>
              <w:ind w:left="125"/>
            </w:pPr>
            <w:r>
              <w:rPr>
                <w:spacing w:val="-1"/>
              </w:rPr>
              <w:t>Team</w:t>
            </w:r>
            <w:r>
              <w:rPr>
                <w:spacing w:val="-16"/>
              </w:rPr>
              <w:t xml:space="preserve"> </w:t>
            </w:r>
            <w:r>
              <w:t>ID</w:t>
            </w:r>
          </w:p>
        </w:tc>
        <w:tc>
          <w:tcPr>
            <w:tcW w:w="4849" w:type="dxa"/>
          </w:tcPr>
          <w:p w:rsidR="00CC677D" w:rsidRDefault="00DF628B">
            <w:pPr>
              <w:pStyle w:val="TableParagraph"/>
              <w:spacing w:line="229" w:lineRule="exact"/>
              <w:ind w:left="125"/>
            </w:pPr>
            <w:r>
              <w:t>B2-2M4E</w:t>
            </w:r>
          </w:p>
        </w:tc>
      </w:tr>
      <w:tr w:rsidR="00CC677D">
        <w:trPr>
          <w:trHeight w:val="253"/>
        </w:trPr>
        <w:tc>
          <w:tcPr>
            <w:tcW w:w="4513" w:type="dxa"/>
          </w:tcPr>
          <w:p w:rsidR="00CC677D" w:rsidRDefault="00DF628B">
            <w:pPr>
              <w:pStyle w:val="TableParagraph"/>
              <w:spacing w:line="234" w:lineRule="exact"/>
              <w:ind w:left="125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49" w:type="dxa"/>
          </w:tcPr>
          <w:p w:rsidR="00CC677D" w:rsidRDefault="00DF628B">
            <w:pPr>
              <w:pStyle w:val="TableParagraph"/>
              <w:spacing w:line="234" w:lineRule="exact"/>
              <w:ind w:left="125"/>
            </w:pPr>
            <w:r>
              <w:t>Skill/Job</w:t>
            </w:r>
            <w:r>
              <w:rPr>
                <w:spacing w:val="-11"/>
              </w:rPr>
              <w:t xml:space="preserve"> </w:t>
            </w:r>
            <w:r>
              <w:t>recommender</w:t>
            </w:r>
          </w:p>
        </w:tc>
      </w:tr>
      <w:tr w:rsidR="00CC677D">
        <w:trPr>
          <w:trHeight w:val="249"/>
        </w:trPr>
        <w:tc>
          <w:tcPr>
            <w:tcW w:w="4513" w:type="dxa"/>
          </w:tcPr>
          <w:p w:rsidR="00CC677D" w:rsidRDefault="00DF628B">
            <w:pPr>
              <w:pStyle w:val="TableParagraph"/>
              <w:spacing w:line="230" w:lineRule="exact"/>
              <w:ind w:left="125"/>
            </w:pPr>
            <w:r>
              <w:t>Maximum</w:t>
            </w:r>
            <w:r>
              <w:rPr>
                <w:spacing w:val="-11"/>
              </w:rPr>
              <w:t xml:space="preserve"> </w:t>
            </w:r>
            <w:r>
              <w:t>Marks</w:t>
            </w:r>
          </w:p>
        </w:tc>
        <w:tc>
          <w:tcPr>
            <w:tcW w:w="4849" w:type="dxa"/>
          </w:tcPr>
          <w:p w:rsidR="00CC677D" w:rsidRDefault="00DF628B">
            <w:pPr>
              <w:pStyle w:val="TableParagraph"/>
              <w:spacing w:line="230" w:lineRule="exact"/>
              <w:ind w:left="125"/>
            </w:pPr>
            <w:r>
              <w:t>8 Marks</w:t>
            </w:r>
          </w:p>
        </w:tc>
      </w:tr>
    </w:tbl>
    <w:p w:rsidR="00CC677D" w:rsidRDefault="00CC677D">
      <w:pPr>
        <w:pStyle w:val="BodyText"/>
        <w:rPr>
          <w:rFonts w:ascii="Arial"/>
          <w:b/>
          <w:sz w:val="26"/>
        </w:rPr>
      </w:pPr>
    </w:p>
    <w:p w:rsidR="00CC677D" w:rsidRDefault="00CC677D">
      <w:pPr>
        <w:pStyle w:val="BodyText"/>
        <w:rPr>
          <w:rFonts w:ascii="Arial"/>
          <w:b/>
          <w:sz w:val="26"/>
        </w:rPr>
      </w:pPr>
    </w:p>
    <w:p w:rsidR="00CC677D" w:rsidRDefault="00CC677D">
      <w:pPr>
        <w:pStyle w:val="BodyText"/>
        <w:rPr>
          <w:rFonts w:ascii="Arial"/>
          <w:b/>
          <w:sz w:val="26"/>
        </w:rPr>
      </w:pPr>
    </w:p>
    <w:p w:rsidR="00CC677D" w:rsidRDefault="00CC677D">
      <w:pPr>
        <w:pStyle w:val="BodyText"/>
        <w:rPr>
          <w:rFonts w:ascii="Arial"/>
          <w:b/>
          <w:sz w:val="26"/>
        </w:rPr>
      </w:pPr>
    </w:p>
    <w:p w:rsidR="00CC677D" w:rsidRDefault="00CC677D">
      <w:pPr>
        <w:pStyle w:val="BodyText"/>
        <w:rPr>
          <w:rFonts w:ascii="Arial"/>
          <w:b/>
          <w:sz w:val="26"/>
        </w:rPr>
      </w:pPr>
    </w:p>
    <w:p w:rsidR="00CC677D" w:rsidRDefault="00CC677D">
      <w:pPr>
        <w:pStyle w:val="BodyText"/>
        <w:rPr>
          <w:rFonts w:ascii="Arial"/>
          <w:b/>
          <w:sz w:val="26"/>
        </w:rPr>
      </w:pPr>
    </w:p>
    <w:p w:rsidR="00CC677D" w:rsidRDefault="00CC677D">
      <w:pPr>
        <w:pStyle w:val="BodyText"/>
        <w:rPr>
          <w:rFonts w:ascii="Arial"/>
          <w:b/>
          <w:sz w:val="26"/>
        </w:rPr>
      </w:pPr>
    </w:p>
    <w:p w:rsidR="00CC677D" w:rsidRDefault="00CC677D">
      <w:pPr>
        <w:pStyle w:val="BodyText"/>
        <w:spacing w:before="8"/>
        <w:rPr>
          <w:rFonts w:ascii="Arial"/>
          <w:b/>
          <w:sz w:val="29"/>
        </w:rPr>
      </w:pPr>
    </w:p>
    <w:p w:rsidR="00CC677D" w:rsidRDefault="00DF628B">
      <w:pPr>
        <w:ind w:left="2243" w:right="2645"/>
        <w:jc w:val="center"/>
        <w:rPr>
          <w:rFonts w:ascii="Arial"/>
          <w:b/>
        </w:rPr>
      </w:pPr>
      <w:r>
        <w:rPr>
          <w:rFonts w:ascii="Arial"/>
          <w:b/>
        </w:rPr>
        <w:t>JOB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RECOMMENDED</w:t>
      </w:r>
      <w:r>
        <w:rPr>
          <w:rFonts w:ascii="Arial"/>
          <w:b/>
          <w:spacing w:val="-8"/>
        </w:rPr>
        <w:t xml:space="preserve"> </w:t>
      </w:r>
      <w:proofErr w:type="gramStart"/>
      <w:r>
        <w:rPr>
          <w:rFonts w:ascii="Arial"/>
          <w:b/>
        </w:rPr>
        <w:t>APPLICATION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:</w:t>
      </w:r>
      <w:proofErr w:type="gramEnd"/>
    </w:p>
    <w:p w:rsidR="00CC677D" w:rsidRDefault="00DF628B">
      <w:pPr>
        <w:spacing w:before="179"/>
        <w:ind w:left="2098" w:right="2645"/>
        <w:jc w:val="center"/>
        <w:rPr>
          <w:rFonts w:ascii="Arial"/>
          <w:b/>
        </w:rPr>
      </w:pPr>
      <w:r>
        <w:rPr>
          <w:rFonts w:ascii="Arial"/>
          <w:b/>
          <w:spacing w:val="-1"/>
        </w:rPr>
        <w:t>Sprint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Delivery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Plan</w:t>
      </w:r>
    </w:p>
    <w:p w:rsidR="00CC677D" w:rsidRDefault="00DF628B">
      <w:pPr>
        <w:spacing w:before="189"/>
        <w:ind w:left="2099" w:right="2645"/>
        <w:jc w:val="center"/>
        <w:rPr>
          <w:rFonts w:ascii="Arial"/>
          <w:b/>
        </w:rPr>
      </w:pPr>
      <w:r>
        <w:rPr>
          <w:rFonts w:ascii="Arial"/>
          <w:b/>
          <w:spacing w:val="-1"/>
        </w:rPr>
        <w:t>Product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1"/>
        </w:rPr>
        <w:t>Backlog,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Sprint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Schedule,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Marks)</w:t>
      </w:r>
    </w:p>
    <w:p w:rsidR="00CC677D" w:rsidRDefault="00CC677D">
      <w:pPr>
        <w:jc w:val="center"/>
        <w:rPr>
          <w:rFonts w:ascii="Arial"/>
        </w:rPr>
        <w:sectPr w:rsidR="00CC677D">
          <w:type w:val="continuous"/>
          <w:pgSz w:w="16880" w:h="11930" w:orient="landscape"/>
          <w:pgMar w:top="980" w:right="800" w:bottom="280" w:left="1340" w:header="720" w:footer="720" w:gutter="0"/>
          <w:cols w:space="720"/>
        </w:sectPr>
      </w:pPr>
    </w:p>
    <w:p w:rsidR="00CC677D" w:rsidRDefault="00CC677D">
      <w:pPr>
        <w:pStyle w:val="BodyText"/>
        <w:spacing w:before="4"/>
        <w:rPr>
          <w:rFonts w:ascii="Arial"/>
          <w:b/>
          <w:sz w:val="20"/>
        </w:rPr>
      </w:pPr>
    </w:p>
    <w:p w:rsidR="00CC677D" w:rsidRDefault="00DF628B">
      <w:pPr>
        <w:spacing w:before="57" w:after="42"/>
        <w:ind w:left="148"/>
        <w:rPr>
          <w:rFonts w:ascii="Calibri"/>
          <w:b/>
        </w:rPr>
      </w:pPr>
      <w:r>
        <w:rPr>
          <w:rFonts w:ascii="Calibri"/>
          <w:b/>
          <w:spacing w:val="-1"/>
        </w:rPr>
        <w:t>Sprint</w:t>
      </w:r>
      <w:r>
        <w:rPr>
          <w:rFonts w:ascii="Calibri"/>
          <w:b/>
          <w:spacing w:val="-15"/>
        </w:rPr>
        <w:t xml:space="preserve"> </w:t>
      </w:r>
      <w:r>
        <w:rPr>
          <w:rFonts w:ascii="Calibri"/>
          <w:b/>
          <w:spacing w:val="-1"/>
        </w:rPr>
        <w:t>Delivery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planning:</w:t>
      </w:r>
    </w:p>
    <w:tbl>
      <w:tblPr>
        <w:tblW w:w="1474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71"/>
        <w:gridCol w:w="1848"/>
        <w:gridCol w:w="1311"/>
        <w:gridCol w:w="4330"/>
        <w:gridCol w:w="2597"/>
        <w:gridCol w:w="1368"/>
        <w:gridCol w:w="1620"/>
      </w:tblGrid>
      <w:tr w:rsidR="00CC677D" w:rsidTr="00DF628B">
        <w:trPr>
          <w:trHeight w:val="753"/>
        </w:trPr>
        <w:tc>
          <w:tcPr>
            <w:tcW w:w="1671" w:type="dxa"/>
          </w:tcPr>
          <w:p w:rsidR="00CC677D" w:rsidRDefault="00DF628B">
            <w:pPr>
              <w:pStyle w:val="TableParagraph"/>
              <w:spacing w:line="225" w:lineRule="exact"/>
              <w:ind w:lef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48" w:type="dxa"/>
          </w:tcPr>
          <w:p w:rsidR="00CC677D" w:rsidRDefault="00DF628B">
            <w:pPr>
              <w:pStyle w:val="TableParagraph"/>
              <w:spacing w:line="249" w:lineRule="auto"/>
              <w:ind w:left="129" w:right="5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:rsidR="00CC677D" w:rsidRDefault="00DF628B">
            <w:pPr>
              <w:pStyle w:val="TableParagraph"/>
              <w:spacing w:line="244" w:lineRule="auto"/>
              <w:ind w:left="134" w:right="1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 w:rsidR="00CC677D" w:rsidRDefault="00DF628B">
            <w:pPr>
              <w:pStyle w:val="TableParagraph"/>
              <w:spacing w:line="225" w:lineRule="exact"/>
              <w:ind w:left="1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CC677D" w:rsidRDefault="00DF628B">
            <w:pPr>
              <w:pStyle w:val="TableParagraph"/>
              <w:spacing w:line="225" w:lineRule="exact"/>
              <w:ind w:left="1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68" w:type="dxa"/>
          </w:tcPr>
          <w:p w:rsidR="00CC677D" w:rsidRDefault="00DF628B">
            <w:pPr>
              <w:pStyle w:val="TableParagraph"/>
              <w:spacing w:line="225" w:lineRule="exact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20" w:type="dxa"/>
          </w:tcPr>
          <w:p w:rsidR="00CC677D" w:rsidRDefault="00DF628B">
            <w:pPr>
              <w:pStyle w:val="TableParagraph"/>
              <w:spacing w:line="235" w:lineRule="auto"/>
              <w:ind w:left="145" w:right="3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CC677D" w:rsidTr="00DF628B">
        <w:trPr>
          <w:trHeight w:val="758"/>
        </w:trPr>
        <w:tc>
          <w:tcPr>
            <w:tcW w:w="1671" w:type="dxa"/>
          </w:tcPr>
          <w:p w:rsidR="00CC677D" w:rsidRDefault="00DF628B">
            <w:pPr>
              <w:pStyle w:val="TableParagraph"/>
              <w:spacing w:line="225" w:lineRule="exact"/>
              <w:ind w:left="13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48" w:type="dxa"/>
          </w:tcPr>
          <w:p w:rsidR="00CC677D" w:rsidRDefault="00DF628B">
            <w:pPr>
              <w:pStyle w:val="TableParagraph"/>
              <w:spacing w:line="225" w:lineRule="exact"/>
              <w:ind w:left="12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:rsidR="00CC677D" w:rsidRDefault="00DF628B">
            <w:pPr>
              <w:pStyle w:val="TableParagraph"/>
              <w:spacing w:line="225" w:lineRule="exact"/>
              <w:ind w:left="13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:rsidR="00CC677D" w:rsidRDefault="00DF628B">
            <w:pPr>
              <w:pStyle w:val="TableParagraph"/>
              <w:spacing w:line="225" w:lineRule="exact"/>
              <w:ind w:left="129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 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register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CC677D" w:rsidRDefault="00DF628B">
            <w:pPr>
              <w:pStyle w:val="TableParagraph"/>
              <w:spacing w:before="19" w:line="256" w:lineRule="auto"/>
              <w:ind w:left="129" w:right="327"/>
              <w:rPr>
                <w:sz w:val="20"/>
              </w:rPr>
            </w:pPr>
            <w:proofErr w:type="gramStart"/>
            <w:r>
              <w:rPr>
                <w:spacing w:val="-1"/>
                <w:sz w:val="20"/>
              </w:rPr>
              <w:t>entering</w:t>
            </w:r>
            <w:proofErr w:type="gramEnd"/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my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email,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confirmingmy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CC677D" w:rsidRDefault="00DF628B">
            <w:pPr>
              <w:pStyle w:val="TableParagraph"/>
              <w:spacing w:line="266" w:lineRule="auto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my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/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68" w:type="dxa"/>
          </w:tcPr>
          <w:p w:rsidR="00CC677D" w:rsidRDefault="00DF628B">
            <w:pPr>
              <w:pStyle w:val="TableParagraph"/>
              <w:spacing w:line="225" w:lineRule="exact"/>
              <w:ind w:left="13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20" w:type="dxa"/>
          </w:tcPr>
          <w:p w:rsidR="00CC677D" w:rsidRDefault="00DF628B" w:rsidP="00DF628B">
            <w:pPr>
              <w:pStyle w:val="TableParagraph"/>
              <w:spacing w:line="271" w:lineRule="auto"/>
              <w:ind w:right="526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proofErr w:type="spellStart"/>
            <w:r>
              <w:rPr>
                <w:sz w:val="20"/>
              </w:rPr>
              <w:t>Rajeswari</w:t>
            </w:r>
            <w:proofErr w:type="spellEnd"/>
          </w:p>
          <w:p w:rsidR="00DF628B" w:rsidRDefault="00DF628B" w:rsidP="00DF628B">
            <w:pPr>
              <w:pStyle w:val="TableParagraph"/>
              <w:spacing w:line="271" w:lineRule="auto"/>
              <w:ind w:right="526"/>
              <w:rPr>
                <w:sz w:val="20"/>
              </w:rPr>
            </w:pPr>
          </w:p>
        </w:tc>
      </w:tr>
      <w:tr w:rsidR="00CC677D" w:rsidTr="00DF628B">
        <w:trPr>
          <w:trHeight w:val="508"/>
        </w:trPr>
        <w:tc>
          <w:tcPr>
            <w:tcW w:w="1671" w:type="dxa"/>
          </w:tcPr>
          <w:p w:rsidR="00CC677D" w:rsidRDefault="00DF628B">
            <w:pPr>
              <w:pStyle w:val="TableParagraph"/>
              <w:spacing w:line="240" w:lineRule="auto"/>
              <w:ind w:left="13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48" w:type="dxa"/>
          </w:tcPr>
          <w:p w:rsidR="00CC677D" w:rsidRDefault="00CC677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11" w:type="dxa"/>
          </w:tcPr>
          <w:p w:rsidR="00CC677D" w:rsidRDefault="00DF628B">
            <w:pPr>
              <w:pStyle w:val="TableParagraph"/>
              <w:spacing w:line="240" w:lineRule="auto"/>
              <w:ind w:left="13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:rsidR="00CC677D" w:rsidRDefault="00DF628B">
            <w:pPr>
              <w:pStyle w:val="TableParagraph"/>
              <w:spacing w:before="10" w:line="249" w:lineRule="auto"/>
              <w:ind w:left="129" w:right="745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will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:rsidR="00CC677D" w:rsidRDefault="00DF628B">
            <w:pPr>
              <w:pStyle w:val="TableParagraph"/>
              <w:spacing w:before="10" w:line="249" w:lineRule="auto"/>
              <w:ind w:left="140" w:right="387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receive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confirmation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email &amp;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68" w:type="dxa"/>
          </w:tcPr>
          <w:p w:rsidR="00CC677D" w:rsidRDefault="00DF628B">
            <w:pPr>
              <w:pStyle w:val="TableParagraph"/>
              <w:spacing w:line="240" w:lineRule="auto"/>
              <w:ind w:left="13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20" w:type="dxa"/>
          </w:tcPr>
          <w:p w:rsidR="00CC677D" w:rsidRDefault="00DF628B">
            <w:pPr>
              <w:pStyle w:val="TableParagraph"/>
              <w:spacing w:line="240" w:lineRule="auto"/>
              <w:ind w:left="145"/>
              <w:rPr>
                <w:sz w:val="20"/>
              </w:rPr>
            </w:pPr>
            <w:proofErr w:type="spellStart"/>
            <w:r>
              <w:rPr>
                <w:sz w:val="20"/>
              </w:rPr>
              <w:t>Arunjothi</w:t>
            </w:r>
            <w:proofErr w:type="spellEnd"/>
          </w:p>
        </w:tc>
      </w:tr>
      <w:tr w:rsidR="00CC677D" w:rsidTr="00DF628B">
        <w:trPr>
          <w:trHeight w:val="758"/>
        </w:trPr>
        <w:tc>
          <w:tcPr>
            <w:tcW w:w="1671" w:type="dxa"/>
          </w:tcPr>
          <w:p w:rsidR="00CC677D" w:rsidRDefault="00DF628B">
            <w:pPr>
              <w:pStyle w:val="TableParagraph"/>
              <w:ind w:left="13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48" w:type="dxa"/>
          </w:tcPr>
          <w:p w:rsidR="00CC677D" w:rsidRDefault="00CC677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11" w:type="dxa"/>
          </w:tcPr>
          <w:p w:rsidR="00CC677D" w:rsidRDefault="00DF628B"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:rsidR="00CC677D" w:rsidRDefault="00DF628B">
            <w:pPr>
              <w:pStyle w:val="TableParagraph"/>
              <w:spacing w:line="261" w:lineRule="auto"/>
              <w:ind w:left="129" w:right="81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2597" w:type="dxa"/>
          </w:tcPr>
          <w:p w:rsidR="00CC677D" w:rsidRDefault="00DF628B">
            <w:pPr>
              <w:pStyle w:val="TableParagraph"/>
              <w:spacing w:line="256" w:lineRule="auto"/>
              <w:ind w:left="140" w:right="353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I can register &amp; access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 xml:space="preserve">dashboard with </w:t>
            </w:r>
            <w:proofErr w:type="spellStart"/>
            <w:r>
              <w:rPr>
                <w:sz w:val="20"/>
              </w:rPr>
              <w:t>Facebook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68" w:type="dxa"/>
          </w:tcPr>
          <w:p w:rsidR="00CC677D" w:rsidRDefault="00DF628B"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20" w:type="dxa"/>
          </w:tcPr>
          <w:p w:rsidR="00CC677D" w:rsidRDefault="00DF628B">
            <w:pPr>
              <w:pStyle w:val="TableParagraph"/>
              <w:spacing w:line="254" w:lineRule="auto"/>
              <w:ind w:left="241" w:right="528"/>
              <w:rPr>
                <w:sz w:val="20"/>
              </w:rPr>
            </w:pPr>
            <w:proofErr w:type="spellStart"/>
            <w:r>
              <w:rPr>
                <w:sz w:val="20"/>
              </w:rPr>
              <w:t>Roshini</w:t>
            </w:r>
            <w:proofErr w:type="spellEnd"/>
          </w:p>
        </w:tc>
      </w:tr>
      <w:tr w:rsidR="00CC677D" w:rsidTr="00DF628B">
        <w:trPr>
          <w:trHeight w:val="508"/>
        </w:trPr>
        <w:tc>
          <w:tcPr>
            <w:tcW w:w="1671" w:type="dxa"/>
          </w:tcPr>
          <w:p w:rsidR="00CC677D" w:rsidRDefault="00DF628B">
            <w:pPr>
              <w:pStyle w:val="TableParagraph"/>
              <w:ind w:left="13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48" w:type="dxa"/>
          </w:tcPr>
          <w:p w:rsidR="00CC677D" w:rsidRDefault="00CC677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11" w:type="dxa"/>
          </w:tcPr>
          <w:p w:rsidR="00CC677D" w:rsidRDefault="00DF628B"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:rsidR="00CC677D" w:rsidRDefault="00DF628B">
            <w:pPr>
              <w:pStyle w:val="TableParagraph"/>
              <w:spacing w:line="240" w:lineRule="auto"/>
              <w:ind w:left="12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register for 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CC677D" w:rsidRDefault="00DF628B">
            <w:pPr>
              <w:pStyle w:val="TableParagraph"/>
              <w:spacing w:before="24" w:line="240" w:lineRule="auto"/>
              <w:ind w:left="129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:rsidR="00CC677D" w:rsidRDefault="00DF628B">
            <w:pPr>
              <w:pStyle w:val="TableParagraph"/>
              <w:spacing w:line="240" w:lineRule="auto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receive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confirmation</w:t>
            </w:r>
          </w:p>
          <w:p w:rsidR="00CC677D" w:rsidRDefault="00DF628B">
            <w:pPr>
              <w:pStyle w:val="TableParagraph"/>
              <w:spacing w:before="24" w:line="240" w:lineRule="auto"/>
              <w:ind w:left="140"/>
              <w:rPr>
                <w:sz w:val="20"/>
              </w:rPr>
            </w:pPr>
            <w:r>
              <w:rPr>
                <w:sz w:val="20"/>
              </w:rPr>
              <w:t>email &amp;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68" w:type="dxa"/>
          </w:tcPr>
          <w:p w:rsidR="00CC677D" w:rsidRDefault="00DF628B"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20" w:type="dxa"/>
          </w:tcPr>
          <w:p w:rsidR="00CC677D" w:rsidRDefault="00DF628B">
            <w:pPr>
              <w:pStyle w:val="TableParagraph"/>
              <w:ind w:left="222"/>
              <w:rPr>
                <w:sz w:val="20"/>
              </w:rPr>
            </w:pPr>
            <w:proofErr w:type="spellStart"/>
            <w:r>
              <w:rPr>
                <w:sz w:val="20"/>
              </w:rPr>
              <w:t>Rajeswari</w:t>
            </w:r>
            <w:proofErr w:type="spellEnd"/>
          </w:p>
        </w:tc>
      </w:tr>
      <w:tr w:rsidR="00CC677D" w:rsidTr="00DF628B">
        <w:trPr>
          <w:trHeight w:val="504"/>
        </w:trPr>
        <w:tc>
          <w:tcPr>
            <w:tcW w:w="1671" w:type="dxa"/>
          </w:tcPr>
          <w:p w:rsidR="00CC677D" w:rsidRDefault="00DF628B">
            <w:pPr>
              <w:pStyle w:val="TableParagraph"/>
              <w:ind w:left="13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48" w:type="dxa"/>
          </w:tcPr>
          <w:p w:rsidR="00CC677D" w:rsidRDefault="00DF628B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:rsidR="00CC677D" w:rsidRDefault="00DF628B"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:rsidR="00CC677D" w:rsidRDefault="00DF628B">
            <w:pPr>
              <w:pStyle w:val="TableParagraph"/>
              <w:spacing w:line="240" w:lineRule="auto"/>
              <w:ind w:left="12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CC677D" w:rsidRDefault="00DF628B">
            <w:pPr>
              <w:pStyle w:val="TableParagraph"/>
              <w:spacing w:before="20" w:line="240" w:lineRule="auto"/>
              <w:ind w:left="129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:rsidR="00CC677D" w:rsidRDefault="00DF628B">
            <w:pPr>
              <w:pStyle w:val="TableParagraph"/>
              <w:spacing w:line="240" w:lineRule="auto"/>
              <w:ind w:left="140"/>
              <w:rPr>
                <w:sz w:val="20"/>
              </w:rPr>
            </w:pPr>
            <w:r>
              <w:rPr>
                <w:spacing w:val="-1"/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access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</w:p>
          <w:p w:rsidR="00CC677D" w:rsidRDefault="00DF628B">
            <w:pPr>
              <w:pStyle w:val="TableParagraph"/>
              <w:spacing w:before="20" w:line="240" w:lineRule="auto"/>
              <w:ind w:left="14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68" w:type="dxa"/>
          </w:tcPr>
          <w:p w:rsidR="00CC677D" w:rsidRDefault="00DF628B"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20" w:type="dxa"/>
          </w:tcPr>
          <w:p w:rsidR="00CC677D" w:rsidRDefault="00DF628B"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Arunjothi</w:t>
            </w:r>
            <w:proofErr w:type="spellEnd"/>
          </w:p>
        </w:tc>
      </w:tr>
      <w:tr w:rsidR="00CC677D" w:rsidTr="00DF628B">
        <w:trPr>
          <w:trHeight w:val="877"/>
        </w:trPr>
        <w:tc>
          <w:tcPr>
            <w:tcW w:w="1671" w:type="dxa"/>
          </w:tcPr>
          <w:p w:rsidR="00CC677D" w:rsidRDefault="00DF628B">
            <w:pPr>
              <w:pStyle w:val="TableParagraph"/>
              <w:ind w:left="13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48" w:type="dxa"/>
          </w:tcPr>
          <w:p w:rsidR="00CC677D" w:rsidRDefault="00DF628B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</w:tcPr>
          <w:p w:rsidR="00CC677D" w:rsidRDefault="00DF628B"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0" w:type="dxa"/>
          </w:tcPr>
          <w:p w:rsidR="00CC677D" w:rsidRDefault="00DF628B">
            <w:pPr>
              <w:pStyle w:val="TableParagraph"/>
              <w:spacing w:line="249" w:lineRule="auto"/>
              <w:ind w:left="129" w:right="1007"/>
              <w:jc w:val="both"/>
            </w:pPr>
            <w:r>
              <w:t>Create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model</w:t>
            </w:r>
            <w:r>
              <w:rPr>
                <w:spacing w:val="1"/>
              </w:rPr>
              <w:t xml:space="preserve"> </w:t>
            </w:r>
            <w:r>
              <w:t>set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contains</w:t>
            </w:r>
            <w:r>
              <w:rPr>
                <w:spacing w:val="1"/>
              </w:rPr>
              <w:t xml:space="preserve"> </w:t>
            </w:r>
            <w:r>
              <w:t>those</w:t>
            </w:r>
            <w:r>
              <w:rPr>
                <w:spacing w:val="1"/>
              </w:rPr>
              <w:t xml:space="preserve"> </w:t>
            </w:r>
            <w:r>
              <w:t>models,</w:t>
            </w:r>
            <w:r>
              <w:rPr>
                <w:spacing w:val="1"/>
              </w:rPr>
              <w:t xml:space="preserve"> </w:t>
            </w:r>
            <w:proofErr w:type="gramStart"/>
            <w:r>
              <w:t>then</w:t>
            </w:r>
            <w:proofErr w:type="gramEnd"/>
            <w:r>
              <w:rPr>
                <w:spacing w:val="1"/>
              </w:rPr>
              <w:t xml:space="preserve"> </w:t>
            </w:r>
            <w:r>
              <w:t>assign</w:t>
            </w:r>
            <w:r>
              <w:rPr>
                <w:spacing w:val="1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r>
              <w:t>role.</w:t>
            </w:r>
          </w:p>
        </w:tc>
        <w:tc>
          <w:tcPr>
            <w:tcW w:w="2597" w:type="dxa"/>
          </w:tcPr>
          <w:p w:rsidR="00CC677D" w:rsidRDefault="00DF628B">
            <w:pPr>
              <w:pStyle w:val="TableParagraph"/>
              <w:spacing w:line="278" w:lineRule="auto"/>
              <w:ind w:left="140" w:right="338"/>
            </w:pPr>
            <w:r>
              <w:t>Assign</w:t>
            </w:r>
            <w:r>
              <w:rPr>
                <w:spacing w:val="-12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group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appropriate</w:t>
            </w:r>
            <w:r>
              <w:rPr>
                <w:spacing w:val="-14"/>
              </w:rPr>
              <w:t xml:space="preserve"> </w:t>
            </w:r>
            <w:r>
              <w:t>roles</w:t>
            </w:r>
            <w:r>
              <w:rPr>
                <w:spacing w:val="2"/>
              </w:rPr>
              <w:t xml:space="preserve"> </w:t>
            </w:r>
            <w:r>
              <w:t>on</w:t>
            </w:r>
          </w:p>
          <w:p w:rsidR="00CC677D" w:rsidRDefault="00DF628B">
            <w:pPr>
              <w:pStyle w:val="TableParagraph"/>
              <w:spacing w:line="252" w:lineRule="exact"/>
              <w:ind w:left="140"/>
            </w:pPr>
            <w:r>
              <w:t>the</w:t>
            </w:r>
            <w:r>
              <w:rPr>
                <w:spacing w:val="-14"/>
              </w:rPr>
              <w:t xml:space="preserve"> </w:t>
            </w:r>
            <w:r>
              <w:t>Roles</w:t>
            </w:r>
            <w:r>
              <w:rPr>
                <w:spacing w:val="8"/>
              </w:rPr>
              <w:t xml:space="preserve"> </w:t>
            </w:r>
            <w:r>
              <w:t>page</w:t>
            </w:r>
          </w:p>
        </w:tc>
        <w:tc>
          <w:tcPr>
            <w:tcW w:w="1368" w:type="dxa"/>
          </w:tcPr>
          <w:p w:rsidR="00CC677D" w:rsidRDefault="00DF628B"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20" w:type="dxa"/>
          </w:tcPr>
          <w:p w:rsidR="00CC677D" w:rsidRDefault="00DF628B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proofErr w:type="spellStart"/>
            <w:r>
              <w:rPr>
                <w:sz w:val="20"/>
              </w:rPr>
              <w:t>Roshini</w:t>
            </w:r>
            <w:proofErr w:type="spellEnd"/>
          </w:p>
        </w:tc>
      </w:tr>
      <w:tr w:rsidR="00CC677D" w:rsidTr="00DF628B">
        <w:trPr>
          <w:trHeight w:val="1647"/>
        </w:trPr>
        <w:tc>
          <w:tcPr>
            <w:tcW w:w="1671" w:type="dxa"/>
          </w:tcPr>
          <w:p w:rsidR="00CC677D" w:rsidRDefault="00DF628B">
            <w:pPr>
              <w:pStyle w:val="TableParagraph"/>
              <w:ind w:left="13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48" w:type="dxa"/>
          </w:tcPr>
          <w:p w:rsidR="00CC677D" w:rsidRDefault="00CC677D">
            <w:pPr>
              <w:pStyle w:val="TableParagraph"/>
              <w:spacing w:line="245" w:lineRule="exact"/>
              <w:ind w:left="129"/>
            </w:pPr>
            <w:hyperlink r:id="rId4">
              <w:r w:rsidR="00DF628B">
                <w:t>Identity</w:t>
              </w:r>
            </w:hyperlink>
            <w:hyperlink r:id="rId5">
              <w:r w:rsidR="00DF628B">
                <w:t>-</w:t>
              </w:r>
            </w:hyperlink>
            <w:hyperlink r:id="rId6">
              <w:r w:rsidR="00DF628B">
                <w:t>Aware</w:t>
              </w:r>
            </w:hyperlink>
          </w:p>
        </w:tc>
        <w:tc>
          <w:tcPr>
            <w:tcW w:w="1311" w:type="dxa"/>
          </w:tcPr>
          <w:p w:rsidR="00CC677D" w:rsidRDefault="00DF628B"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0" w:type="dxa"/>
          </w:tcPr>
          <w:p w:rsidR="00CC677D" w:rsidRDefault="00DF628B">
            <w:pPr>
              <w:pStyle w:val="TableParagraph"/>
              <w:spacing w:before="1" w:line="256" w:lineRule="auto"/>
              <w:ind w:left="129" w:right="1351"/>
            </w:pPr>
            <w:r>
              <w:t>Open,</w:t>
            </w:r>
            <w:r>
              <w:rPr>
                <w:spacing w:val="3"/>
              </w:rPr>
              <w:t xml:space="preserve"> </w:t>
            </w:r>
            <w:r>
              <w:t>public</w:t>
            </w:r>
            <w:r>
              <w:rPr>
                <w:spacing w:val="-1"/>
              </w:rPr>
              <w:t xml:space="preserve"> </w:t>
            </w:r>
            <w:r>
              <w:t>access,</w:t>
            </w:r>
            <w:r>
              <w:rPr>
                <w:spacing w:val="8"/>
              </w:rPr>
              <w:t xml:space="preserve"> </w:t>
            </w:r>
            <w:r>
              <w:t>User-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 xml:space="preserve">authenticated </w:t>
            </w:r>
            <w:r>
              <w:rPr>
                <w:spacing w:val="-1"/>
              </w:rPr>
              <w:t>access,</w:t>
            </w:r>
            <w:r>
              <w:rPr>
                <w:spacing w:val="-1"/>
              </w:rPr>
              <w:t xml:space="preserve"> Employee-</w:t>
            </w:r>
            <w:r>
              <w:rPr>
                <w:spacing w:val="-52"/>
              </w:rPr>
              <w:t xml:space="preserve"> </w:t>
            </w:r>
            <w:r>
              <w:t>restricted</w:t>
            </w:r>
            <w:r>
              <w:rPr>
                <w:spacing w:val="-8"/>
              </w:rPr>
              <w:t xml:space="preserve"> </w:t>
            </w:r>
            <w:r>
              <w:t>access.</w:t>
            </w:r>
          </w:p>
        </w:tc>
        <w:tc>
          <w:tcPr>
            <w:tcW w:w="2597" w:type="dxa"/>
          </w:tcPr>
          <w:p w:rsidR="00CC677D" w:rsidRDefault="00DF628B">
            <w:pPr>
              <w:pStyle w:val="TableParagraph"/>
              <w:spacing w:before="1" w:line="259" w:lineRule="auto"/>
              <w:ind w:left="140" w:right="556"/>
            </w:pPr>
            <w:r>
              <w:t>Company public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website.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App</w:t>
            </w:r>
            <w:r>
              <w:rPr>
                <w:spacing w:val="-13"/>
              </w:rPr>
              <w:t xml:space="preserve"> </w:t>
            </w:r>
            <w:r>
              <w:t>running</w:t>
            </w:r>
            <w:r>
              <w:rPr>
                <w:spacing w:val="-52"/>
              </w:rPr>
              <w:t xml:space="preserve"> </w:t>
            </w:r>
            <w:r>
              <w:t>on the company</w:t>
            </w:r>
            <w:r>
              <w:rPr>
                <w:spacing w:val="1"/>
              </w:rPr>
              <w:t xml:space="preserve"> </w:t>
            </w:r>
            <w:r>
              <w:t>intranet.</w:t>
            </w:r>
            <w:r>
              <w:rPr>
                <w:spacing w:val="2"/>
              </w:rPr>
              <w:t xml:space="preserve"> </w:t>
            </w:r>
            <w:r>
              <w:t>App</w:t>
            </w:r>
            <w:r>
              <w:rPr>
                <w:spacing w:val="4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customer</w:t>
            </w:r>
          </w:p>
          <w:p w:rsidR="00CC677D" w:rsidRDefault="00DF628B">
            <w:pPr>
              <w:pStyle w:val="TableParagraph"/>
              <w:spacing w:before="2" w:line="240" w:lineRule="auto"/>
              <w:ind w:left="140"/>
            </w:pPr>
            <w:proofErr w:type="gramStart"/>
            <w:r>
              <w:rPr>
                <w:spacing w:val="-1"/>
              </w:rPr>
              <w:t>private</w:t>
            </w:r>
            <w:proofErr w:type="gramEnd"/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information.</w:t>
            </w:r>
          </w:p>
        </w:tc>
        <w:tc>
          <w:tcPr>
            <w:tcW w:w="1368" w:type="dxa"/>
          </w:tcPr>
          <w:p w:rsidR="00CC677D" w:rsidRDefault="00DF628B"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20" w:type="dxa"/>
          </w:tcPr>
          <w:p w:rsidR="00CC677D" w:rsidRDefault="00DF628B">
            <w:pPr>
              <w:pStyle w:val="TableParagraph"/>
              <w:spacing w:line="226" w:lineRule="exact"/>
              <w:ind w:left="145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proofErr w:type="spellStart"/>
            <w:r>
              <w:rPr>
                <w:sz w:val="20"/>
              </w:rPr>
              <w:t>Rajeswari</w:t>
            </w:r>
            <w:proofErr w:type="spellEnd"/>
          </w:p>
        </w:tc>
      </w:tr>
      <w:tr w:rsidR="00CC677D" w:rsidTr="00DF628B">
        <w:trPr>
          <w:trHeight w:val="1353"/>
        </w:trPr>
        <w:tc>
          <w:tcPr>
            <w:tcW w:w="1671" w:type="dxa"/>
          </w:tcPr>
          <w:p w:rsidR="00CC677D" w:rsidRDefault="00DF628B">
            <w:pPr>
              <w:pStyle w:val="TableParagraph"/>
              <w:ind w:left="13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48" w:type="dxa"/>
          </w:tcPr>
          <w:p w:rsidR="00CC677D" w:rsidRDefault="00DF628B">
            <w:pPr>
              <w:pStyle w:val="TableParagraph"/>
              <w:spacing w:line="244" w:lineRule="exact"/>
              <w:ind w:left="129"/>
            </w:pPr>
            <w:r>
              <w:t>Communication</w:t>
            </w:r>
          </w:p>
        </w:tc>
        <w:tc>
          <w:tcPr>
            <w:tcW w:w="1311" w:type="dxa"/>
          </w:tcPr>
          <w:p w:rsidR="00CC677D" w:rsidRDefault="00DF628B"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0" w:type="dxa"/>
          </w:tcPr>
          <w:p w:rsidR="00CC677D" w:rsidRDefault="00DF628B">
            <w:pPr>
              <w:pStyle w:val="TableParagraph"/>
              <w:spacing w:line="259" w:lineRule="auto"/>
              <w:ind w:left="129" w:right="776"/>
            </w:pPr>
            <w:r>
              <w:t>A customer care executive is a</w:t>
            </w:r>
            <w:r>
              <w:rPr>
                <w:spacing w:val="1"/>
              </w:rPr>
              <w:t xml:space="preserve"> </w:t>
            </w:r>
            <w:r>
              <w:t>professional responsible for</w:t>
            </w:r>
            <w:r>
              <w:rPr>
                <w:spacing w:val="1"/>
              </w:rPr>
              <w:t xml:space="preserve"> </w:t>
            </w:r>
            <w:r>
              <w:t>communicating the how's and why's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regarding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service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expectations</w:t>
            </w:r>
            <w:r>
              <w:rPr>
                <w:spacing w:val="6"/>
              </w:rPr>
              <w:t xml:space="preserve"> </w:t>
            </w:r>
            <w:r>
              <w:t>within</w:t>
            </w:r>
            <w:r>
              <w:rPr>
                <w:spacing w:val="-11"/>
              </w:rPr>
              <w:t xml:space="preserve"> </w:t>
            </w:r>
            <w:r>
              <w:t>a</w:t>
            </w:r>
          </w:p>
          <w:p w:rsidR="00CC677D" w:rsidRDefault="00DF628B">
            <w:pPr>
              <w:pStyle w:val="TableParagraph"/>
              <w:spacing w:line="245" w:lineRule="exact"/>
              <w:ind w:left="129"/>
            </w:pPr>
            <w:proofErr w:type="gramStart"/>
            <w:r>
              <w:t>company</w:t>
            </w:r>
            <w:proofErr w:type="gramEnd"/>
            <w:r>
              <w:t>.</w:t>
            </w:r>
          </w:p>
        </w:tc>
        <w:tc>
          <w:tcPr>
            <w:tcW w:w="2597" w:type="dxa"/>
          </w:tcPr>
          <w:p w:rsidR="00CC677D" w:rsidRDefault="00DF628B">
            <w:pPr>
              <w:pStyle w:val="TableParagraph"/>
              <w:spacing w:line="254" w:lineRule="auto"/>
              <w:ind w:left="140" w:right="881"/>
            </w:pPr>
            <w:r>
              <w:t>For how to tackle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customer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queries.</w:t>
            </w:r>
          </w:p>
        </w:tc>
        <w:tc>
          <w:tcPr>
            <w:tcW w:w="1368" w:type="dxa"/>
          </w:tcPr>
          <w:p w:rsidR="00CC677D" w:rsidRDefault="00DF628B"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20" w:type="dxa"/>
          </w:tcPr>
          <w:p w:rsidR="00CC677D" w:rsidRDefault="00DF628B">
            <w:pPr>
              <w:pStyle w:val="TableParagraph"/>
              <w:ind w:left="30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proofErr w:type="spellStart"/>
            <w:r>
              <w:rPr>
                <w:sz w:val="20"/>
              </w:rPr>
              <w:t>Arunjothi</w:t>
            </w:r>
            <w:proofErr w:type="spellEnd"/>
          </w:p>
        </w:tc>
      </w:tr>
      <w:tr w:rsidR="00CC677D" w:rsidTr="00DF628B">
        <w:trPr>
          <w:trHeight w:val="1084"/>
        </w:trPr>
        <w:tc>
          <w:tcPr>
            <w:tcW w:w="1671" w:type="dxa"/>
          </w:tcPr>
          <w:p w:rsidR="00CC677D" w:rsidRDefault="00DF628B">
            <w:pPr>
              <w:pStyle w:val="TableParagraph"/>
              <w:ind w:left="13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48" w:type="dxa"/>
          </w:tcPr>
          <w:p w:rsidR="00CC677D" w:rsidRDefault="00DF628B">
            <w:pPr>
              <w:pStyle w:val="TableParagraph"/>
              <w:spacing w:line="254" w:lineRule="auto"/>
              <w:ind w:left="129" w:right="644"/>
            </w:pPr>
            <w:r>
              <w:t>Device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2"/>
              </w:rPr>
              <w:t>managemen</w:t>
            </w:r>
            <w:proofErr w:type="spellEnd"/>
            <w:r>
              <w:rPr>
                <w:spacing w:val="-52"/>
              </w:rPr>
              <w:t xml:space="preserve"> </w:t>
            </w:r>
            <w:r>
              <w:t>t</w:t>
            </w:r>
          </w:p>
        </w:tc>
        <w:tc>
          <w:tcPr>
            <w:tcW w:w="1311" w:type="dxa"/>
          </w:tcPr>
          <w:p w:rsidR="00CC677D" w:rsidRDefault="00DF628B"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0" w:type="dxa"/>
          </w:tcPr>
          <w:p w:rsidR="00CC677D" w:rsidRDefault="00DF628B">
            <w:pPr>
              <w:pStyle w:val="TableParagraph"/>
              <w:spacing w:line="254" w:lineRule="auto"/>
              <w:ind w:left="129" w:right="713"/>
            </w:pPr>
            <w:r>
              <w:rPr>
                <w:spacing w:val="-1"/>
              </w:rPr>
              <w:t xml:space="preserve">You can Delete/Disable/Enable </w:t>
            </w:r>
            <w:r>
              <w:t>devices</w:t>
            </w:r>
            <w:r>
              <w:rPr>
                <w:spacing w:val="-52"/>
              </w:rPr>
              <w:t xml:space="preserve"> </w:t>
            </w:r>
            <w:r>
              <w:t xml:space="preserve">in Azure Active Directory </w:t>
            </w:r>
            <w:proofErr w:type="spellStart"/>
            <w:r>
              <w:t>butyou</w:t>
            </w:r>
            <w:proofErr w:type="spellEnd"/>
            <w:r>
              <w:rPr>
                <w:spacing w:val="1"/>
              </w:rPr>
              <w:t xml:space="preserve"> </w:t>
            </w:r>
            <w:r>
              <w:t>cannot</w:t>
            </w:r>
          </w:p>
          <w:p w:rsidR="00CC677D" w:rsidRDefault="00DF628B">
            <w:pPr>
              <w:pStyle w:val="TableParagraph"/>
              <w:spacing w:line="240" w:lineRule="auto"/>
              <w:ind w:left="129"/>
            </w:pPr>
            <w:r>
              <w:rPr>
                <w:spacing w:val="-1"/>
              </w:rPr>
              <w:t>Add/Remove</w:t>
            </w:r>
            <w:r>
              <w:rPr>
                <w:spacing w:val="-4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directory.</w:t>
            </w:r>
          </w:p>
        </w:tc>
        <w:tc>
          <w:tcPr>
            <w:tcW w:w="2597" w:type="dxa"/>
          </w:tcPr>
          <w:p w:rsidR="00CC677D" w:rsidRDefault="00DF628B"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1"/>
                <w:sz w:val="20"/>
              </w:rPr>
              <w:t>Ease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use.</w:t>
            </w:r>
          </w:p>
        </w:tc>
        <w:tc>
          <w:tcPr>
            <w:tcW w:w="1368" w:type="dxa"/>
          </w:tcPr>
          <w:p w:rsidR="00CC677D" w:rsidRDefault="00DF628B"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20" w:type="dxa"/>
          </w:tcPr>
          <w:p w:rsidR="00CC677D" w:rsidRDefault="00DF628B">
            <w:pPr>
              <w:pStyle w:val="TableParagraph"/>
              <w:spacing w:line="266" w:lineRule="auto"/>
              <w:ind w:left="21" w:right="172"/>
              <w:rPr>
                <w:sz w:val="20"/>
              </w:rPr>
            </w:pPr>
            <w:r>
              <w:rPr>
                <w:sz w:val="20"/>
              </w:rPr>
              <w:t xml:space="preserve">      Roshini</w:t>
            </w:r>
          </w:p>
        </w:tc>
      </w:tr>
    </w:tbl>
    <w:p w:rsidR="00CC677D" w:rsidRDefault="00CC677D">
      <w:pPr>
        <w:spacing w:line="266" w:lineRule="auto"/>
        <w:rPr>
          <w:sz w:val="20"/>
        </w:rPr>
        <w:sectPr w:rsidR="00CC677D">
          <w:pgSz w:w="16880" w:h="11930" w:orient="landscape"/>
          <w:pgMar w:top="1100" w:right="800" w:bottom="280" w:left="1340" w:header="720" w:footer="720" w:gutter="0"/>
          <w:cols w:space="720"/>
        </w:sectPr>
      </w:pPr>
    </w:p>
    <w:p w:rsidR="00CC677D" w:rsidRDefault="00CC677D">
      <w:pPr>
        <w:pStyle w:val="BodyText"/>
        <w:rPr>
          <w:rFonts w:ascii="Calibri"/>
          <w:b/>
          <w:sz w:val="14"/>
        </w:rPr>
      </w:pPr>
    </w:p>
    <w:p w:rsidR="00CC677D" w:rsidRDefault="00DF628B">
      <w:pPr>
        <w:spacing w:before="93"/>
        <w:ind w:left="220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6"/>
        </w:rPr>
        <w:t xml:space="preserve"> </w:t>
      </w:r>
      <w:proofErr w:type="spellStart"/>
      <w:r>
        <w:rPr>
          <w:rFonts w:ascii="Arial"/>
          <w:b/>
        </w:rPr>
        <w:t>Burndown</w:t>
      </w:r>
      <w:proofErr w:type="spellEnd"/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Marks)</w:t>
      </w:r>
    </w:p>
    <w:p w:rsidR="00CC677D" w:rsidRDefault="00CC677D">
      <w:pPr>
        <w:pStyle w:val="BodyText"/>
        <w:spacing w:before="3" w:after="1"/>
        <w:rPr>
          <w:rFonts w:ascii="Arial"/>
          <w:b/>
          <w:sz w:val="1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7"/>
        <w:gridCol w:w="1738"/>
        <w:gridCol w:w="1234"/>
        <w:gridCol w:w="2079"/>
        <w:gridCol w:w="2357"/>
        <w:gridCol w:w="2079"/>
        <w:gridCol w:w="2717"/>
      </w:tblGrid>
      <w:tr w:rsidR="00CC677D">
        <w:trPr>
          <w:trHeight w:val="690"/>
        </w:trPr>
        <w:tc>
          <w:tcPr>
            <w:tcW w:w="2017" w:type="dxa"/>
          </w:tcPr>
          <w:p w:rsidR="00CC677D" w:rsidRDefault="00DF628B">
            <w:pPr>
              <w:pStyle w:val="TableParagraph"/>
              <w:spacing w:line="220" w:lineRule="exact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CC677D" w:rsidRDefault="00DF628B">
            <w:pPr>
              <w:pStyle w:val="TableParagraph"/>
              <w:spacing w:line="240" w:lineRule="auto"/>
              <w:ind w:left="128" w:right="5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CC677D" w:rsidRDefault="00DF628B">
            <w:pPr>
              <w:pStyle w:val="TableParagraph"/>
              <w:spacing w:line="220" w:lineRule="exact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:rsidR="00CC677D" w:rsidRDefault="00DF628B">
            <w:pPr>
              <w:pStyle w:val="TableParagraph"/>
              <w:spacing w:line="220" w:lineRule="exact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CC677D" w:rsidRDefault="00DF628B">
            <w:pPr>
              <w:pStyle w:val="TableParagraph"/>
              <w:spacing w:line="240" w:lineRule="auto"/>
              <w:ind w:left="128" w:right="7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CC677D" w:rsidRDefault="00DF628B">
            <w:pPr>
              <w:pStyle w:val="TableParagraph"/>
              <w:spacing w:line="232" w:lineRule="auto"/>
              <w:ind w:left="1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Planned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Date)</w:t>
            </w:r>
          </w:p>
        </w:tc>
        <w:tc>
          <w:tcPr>
            <w:tcW w:w="2717" w:type="dxa"/>
          </w:tcPr>
          <w:p w:rsidR="00CC677D" w:rsidRDefault="00DF628B">
            <w:pPr>
              <w:pStyle w:val="TableParagraph"/>
              <w:spacing w:line="240" w:lineRule="auto"/>
              <w:ind w:left="124" w:right="7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CC677D">
        <w:trPr>
          <w:trHeight w:val="364"/>
        </w:trPr>
        <w:tc>
          <w:tcPr>
            <w:tcW w:w="2017" w:type="dxa"/>
          </w:tcPr>
          <w:p w:rsidR="00CC677D" w:rsidRDefault="00DF628B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CC677D" w:rsidRDefault="00DF628B"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CC677D" w:rsidRDefault="00DF628B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CC677D" w:rsidRDefault="00DF628B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CC677D" w:rsidRDefault="00DF628B"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CC677D" w:rsidRDefault="00DF628B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:rsidR="00CC677D" w:rsidRDefault="00DF628B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C677D">
        <w:trPr>
          <w:trHeight w:val="364"/>
        </w:trPr>
        <w:tc>
          <w:tcPr>
            <w:tcW w:w="2017" w:type="dxa"/>
          </w:tcPr>
          <w:p w:rsidR="00CC677D" w:rsidRDefault="00DF628B">
            <w:pPr>
              <w:pStyle w:val="TableParagraph"/>
              <w:spacing w:line="226" w:lineRule="exact"/>
              <w:ind w:left="12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CC677D" w:rsidRDefault="00DF628B">
            <w:pPr>
              <w:pStyle w:val="TableParagraph"/>
              <w:spacing w:line="226" w:lineRule="exact"/>
              <w:ind w:left="12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CC677D" w:rsidRDefault="00DF628B">
            <w:pPr>
              <w:pStyle w:val="TableParagraph"/>
              <w:spacing w:line="226" w:lineRule="exact"/>
              <w:ind w:left="12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CC677D" w:rsidRDefault="00DF628B">
            <w:pPr>
              <w:pStyle w:val="TableParagraph"/>
              <w:spacing w:line="226" w:lineRule="exact"/>
              <w:ind w:left="124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CC677D" w:rsidRDefault="00DF628B">
            <w:pPr>
              <w:pStyle w:val="TableParagraph"/>
              <w:spacing w:line="226" w:lineRule="exact"/>
              <w:ind w:left="128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CC677D" w:rsidRDefault="00DF628B">
            <w:pPr>
              <w:pStyle w:val="TableParagraph"/>
              <w:spacing w:line="226" w:lineRule="exact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:rsidR="00CC677D" w:rsidRDefault="00DF628B"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C677D">
        <w:trPr>
          <w:trHeight w:val="364"/>
        </w:trPr>
        <w:tc>
          <w:tcPr>
            <w:tcW w:w="2017" w:type="dxa"/>
          </w:tcPr>
          <w:p w:rsidR="00CC677D" w:rsidRDefault="00DF628B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CC677D" w:rsidRDefault="00DF628B"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CC677D" w:rsidRDefault="00DF628B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CC677D" w:rsidRDefault="00DF628B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CC677D" w:rsidRDefault="00DF628B"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CC677D" w:rsidRDefault="00DF628B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:rsidR="00CC677D" w:rsidRDefault="00DF628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C677D">
        <w:trPr>
          <w:trHeight w:val="369"/>
        </w:trPr>
        <w:tc>
          <w:tcPr>
            <w:tcW w:w="2017" w:type="dxa"/>
          </w:tcPr>
          <w:p w:rsidR="00CC677D" w:rsidRDefault="00DF628B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CC677D" w:rsidRDefault="00DF628B"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CC677D" w:rsidRDefault="00DF628B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CC677D" w:rsidRDefault="00DF628B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CC677D" w:rsidRDefault="00DF628B"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CC677D" w:rsidRDefault="00DF628B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:rsidR="00CC677D" w:rsidRDefault="00DF628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C677D">
        <w:trPr>
          <w:trHeight w:val="365"/>
        </w:trPr>
        <w:tc>
          <w:tcPr>
            <w:tcW w:w="2017" w:type="dxa"/>
          </w:tcPr>
          <w:p w:rsidR="00CC677D" w:rsidRDefault="00CC677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738" w:type="dxa"/>
          </w:tcPr>
          <w:p w:rsidR="00CC677D" w:rsidRDefault="00CC677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34" w:type="dxa"/>
          </w:tcPr>
          <w:p w:rsidR="00CC677D" w:rsidRDefault="00CC677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079" w:type="dxa"/>
          </w:tcPr>
          <w:p w:rsidR="00CC677D" w:rsidRDefault="00CC677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357" w:type="dxa"/>
          </w:tcPr>
          <w:p w:rsidR="00CC677D" w:rsidRDefault="00CC677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079" w:type="dxa"/>
          </w:tcPr>
          <w:p w:rsidR="00CC677D" w:rsidRDefault="00CC677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717" w:type="dxa"/>
          </w:tcPr>
          <w:p w:rsidR="00CC677D" w:rsidRDefault="00CC677D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CC677D">
        <w:trPr>
          <w:trHeight w:val="364"/>
        </w:trPr>
        <w:tc>
          <w:tcPr>
            <w:tcW w:w="2017" w:type="dxa"/>
          </w:tcPr>
          <w:p w:rsidR="00CC677D" w:rsidRDefault="00CC677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738" w:type="dxa"/>
          </w:tcPr>
          <w:p w:rsidR="00CC677D" w:rsidRDefault="00CC677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34" w:type="dxa"/>
          </w:tcPr>
          <w:p w:rsidR="00CC677D" w:rsidRDefault="00CC677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079" w:type="dxa"/>
          </w:tcPr>
          <w:p w:rsidR="00CC677D" w:rsidRDefault="00CC677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357" w:type="dxa"/>
          </w:tcPr>
          <w:p w:rsidR="00CC677D" w:rsidRDefault="00CC677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079" w:type="dxa"/>
          </w:tcPr>
          <w:p w:rsidR="00CC677D" w:rsidRDefault="00CC677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717" w:type="dxa"/>
          </w:tcPr>
          <w:p w:rsidR="00CC677D" w:rsidRDefault="00CC677D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CC677D">
        <w:trPr>
          <w:trHeight w:val="364"/>
        </w:trPr>
        <w:tc>
          <w:tcPr>
            <w:tcW w:w="2017" w:type="dxa"/>
          </w:tcPr>
          <w:p w:rsidR="00CC677D" w:rsidRDefault="00CC677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738" w:type="dxa"/>
          </w:tcPr>
          <w:p w:rsidR="00CC677D" w:rsidRDefault="00CC677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34" w:type="dxa"/>
          </w:tcPr>
          <w:p w:rsidR="00CC677D" w:rsidRDefault="00CC677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079" w:type="dxa"/>
          </w:tcPr>
          <w:p w:rsidR="00CC677D" w:rsidRDefault="00CC677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357" w:type="dxa"/>
          </w:tcPr>
          <w:p w:rsidR="00CC677D" w:rsidRDefault="00CC677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079" w:type="dxa"/>
          </w:tcPr>
          <w:p w:rsidR="00CC677D" w:rsidRDefault="00CC677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717" w:type="dxa"/>
          </w:tcPr>
          <w:p w:rsidR="00CC677D" w:rsidRDefault="00CC677D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CC677D">
        <w:trPr>
          <w:trHeight w:val="364"/>
        </w:trPr>
        <w:tc>
          <w:tcPr>
            <w:tcW w:w="2017" w:type="dxa"/>
            <w:tcBorders>
              <w:bottom w:val="single" w:sz="6" w:space="0" w:color="000000"/>
            </w:tcBorders>
          </w:tcPr>
          <w:p w:rsidR="00CC677D" w:rsidRDefault="00CC677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738" w:type="dxa"/>
            <w:tcBorders>
              <w:bottom w:val="single" w:sz="6" w:space="0" w:color="000000"/>
            </w:tcBorders>
          </w:tcPr>
          <w:p w:rsidR="00CC677D" w:rsidRDefault="00CC677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34" w:type="dxa"/>
            <w:tcBorders>
              <w:bottom w:val="single" w:sz="6" w:space="0" w:color="000000"/>
            </w:tcBorders>
          </w:tcPr>
          <w:p w:rsidR="00CC677D" w:rsidRDefault="00CC677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079" w:type="dxa"/>
            <w:tcBorders>
              <w:bottom w:val="single" w:sz="6" w:space="0" w:color="000000"/>
            </w:tcBorders>
          </w:tcPr>
          <w:p w:rsidR="00CC677D" w:rsidRDefault="00CC677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357" w:type="dxa"/>
            <w:tcBorders>
              <w:bottom w:val="single" w:sz="6" w:space="0" w:color="000000"/>
            </w:tcBorders>
          </w:tcPr>
          <w:p w:rsidR="00CC677D" w:rsidRDefault="00CC677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079" w:type="dxa"/>
            <w:tcBorders>
              <w:bottom w:val="single" w:sz="6" w:space="0" w:color="000000"/>
            </w:tcBorders>
          </w:tcPr>
          <w:p w:rsidR="00CC677D" w:rsidRDefault="00CC677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717" w:type="dxa"/>
            <w:tcBorders>
              <w:bottom w:val="single" w:sz="6" w:space="0" w:color="000000"/>
            </w:tcBorders>
          </w:tcPr>
          <w:p w:rsidR="00CC677D" w:rsidRDefault="00CC677D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:rsidR="00CC677D" w:rsidRDefault="00CC677D">
      <w:pPr>
        <w:pStyle w:val="BodyText"/>
        <w:rPr>
          <w:rFonts w:ascii="Arial"/>
          <w:b/>
          <w:sz w:val="35"/>
        </w:rPr>
      </w:pPr>
    </w:p>
    <w:p w:rsidR="00CC677D" w:rsidRDefault="00DF628B">
      <w:pPr>
        <w:ind w:left="2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CC677D" w:rsidRDefault="00DF628B">
      <w:pPr>
        <w:pStyle w:val="BodyText"/>
        <w:spacing w:before="10" w:line="237" w:lineRule="auto"/>
        <w:ind w:left="220"/>
      </w:pPr>
      <w:r>
        <w:rPr>
          <w:color w:val="172B4D"/>
          <w:spacing w:val="-1"/>
        </w:rPr>
        <w:t>Imagine</w:t>
      </w:r>
      <w:r>
        <w:rPr>
          <w:color w:val="172B4D"/>
          <w:spacing w:val="-9"/>
        </w:rPr>
        <w:t xml:space="preserve"> </w:t>
      </w:r>
      <w:r>
        <w:rPr>
          <w:color w:val="172B4D"/>
          <w:spacing w:val="-1"/>
        </w:rPr>
        <w:t>we</w:t>
      </w:r>
      <w:r>
        <w:rPr>
          <w:color w:val="172B4D"/>
          <w:spacing w:val="-5"/>
        </w:rPr>
        <w:t xml:space="preserve"> </w:t>
      </w:r>
      <w:r>
        <w:rPr>
          <w:color w:val="172B4D"/>
          <w:spacing w:val="-1"/>
        </w:rPr>
        <w:t>have</w:t>
      </w:r>
      <w:r>
        <w:rPr>
          <w:color w:val="172B4D"/>
          <w:spacing w:val="-9"/>
        </w:rPr>
        <w:t xml:space="preserve"> </w:t>
      </w:r>
      <w:proofErr w:type="gramStart"/>
      <w:r>
        <w:rPr>
          <w:color w:val="172B4D"/>
          <w:spacing w:val="-1"/>
        </w:rPr>
        <w:t>a</w:t>
      </w:r>
      <w:r>
        <w:rPr>
          <w:color w:val="172B4D"/>
          <w:spacing w:val="5"/>
        </w:rPr>
        <w:t xml:space="preserve"> </w:t>
      </w:r>
      <w:r>
        <w:rPr>
          <w:color w:val="172B4D"/>
          <w:spacing w:val="-1"/>
        </w:rPr>
        <w:t>10</w:t>
      </w:r>
      <w:proofErr w:type="gramEnd"/>
      <w:r>
        <w:rPr>
          <w:color w:val="172B4D"/>
          <w:spacing w:val="-1"/>
        </w:rPr>
        <w:t>-day</w:t>
      </w:r>
      <w:r>
        <w:rPr>
          <w:color w:val="172B4D"/>
          <w:spacing w:val="-17"/>
        </w:rPr>
        <w:t xml:space="preserve"> </w:t>
      </w:r>
      <w:r>
        <w:rPr>
          <w:color w:val="172B4D"/>
          <w:spacing w:val="-1"/>
        </w:rPr>
        <w:t>sprint</w:t>
      </w:r>
      <w:r>
        <w:rPr>
          <w:color w:val="172B4D"/>
          <w:spacing w:val="8"/>
        </w:rPr>
        <w:t xml:space="preserve"> </w:t>
      </w:r>
      <w:r>
        <w:rPr>
          <w:color w:val="172B4D"/>
          <w:spacing w:val="-1"/>
        </w:rPr>
        <w:t>duration,</w:t>
      </w:r>
      <w:r>
        <w:rPr>
          <w:color w:val="172B4D"/>
          <w:spacing w:val="10"/>
        </w:rPr>
        <w:t xml:space="preserve"> </w:t>
      </w:r>
      <w:r>
        <w:rPr>
          <w:color w:val="172B4D"/>
          <w:spacing w:val="-1"/>
        </w:rPr>
        <w:t>and</w:t>
      </w:r>
      <w:r>
        <w:rPr>
          <w:color w:val="172B4D"/>
          <w:spacing w:val="-7"/>
        </w:rPr>
        <w:t xml:space="preserve"> </w:t>
      </w:r>
      <w:r>
        <w:rPr>
          <w:color w:val="172B4D"/>
          <w:spacing w:val="-1"/>
        </w:rPr>
        <w:t>the</w:t>
      </w:r>
      <w:r>
        <w:rPr>
          <w:color w:val="172B4D"/>
          <w:spacing w:val="-14"/>
        </w:rPr>
        <w:t xml:space="preserve"> </w:t>
      </w:r>
      <w:r>
        <w:rPr>
          <w:color w:val="172B4D"/>
          <w:spacing w:val="-1"/>
        </w:rPr>
        <w:t>velocity</w:t>
      </w:r>
      <w:r>
        <w:rPr>
          <w:color w:val="172B4D"/>
          <w:spacing w:val="-11"/>
        </w:rPr>
        <w:t xml:space="preserve"> </w:t>
      </w:r>
      <w:r>
        <w:rPr>
          <w:color w:val="172B4D"/>
          <w:spacing w:val="-1"/>
        </w:rPr>
        <w:t>of</w:t>
      </w:r>
      <w:r>
        <w:rPr>
          <w:color w:val="172B4D"/>
          <w:spacing w:val="-4"/>
        </w:rPr>
        <w:t xml:space="preserve"> </w:t>
      </w:r>
      <w:r>
        <w:rPr>
          <w:color w:val="172B4D"/>
          <w:spacing w:val="-1"/>
        </w:rPr>
        <w:t>the</w:t>
      </w:r>
      <w:r>
        <w:rPr>
          <w:color w:val="172B4D"/>
          <w:spacing w:val="-19"/>
        </w:rPr>
        <w:t xml:space="preserve"> </w:t>
      </w:r>
      <w:r>
        <w:rPr>
          <w:color w:val="172B4D"/>
          <w:spacing w:val="-1"/>
        </w:rPr>
        <w:t>team</w:t>
      </w:r>
      <w:r>
        <w:rPr>
          <w:color w:val="172B4D"/>
          <w:spacing w:val="-15"/>
        </w:rPr>
        <w:t xml:space="preserve"> </w:t>
      </w:r>
      <w:r>
        <w:rPr>
          <w:color w:val="172B4D"/>
          <w:spacing w:val="-1"/>
        </w:rPr>
        <w:t>is</w:t>
      </w:r>
      <w:r>
        <w:rPr>
          <w:color w:val="172B4D"/>
          <w:spacing w:val="-2"/>
        </w:rPr>
        <w:t xml:space="preserve"> </w:t>
      </w:r>
      <w:r>
        <w:rPr>
          <w:color w:val="172B4D"/>
          <w:spacing w:val="-1"/>
        </w:rPr>
        <w:t>20</w:t>
      </w:r>
      <w:r>
        <w:rPr>
          <w:color w:val="172B4D"/>
          <w:spacing w:val="-3"/>
        </w:rPr>
        <w:t xml:space="preserve"> </w:t>
      </w:r>
      <w:r>
        <w:rPr>
          <w:color w:val="172B4D"/>
          <w:spacing w:val="-1"/>
        </w:rPr>
        <w:t>(points</w:t>
      </w:r>
      <w:r>
        <w:rPr>
          <w:color w:val="172B4D"/>
          <w:spacing w:val="8"/>
        </w:rPr>
        <w:t xml:space="preserve"> </w:t>
      </w:r>
      <w:r>
        <w:rPr>
          <w:color w:val="172B4D"/>
          <w:spacing w:val="-1"/>
        </w:rPr>
        <w:t>per</w:t>
      </w:r>
      <w:r>
        <w:rPr>
          <w:color w:val="172B4D"/>
          <w:spacing w:val="5"/>
        </w:rPr>
        <w:t xml:space="preserve"> </w:t>
      </w:r>
      <w:r>
        <w:rPr>
          <w:color w:val="172B4D"/>
          <w:spacing w:val="-1"/>
        </w:rPr>
        <w:t>sprint).</w:t>
      </w:r>
      <w:r>
        <w:rPr>
          <w:color w:val="172B4D"/>
          <w:spacing w:val="10"/>
        </w:rPr>
        <w:t xml:space="preserve"> </w:t>
      </w:r>
      <w:r>
        <w:rPr>
          <w:color w:val="172B4D"/>
          <w:spacing w:val="-1"/>
        </w:rPr>
        <w:t>Let’s</w:t>
      </w:r>
      <w:r>
        <w:rPr>
          <w:color w:val="172B4D"/>
          <w:spacing w:val="7"/>
        </w:rPr>
        <w:t xml:space="preserve"> </w:t>
      </w:r>
      <w:r>
        <w:rPr>
          <w:color w:val="172B4D"/>
          <w:spacing w:val="-1"/>
        </w:rPr>
        <w:t>calculate</w:t>
      </w:r>
      <w:r>
        <w:rPr>
          <w:color w:val="172B4D"/>
          <w:spacing w:val="-8"/>
        </w:rPr>
        <w:t xml:space="preserve"> </w:t>
      </w:r>
      <w:r>
        <w:rPr>
          <w:color w:val="172B4D"/>
          <w:spacing w:val="-1"/>
        </w:rPr>
        <w:t>the</w:t>
      </w:r>
      <w:r>
        <w:rPr>
          <w:color w:val="172B4D"/>
          <w:spacing w:val="-14"/>
        </w:rPr>
        <w:t xml:space="preserve"> </w:t>
      </w:r>
      <w:r>
        <w:rPr>
          <w:color w:val="172B4D"/>
          <w:spacing w:val="-1"/>
        </w:rPr>
        <w:t>team’s</w:t>
      </w:r>
      <w:r>
        <w:rPr>
          <w:color w:val="172B4D"/>
          <w:spacing w:val="3"/>
        </w:rPr>
        <w:t xml:space="preserve"> </w:t>
      </w:r>
      <w:r>
        <w:rPr>
          <w:color w:val="172B4D"/>
          <w:spacing w:val="-1"/>
        </w:rPr>
        <w:t>average</w:t>
      </w:r>
      <w:r>
        <w:rPr>
          <w:color w:val="172B4D"/>
          <w:spacing w:val="-4"/>
        </w:rPr>
        <w:t xml:space="preserve"> </w:t>
      </w:r>
      <w:r>
        <w:rPr>
          <w:color w:val="172B4D"/>
          <w:spacing w:val="-1"/>
        </w:rPr>
        <w:t>velocity</w:t>
      </w:r>
      <w:r>
        <w:rPr>
          <w:color w:val="172B4D"/>
          <w:spacing w:val="-16"/>
        </w:rPr>
        <w:t xml:space="preserve"> </w:t>
      </w:r>
      <w:r>
        <w:rPr>
          <w:color w:val="172B4D"/>
          <w:spacing w:val="-1"/>
        </w:rPr>
        <w:t>(AV)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2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13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9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0"/>
        </w:rPr>
        <w:t xml:space="preserve"> </w:t>
      </w:r>
      <w:r>
        <w:rPr>
          <w:color w:val="172B4D"/>
        </w:rPr>
        <w:t>day)</w:t>
      </w:r>
    </w:p>
    <w:p w:rsidR="00CC677D" w:rsidRDefault="00DF628B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3870325</wp:posOffset>
            </wp:positionH>
            <wp:positionV relativeFrom="paragraph">
              <wp:posOffset>148896</wp:posOffset>
            </wp:positionV>
            <wp:extent cx="3100832" cy="44234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0832" cy="4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77D" w:rsidRDefault="00CC677D">
      <w:pPr>
        <w:rPr>
          <w:sz w:val="17"/>
        </w:rPr>
        <w:sectPr w:rsidR="00CC677D">
          <w:pgSz w:w="16850" w:h="11920" w:orient="landscape"/>
          <w:pgMar w:top="1100" w:right="1180" w:bottom="280" w:left="1220" w:header="720" w:footer="720" w:gutter="0"/>
          <w:cols w:space="720"/>
        </w:sectPr>
      </w:pPr>
    </w:p>
    <w:p w:rsidR="00CC677D" w:rsidRDefault="00CC677D">
      <w:pPr>
        <w:pStyle w:val="BodyText"/>
        <w:rPr>
          <w:sz w:val="20"/>
        </w:rPr>
      </w:pPr>
    </w:p>
    <w:p w:rsidR="00CC677D" w:rsidRDefault="00CC677D">
      <w:pPr>
        <w:pStyle w:val="BodyText"/>
        <w:rPr>
          <w:sz w:val="23"/>
        </w:rPr>
      </w:pPr>
    </w:p>
    <w:p w:rsidR="00CC677D" w:rsidRDefault="00DF628B">
      <w:pPr>
        <w:spacing w:before="1"/>
        <w:ind w:left="220"/>
        <w:rPr>
          <w:rFonts w:ascii="Arial"/>
          <w:b/>
        </w:rPr>
      </w:pPr>
      <w:proofErr w:type="spellStart"/>
      <w:r>
        <w:rPr>
          <w:rFonts w:ascii="Arial"/>
          <w:b/>
          <w:color w:val="172B4D"/>
        </w:rPr>
        <w:t>Burndown</w:t>
      </w:r>
      <w:proofErr w:type="spellEnd"/>
      <w:r>
        <w:rPr>
          <w:rFonts w:ascii="Arial"/>
          <w:b/>
          <w:color w:val="172B4D"/>
          <w:spacing w:val="-7"/>
        </w:rPr>
        <w:t xml:space="preserve"> </w:t>
      </w:r>
      <w:r>
        <w:rPr>
          <w:rFonts w:ascii="Arial"/>
          <w:b/>
          <w:color w:val="172B4D"/>
        </w:rPr>
        <w:t>Chart:</w:t>
      </w:r>
    </w:p>
    <w:p w:rsidR="00CC677D" w:rsidRDefault="00CC677D">
      <w:pPr>
        <w:pStyle w:val="BodyText"/>
        <w:spacing w:before="3"/>
        <w:rPr>
          <w:rFonts w:ascii="Arial"/>
          <w:b/>
          <w:sz w:val="26"/>
        </w:rPr>
      </w:pPr>
    </w:p>
    <w:p w:rsidR="00CC677D" w:rsidRDefault="00DF628B">
      <w:pPr>
        <w:pStyle w:val="BodyText"/>
        <w:spacing w:after="19" w:line="237" w:lineRule="auto"/>
        <w:ind w:left="220" w:right="567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8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 xml:space="preserve">methodologies </w:t>
      </w:r>
      <w:proofErr w:type="spellStart"/>
      <w:r>
        <w:rPr>
          <w:color w:val="172B4D"/>
        </w:rPr>
        <w:t>suchas</w:t>
      </w:r>
      <w:proofErr w:type="spellEnd"/>
      <w:r>
        <w:rPr>
          <w:color w:val="172B4D"/>
        </w:rPr>
        <w:t xml:space="preserve"> </w:t>
      </w:r>
      <w:hyperlink r:id="rId9">
        <w:r>
          <w:rPr>
            <w:color w:val="172B4D"/>
          </w:rPr>
          <w:t>Scrum.</w:t>
        </w:r>
      </w:hyperlink>
      <w:r>
        <w:rPr>
          <w:color w:val="172B4D"/>
          <w:spacing w:val="-52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9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12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8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3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10"/>
        </w:rPr>
        <w:t xml:space="preserve"> </w:t>
      </w:r>
      <w:r>
        <w:rPr>
          <w:color w:val="172B4D"/>
        </w:rPr>
        <w:t>time.</w:t>
      </w:r>
    </w:p>
    <w:p w:rsidR="00CC677D" w:rsidRDefault="00DF628B">
      <w:pPr>
        <w:pStyle w:val="BodyText"/>
        <w:ind w:left="26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74252" cy="3749040"/>
            <wp:effectExtent l="0" t="0" r="0" b="0"/>
            <wp:docPr id="3" name="image2.jpeg" descr="D:\susila\model template\brown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4252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77D" w:rsidSect="00CC677D">
      <w:pgSz w:w="16850" w:h="11920" w:orient="landscape"/>
      <w:pgMar w:top="1100" w:right="11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C677D"/>
    <w:rsid w:val="00CC677D"/>
    <w:rsid w:val="00DF6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67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677D"/>
  </w:style>
  <w:style w:type="paragraph" w:styleId="Title">
    <w:name w:val="Title"/>
    <w:basedOn w:val="Normal"/>
    <w:uiPriority w:val="1"/>
    <w:qFormat/>
    <w:rsid w:val="00CC677D"/>
    <w:pPr>
      <w:spacing w:before="60"/>
      <w:ind w:left="2667" w:right="2645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C677D"/>
  </w:style>
  <w:style w:type="paragraph" w:customStyle="1" w:styleId="TableParagraph">
    <w:name w:val="Table Paragraph"/>
    <w:basedOn w:val="Normal"/>
    <w:uiPriority w:val="1"/>
    <w:qFormat/>
    <w:rsid w:val="00CC677D"/>
    <w:pPr>
      <w:spacing w:line="221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2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28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cloud.google.com/security/ia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nsole.cloud.google.com/security/iap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s://console.cloud.google.com/security/iap" TargetMode="External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</cp:lastModifiedBy>
  <cp:revision>2</cp:revision>
  <dcterms:created xsi:type="dcterms:W3CDTF">2022-11-08T12:06:00Z</dcterms:created>
  <dcterms:modified xsi:type="dcterms:W3CDTF">2022-11-08T12:06:00Z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2022-11-08T00:00:00Z</vt:filetime>
  </property>
</Properties>
</file>