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auto" w:before="80"/>
        <w:ind w:left="5443" w:right="522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Technology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Architecture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Architecture:</w:t>
      </w:r>
    </w:p>
    <w:p>
      <w:pPr>
        <w:pStyle w:val="BodyText"/>
        <w:spacing w:before="192"/>
        <w:ind w:left="220"/>
      </w:pPr>
      <w:r>
        <w:rPr/>
        <w:t>The Deliverable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diagram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below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table1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1047750</wp:posOffset>
            </wp:positionH>
            <wp:positionV relativeFrom="paragraph">
              <wp:posOffset>98528</wp:posOffset>
            </wp:positionV>
            <wp:extent cx="7296150" cy="3486150"/>
            <wp:effectExtent l="0" t="0" r="0" b="0"/>
            <wp:wrapTopAndBottom/>
            <wp:docPr id="1" name="image1.jpeg" descr="Untitl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6850" w:h="11920" w:orient="landscape"/>
          <w:pgMar w:top="1100" w:bottom="280" w:left="1220" w:right="980"/>
        </w:sectPr>
      </w:pPr>
    </w:p>
    <w:p>
      <w:pPr>
        <w:pStyle w:val="BodyText"/>
        <w:spacing w:before="9"/>
        <w:rPr>
          <w:sz w:val="19"/>
        </w:rPr>
      </w:pPr>
    </w:p>
    <w:p>
      <w:pPr>
        <w:spacing w:before="89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Table-1: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Components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Technologies: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4011"/>
        <w:gridCol w:w="5218"/>
        <w:gridCol w:w="4136"/>
      </w:tblGrid>
      <w:tr>
        <w:trPr>
          <w:trHeight w:val="395" w:hRule="atLeast"/>
        </w:trPr>
        <w:tc>
          <w:tcPr>
            <w:tcW w:w="1037" w:type="dxa"/>
          </w:tcPr>
          <w:p>
            <w:pPr>
              <w:pStyle w:val="TableParagraph"/>
              <w:ind w:left="93" w:right="7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S.No.</w:t>
            </w:r>
          </w:p>
        </w:tc>
        <w:tc>
          <w:tcPr>
            <w:tcW w:w="4011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TableParagraph"/>
              <w:ind w:left="10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Description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Technology</w:t>
            </w:r>
          </w:p>
        </w:tc>
      </w:tr>
      <w:tr>
        <w:trPr>
          <w:trHeight w:val="733" w:hRule="atLeast"/>
        </w:trPr>
        <w:tc>
          <w:tcPr>
            <w:tcW w:w="1037" w:type="dxa"/>
          </w:tcPr>
          <w:p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011" w:type="dxa"/>
          </w:tcPr>
          <w:p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Interface</w:t>
            </w:r>
          </w:p>
        </w:tc>
        <w:tc>
          <w:tcPr>
            <w:tcW w:w="5218" w:type="dxa"/>
          </w:tcPr>
          <w:p>
            <w:pPr>
              <w:pStyle w:val="TableParagraph"/>
              <w:spacing w:line="364" w:lineRule="exact"/>
              <w:ind w:left="108" w:right="747"/>
              <w:rPr>
                <w:sz w:val="32"/>
              </w:rPr>
            </w:pPr>
            <w:r>
              <w:rPr>
                <w:sz w:val="32"/>
              </w:rPr>
              <w:t>The user can Interact with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Chatbot</w:t>
            </w:r>
          </w:p>
        </w:tc>
        <w:tc>
          <w:tcPr>
            <w:tcW w:w="4136" w:type="dxa"/>
          </w:tcPr>
          <w:p>
            <w:pPr>
              <w:pStyle w:val="TableParagraph"/>
              <w:spacing w:line="364" w:lineRule="exact"/>
              <w:ind w:right="393"/>
              <w:rPr>
                <w:sz w:val="32"/>
              </w:rPr>
            </w:pPr>
            <w:r>
              <w:rPr>
                <w:sz w:val="32"/>
              </w:rPr>
              <w:t>HTML, CSS, JavaScript /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Angular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Js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React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Js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etc.</w:t>
            </w:r>
          </w:p>
        </w:tc>
      </w:tr>
      <w:tr>
        <w:trPr>
          <w:trHeight w:val="1111" w:hRule="atLeast"/>
        </w:trPr>
        <w:tc>
          <w:tcPr>
            <w:tcW w:w="1037" w:type="dxa"/>
          </w:tcPr>
          <w:p>
            <w:pPr>
              <w:pStyle w:val="TableParagraph"/>
              <w:spacing w:line="361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011" w:type="dxa"/>
          </w:tcPr>
          <w:p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Logic-1</w:t>
            </w:r>
          </w:p>
        </w:tc>
        <w:tc>
          <w:tcPr>
            <w:tcW w:w="5218" w:type="dxa"/>
          </w:tcPr>
          <w:p>
            <w:pPr>
              <w:pStyle w:val="TableParagraph"/>
              <w:spacing w:line="363" w:lineRule="exact"/>
              <w:ind w:left="10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contains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sign</w:t>
            </w:r>
          </w:p>
          <w:p>
            <w:pPr>
              <w:pStyle w:val="TableParagraph"/>
              <w:spacing w:line="370" w:lineRule="atLeast"/>
              <w:ind w:left="108" w:right="218"/>
              <w:rPr>
                <w:sz w:val="32"/>
              </w:rPr>
            </w:pPr>
            <w:r>
              <w:rPr>
                <w:sz w:val="32"/>
              </w:rPr>
              <w:t>in/sign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up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where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login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into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main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dashboard</w:t>
            </w:r>
          </w:p>
        </w:tc>
        <w:tc>
          <w:tcPr>
            <w:tcW w:w="4136" w:type="dxa"/>
          </w:tcPr>
          <w:p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Java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</w:tr>
      <w:tr>
        <w:trPr>
          <w:trHeight w:val="1101" w:hRule="atLeast"/>
        </w:trPr>
        <w:tc>
          <w:tcPr>
            <w:tcW w:w="1037" w:type="dxa"/>
          </w:tcPr>
          <w:p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01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Logic-2</w:t>
            </w:r>
          </w:p>
        </w:tc>
        <w:tc>
          <w:tcPr>
            <w:tcW w:w="5218" w:type="dxa"/>
          </w:tcPr>
          <w:p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Dashboard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contains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fields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like</w:t>
            </w:r>
          </w:p>
          <w:p>
            <w:pPr>
              <w:pStyle w:val="TableParagraph"/>
              <w:spacing w:line="228" w:lineRule="auto" w:before="14"/>
              <w:ind w:left="108" w:right="271"/>
              <w:rPr>
                <w:sz w:val="32"/>
              </w:rPr>
            </w:pPr>
            <w:r>
              <w:rPr>
                <w:sz w:val="32"/>
              </w:rPr>
              <w:t>Add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income,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Add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Expenses,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Save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Money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Watson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service</w:t>
            </w:r>
          </w:p>
        </w:tc>
      </w:tr>
      <w:tr>
        <w:trPr>
          <w:trHeight w:val="1468" w:hRule="atLeast"/>
        </w:trPr>
        <w:tc>
          <w:tcPr>
            <w:tcW w:w="1037" w:type="dxa"/>
          </w:tcPr>
          <w:p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01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Logic-3</w:t>
            </w:r>
          </w:p>
        </w:tc>
        <w:tc>
          <w:tcPr>
            <w:tcW w:w="5218" w:type="dxa"/>
          </w:tcPr>
          <w:p>
            <w:pPr>
              <w:pStyle w:val="TableParagraph"/>
              <w:spacing w:line="240" w:lineRule="auto"/>
              <w:ind w:left="108" w:right="461"/>
              <w:rPr>
                <w:sz w:val="32"/>
              </w:rPr>
            </w:pPr>
            <w:r>
              <w:rPr>
                <w:sz w:val="32"/>
              </w:rPr>
              <w:t>The user will get the expense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report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graph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form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also</w:t>
            </w:r>
          </w:p>
          <w:p>
            <w:pPr>
              <w:pStyle w:val="TableParagraph"/>
              <w:spacing w:line="362" w:lineRule="exact"/>
              <w:ind w:left="108" w:right="1024"/>
              <w:rPr>
                <w:sz w:val="32"/>
              </w:rPr>
            </w:pPr>
            <w:r>
              <w:rPr>
                <w:sz w:val="32"/>
              </w:rPr>
              <w:t>get alerts if the expense limit</w:t>
            </w:r>
            <w:r>
              <w:rPr>
                <w:spacing w:val="-87"/>
                <w:sz w:val="32"/>
              </w:rPr>
              <w:t> </w:t>
            </w:r>
            <w:r>
              <w:rPr>
                <w:sz w:val="32"/>
              </w:rPr>
              <w:t>exceeds</w:t>
            </w:r>
          </w:p>
        </w:tc>
        <w:tc>
          <w:tcPr>
            <w:tcW w:w="4136" w:type="dxa"/>
          </w:tcPr>
          <w:p>
            <w:pPr>
              <w:pStyle w:val="TableParagraph"/>
              <w:spacing w:line="240" w:lineRule="auto"/>
              <w:ind w:right="1274"/>
              <w:rPr>
                <w:sz w:val="32"/>
              </w:rPr>
            </w:pPr>
            <w:r>
              <w:rPr>
                <w:sz w:val="32"/>
              </w:rPr>
              <w:t>IBM Watson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Assistant,SendGrid</w:t>
            </w:r>
          </w:p>
        </w:tc>
      </w:tr>
      <w:tr>
        <w:trPr>
          <w:trHeight w:val="741" w:hRule="atLeast"/>
        </w:trPr>
        <w:tc>
          <w:tcPr>
            <w:tcW w:w="1037" w:type="dxa"/>
          </w:tcPr>
          <w:p>
            <w:pPr>
              <w:pStyle w:val="TableParagraph"/>
              <w:spacing w:line="363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4011" w:type="dxa"/>
          </w:tcPr>
          <w:p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TableParagraph"/>
              <w:spacing w:line="363" w:lineRule="exact"/>
              <w:ind w:left="10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Income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Expense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are</w:t>
            </w:r>
          </w:p>
          <w:p>
            <w:pPr>
              <w:pStyle w:val="TableParagraph"/>
              <w:spacing w:line="357" w:lineRule="exact" w:before="1"/>
              <w:ind w:left="108"/>
              <w:rPr>
                <w:sz w:val="32"/>
              </w:rPr>
            </w:pPr>
            <w:r>
              <w:rPr>
                <w:sz w:val="32"/>
              </w:rPr>
              <w:t>stored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MySQL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database</w:t>
            </w:r>
          </w:p>
        </w:tc>
        <w:tc>
          <w:tcPr>
            <w:tcW w:w="4136" w:type="dxa"/>
          </w:tcPr>
          <w:p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MySQL,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NoSQL, etc.</w:t>
            </w:r>
          </w:p>
        </w:tc>
      </w:tr>
      <w:tr>
        <w:trPr>
          <w:trHeight w:val="1101" w:hRule="atLeast"/>
        </w:trPr>
        <w:tc>
          <w:tcPr>
            <w:tcW w:w="1037" w:type="dxa"/>
          </w:tcPr>
          <w:p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401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Cloud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Service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on</w:t>
            </w:r>
          </w:p>
          <w:p>
            <w:pPr>
              <w:pStyle w:val="TableParagraph"/>
              <w:spacing w:line="370" w:lineRule="atLeast"/>
              <w:ind w:left="108" w:right="288"/>
              <w:rPr>
                <w:sz w:val="32"/>
              </w:rPr>
            </w:pPr>
            <w:r>
              <w:rPr>
                <w:sz w:val="32"/>
              </w:rPr>
              <w:t>Cloud,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User data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are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well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secured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Manner</w:t>
            </w:r>
          </w:p>
        </w:tc>
        <w:tc>
          <w:tcPr>
            <w:tcW w:w="4136" w:type="dxa"/>
          </w:tcPr>
          <w:p>
            <w:pPr>
              <w:pStyle w:val="TableParagraph"/>
              <w:spacing w:line="240" w:lineRule="auto" w:before="2"/>
              <w:ind w:right="618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DB2,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Cloudant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etc.</w:t>
            </w:r>
          </w:p>
        </w:tc>
      </w:tr>
      <w:tr>
        <w:trPr>
          <w:trHeight w:val="1103" w:hRule="atLeast"/>
        </w:trPr>
        <w:tc>
          <w:tcPr>
            <w:tcW w:w="1037" w:type="dxa"/>
          </w:tcPr>
          <w:p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4011" w:type="dxa"/>
          </w:tcPr>
          <w:p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File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Storage</w:t>
            </w:r>
          </w:p>
        </w:tc>
        <w:tc>
          <w:tcPr>
            <w:tcW w:w="5218" w:type="dxa"/>
          </w:tcPr>
          <w:p>
            <w:pPr>
              <w:pStyle w:val="TableParagraph"/>
              <w:spacing w:line="237" w:lineRule="auto"/>
              <w:ind w:left="108" w:right="218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Block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Storage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used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store</w:t>
            </w:r>
            <w:r>
              <w:rPr>
                <w:spacing w:val="-8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Financial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data 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user</w:t>
            </w:r>
          </w:p>
        </w:tc>
        <w:tc>
          <w:tcPr>
            <w:tcW w:w="4136" w:type="dxa"/>
          </w:tcPr>
          <w:p>
            <w:pPr>
              <w:pStyle w:val="TableParagraph"/>
              <w:spacing w:line="235" w:lineRule="auto" w:before="1"/>
              <w:ind w:right="104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Block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Storage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Other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Storage Service or Local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Filesystem</w:t>
            </w:r>
          </w:p>
        </w:tc>
      </w:tr>
    </w:tbl>
    <w:p>
      <w:pPr>
        <w:spacing w:after="0" w:line="235" w:lineRule="auto"/>
        <w:rPr>
          <w:sz w:val="32"/>
        </w:rPr>
        <w:sectPr>
          <w:pgSz w:w="16850" w:h="11920" w:orient="landscape"/>
          <w:pgMar w:top="1100" w:bottom="280" w:left="1220" w:right="980"/>
        </w:sect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before="89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Table-2: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z w:val="32"/>
        </w:rPr>
        <w:t>Characteristics: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3972"/>
        <w:gridCol w:w="5169"/>
        <w:gridCol w:w="4094"/>
      </w:tblGrid>
      <w:tr>
        <w:trPr>
          <w:trHeight w:val="537" w:hRule="atLeast"/>
        </w:trPr>
        <w:tc>
          <w:tcPr>
            <w:tcW w:w="1037" w:type="dxa"/>
          </w:tcPr>
          <w:p>
            <w:pPr>
              <w:pStyle w:val="TableParagraph"/>
              <w:ind w:left="93" w:right="7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Characteristics</w:t>
            </w:r>
          </w:p>
        </w:tc>
        <w:tc>
          <w:tcPr>
            <w:tcW w:w="5169" w:type="dxa"/>
          </w:tcPr>
          <w:p>
            <w:pPr>
              <w:pStyle w:val="TableParagraph"/>
              <w:ind w:left="11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Description</w:t>
            </w:r>
          </w:p>
        </w:tc>
        <w:tc>
          <w:tcPr>
            <w:tcW w:w="4094" w:type="dxa"/>
          </w:tcPr>
          <w:p>
            <w:pPr>
              <w:pStyle w:val="TableParagraph"/>
              <w:ind w:left="11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Technology</w:t>
            </w:r>
          </w:p>
        </w:tc>
      </w:tr>
      <w:tr>
        <w:trPr>
          <w:trHeight w:val="738" w:hRule="atLeast"/>
        </w:trPr>
        <w:tc>
          <w:tcPr>
            <w:tcW w:w="1037" w:type="dxa"/>
          </w:tcPr>
          <w:p>
            <w:pPr>
              <w:pStyle w:val="TableParagraph"/>
              <w:spacing w:line="360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3972" w:type="dxa"/>
          </w:tcPr>
          <w:p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Open-Source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Frameworks</w:t>
            </w:r>
          </w:p>
        </w:tc>
        <w:tc>
          <w:tcPr>
            <w:tcW w:w="5169" w:type="dxa"/>
          </w:tcPr>
          <w:p>
            <w:pPr>
              <w:pStyle w:val="TableParagraph"/>
              <w:spacing w:line="363" w:lineRule="exact"/>
              <w:ind w:left="111"/>
              <w:rPr>
                <w:sz w:val="32"/>
              </w:rPr>
            </w:pPr>
            <w:r>
              <w:rPr>
                <w:sz w:val="32"/>
              </w:rPr>
              <w:t>Flask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Framework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Python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</w:p>
          <w:p>
            <w:pPr>
              <w:pStyle w:val="TableParagraph"/>
              <w:spacing w:line="354" w:lineRule="exact" w:before="1"/>
              <w:ind w:left="111"/>
              <w:rPr>
                <w:sz w:val="32"/>
              </w:rPr>
            </w:pPr>
            <w:r>
              <w:rPr>
                <w:sz w:val="32"/>
              </w:rPr>
              <w:t>used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implement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Application</w:t>
            </w:r>
          </w:p>
        </w:tc>
        <w:tc>
          <w:tcPr>
            <w:tcW w:w="4094" w:type="dxa"/>
          </w:tcPr>
          <w:p>
            <w:pPr>
              <w:pStyle w:val="TableParagraph"/>
              <w:spacing w:line="360" w:lineRule="exact"/>
              <w:ind w:left="112"/>
              <w:rPr>
                <w:sz w:val="32"/>
              </w:rPr>
            </w:pPr>
            <w:r>
              <w:rPr>
                <w:sz w:val="32"/>
              </w:rPr>
              <w:t>Python-Flask</w:t>
            </w:r>
          </w:p>
        </w:tc>
      </w:tr>
      <w:tr>
        <w:trPr>
          <w:trHeight w:val="1473" w:hRule="atLeast"/>
        </w:trPr>
        <w:tc>
          <w:tcPr>
            <w:tcW w:w="1037" w:type="dxa"/>
          </w:tcPr>
          <w:p>
            <w:pPr>
              <w:pStyle w:val="TableParagraph"/>
              <w:spacing w:line="361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3972" w:type="dxa"/>
          </w:tcPr>
          <w:p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z w:val="32"/>
              </w:rPr>
              <w:t>Security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Implementations</w:t>
            </w:r>
          </w:p>
        </w:tc>
        <w:tc>
          <w:tcPr>
            <w:tcW w:w="5169" w:type="dxa"/>
          </w:tcPr>
          <w:p>
            <w:pPr>
              <w:pStyle w:val="TableParagraph"/>
              <w:spacing w:line="235" w:lineRule="auto" w:before="6"/>
              <w:ind w:left="111" w:right="184"/>
              <w:rPr>
                <w:sz w:val="32"/>
              </w:rPr>
            </w:pPr>
            <w:r>
              <w:rPr>
                <w:sz w:val="32"/>
              </w:rPr>
              <w:t>This Application Provides high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security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Financial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data.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It can be done by using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Container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Registry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IBM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cloud</w:t>
            </w:r>
          </w:p>
        </w:tc>
        <w:tc>
          <w:tcPr>
            <w:tcW w:w="4094" w:type="dxa"/>
          </w:tcPr>
          <w:p>
            <w:pPr>
              <w:pStyle w:val="TableParagraph"/>
              <w:spacing w:line="237" w:lineRule="auto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Cluster</w:t>
            </w:r>
          </w:p>
        </w:tc>
      </w:tr>
      <w:tr>
        <w:trPr>
          <w:trHeight w:val="1466" w:hRule="atLeast"/>
        </w:trPr>
        <w:tc>
          <w:tcPr>
            <w:tcW w:w="1037" w:type="dxa"/>
          </w:tcPr>
          <w:p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Scalable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Architecture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ind w:left="111" w:right="449"/>
              <w:rPr>
                <w:sz w:val="32"/>
              </w:rPr>
            </w:pPr>
            <w:r>
              <w:rPr>
                <w:sz w:val="32"/>
              </w:rPr>
              <w:t>Expense Tracker is a life time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access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supplication.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It’s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demand</w:t>
            </w:r>
          </w:p>
          <w:p>
            <w:pPr>
              <w:pStyle w:val="TableParagraph"/>
              <w:spacing w:line="364" w:lineRule="exact"/>
              <w:ind w:left="111" w:right="993"/>
              <w:rPr>
                <w:sz w:val="32"/>
              </w:rPr>
            </w:pPr>
            <w:r>
              <w:rPr>
                <w:sz w:val="32"/>
              </w:rPr>
              <w:t>will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increase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when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user’s</w:t>
            </w:r>
            <w:r>
              <w:rPr>
                <w:spacing w:val="-85"/>
                <w:sz w:val="32"/>
              </w:rPr>
              <w:t> </w:t>
            </w:r>
            <w:r>
              <w:rPr>
                <w:sz w:val="32"/>
              </w:rPr>
              <w:t>income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high</w:t>
            </w:r>
          </w:p>
        </w:tc>
        <w:tc>
          <w:tcPr>
            <w:tcW w:w="4094" w:type="dxa"/>
          </w:tcPr>
          <w:p>
            <w:pPr>
              <w:pStyle w:val="TableParagraph"/>
              <w:spacing w:line="240" w:lineRule="auto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Cluster</w:t>
            </w:r>
          </w:p>
        </w:tc>
      </w:tr>
      <w:tr>
        <w:trPr>
          <w:trHeight w:val="741" w:hRule="atLeast"/>
        </w:trPr>
        <w:tc>
          <w:tcPr>
            <w:tcW w:w="1037" w:type="dxa"/>
          </w:tcPr>
          <w:p>
            <w:pPr>
              <w:pStyle w:val="TableParagraph"/>
              <w:spacing w:line="363" w:lineRule="exact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3972" w:type="dxa"/>
          </w:tcPr>
          <w:p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5169" w:type="dxa"/>
          </w:tcPr>
          <w:p>
            <w:pPr>
              <w:pStyle w:val="TableParagraph"/>
              <w:spacing w:line="370" w:lineRule="exact"/>
              <w:ind w:left="111" w:right="133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available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part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time</w:t>
            </w:r>
          </w:p>
        </w:tc>
        <w:tc>
          <w:tcPr>
            <w:tcW w:w="4094" w:type="dxa"/>
          </w:tcPr>
          <w:p>
            <w:pPr>
              <w:pStyle w:val="TableParagraph"/>
              <w:spacing w:line="370" w:lineRule="exact"/>
              <w:ind w:left="112" w:right="1229"/>
              <w:rPr>
                <w:sz w:val="32"/>
              </w:rPr>
            </w:pPr>
            <w:r>
              <w:rPr>
                <w:sz w:val="32"/>
              </w:rPr>
              <w:t>Container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Registry,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Kubernetes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Cluster</w:t>
            </w:r>
          </w:p>
        </w:tc>
      </w:tr>
      <w:tr>
        <w:trPr>
          <w:trHeight w:val="1101" w:hRule="atLeast"/>
        </w:trPr>
        <w:tc>
          <w:tcPr>
            <w:tcW w:w="1037" w:type="dxa"/>
          </w:tcPr>
          <w:p>
            <w:pPr>
              <w:pStyle w:val="TableParagraph"/>
              <w:ind w:left="93" w:right="57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5169" w:type="dxa"/>
          </w:tcPr>
          <w:p>
            <w:pPr>
              <w:pStyle w:val="TableParagraph"/>
              <w:spacing w:line="367" w:lineRule="exact"/>
              <w:ind w:left="111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performance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high</w:t>
            </w:r>
          </w:p>
          <w:p>
            <w:pPr>
              <w:pStyle w:val="TableParagraph"/>
              <w:spacing w:line="228" w:lineRule="auto" w:before="14"/>
              <w:ind w:left="111" w:right="406"/>
              <w:rPr>
                <w:sz w:val="32"/>
              </w:rPr>
            </w:pPr>
            <w:r>
              <w:rPr>
                <w:sz w:val="32"/>
              </w:rPr>
              <w:t>because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there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no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traffics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application</w:t>
            </w:r>
          </w:p>
        </w:tc>
        <w:tc>
          <w:tcPr>
            <w:tcW w:w="409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2"/>
              <w:rPr>
                <w:sz w:val="32"/>
              </w:rPr>
            </w:pPr>
            <w:r>
              <w:rPr>
                <w:sz w:val="32"/>
              </w:rPr>
              <w:t>Kubernetes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Cluster</w:t>
            </w:r>
          </w:p>
        </w:tc>
      </w:tr>
    </w:tbl>
    <w:sectPr>
      <w:pgSz w:w="16850" w:h="11920" w:orient="landscape"/>
      <w:pgMar w:top="1100" w:bottom="28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56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2022-11-09T05:38:51Z</dcterms:created>
  <dcterms:modified xsi:type="dcterms:W3CDTF">2022-11-09T05:38:51Z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