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6DE3" w14:textId="77777777" w:rsidR="00F57C73" w:rsidRDefault="004115F7">
      <w:pPr>
        <w:spacing w:after="0"/>
        <w:ind w:right="169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14:paraId="69FB61A6" w14:textId="77777777" w:rsidR="00F57C73" w:rsidRDefault="004115F7">
      <w:pPr>
        <w:spacing w:after="7"/>
        <w:ind w:right="2683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14:paraId="6BDE0262" w14:textId="77777777" w:rsidR="00F57C73" w:rsidRDefault="004115F7">
      <w:pPr>
        <w:spacing w:after="0"/>
        <w:ind w:left="10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7" w:type="dxa"/>
        <w:tblInd w:w="2614" w:type="dxa"/>
        <w:tblCellMar>
          <w:top w:w="1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F57C73" w14:paraId="7741D20A" w14:textId="77777777">
        <w:trPr>
          <w:trHeight w:val="276"/>
        </w:trPr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0E5BB8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16DE6" w14:textId="7FD8E2FA" w:rsidR="00F57C73" w:rsidRDefault="00DE6DFA">
            <w:pPr>
              <w:spacing w:after="0"/>
            </w:pPr>
            <w:r>
              <w:rPr>
                <w:rFonts w:ascii="Arial" w:eastAsia="Arial" w:hAnsi="Arial" w:cs="Arial"/>
              </w:rPr>
              <w:t>31</w:t>
            </w:r>
            <w:r w:rsidR="009B07D7">
              <w:rPr>
                <w:rFonts w:ascii="Arial" w:eastAsia="Arial" w:hAnsi="Arial" w:cs="Arial"/>
              </w:rPr>
              <w:t xml:space="preserve"> </w:t>
            </w:r>
            <w:r w:rsidR="004115F7">
              <w:rPr>
                <w:rFonts w:ascii="Arial" w:eastAsia="Arial" w:hAnsi="Arial" w:cs="Arial"/>
              </w:rPr>
              <w:t>October 2022</w:t>
            </w:r>
            <w:r w:rsidR="004115F7">
              <w:t xml:space="preserve"> </w:t>
            </w:r>
          </w:p>
        </w:tc>
      </w:tr>
      <w:tr w:rsidR="00F57C73" w14:paraId="66F5C58B" w14:textId="77777777">
        <w:trPr>
          <w:trHeight w:val="278"/>
        </w:trPr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23C065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8B8C8" w14:textId="06EFB32A" w:rsidR="00F57C73" w:rsidRDefault="004115F7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DE6DFA">
              <w:rPr>
                <w:rFonts w:ascii="Arial" w:eastAsia="Arial" w:hAnsi="Arial" w:cs="Arial"/>
              </w:rPr>
              <w:t>40687</w:t>
            </w:r>
          </w:p>
        </w:tc>
      </w:tr>
      <w:tr w:rsidR="00F57C73" w14:paraId="6776E16D" w14:textId="77777777">
        <w:trPr>
          <w:trHeight w:val="785"/>
        </w:trPr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A84D1E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3801E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– </w:t>
            </w:r>
            <w:r>
              <w:rPr>
                <w:rFonts w:ascii="Arial" w:eastAsia="Arial" w:hAnsi="Arial" w:cs="Arial"/>
              </w:rPr>
              <w:t xml:space="preserve">EXPLORATORY ANALYSIS OF RAINFALL DATA IN INDIA FOR AGRICULTURE. </w:t>
            </w:r>
            <w:r>
              <w:t xml:space="preserve"> </w:t>
            </w:r>
          </w:p>
        </w:tc>
      </w:tr>
      <w:tr w:rsidR="00F57C73" w14:paraId="332E76D0" w14:textId="77777777">
        <w:trPr>
          <w:trHeight w:val="283"/>
        </w:trPr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30D54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33D96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</w:t>
            </w:r>
          </w:p>
        </w:tc>
      </w:tr>
    </w:tbl>
    <w:p w14:paraId="1890E2CE" w14:textId="77777777" w:rsidR="00F57C73" w:rsidRDefault="004115F7">
      <w:pPr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959B921" w14:textId="77777777" w:rsidR="00F57C73" w:rsidRDefault="004115F7">
      <w:pPr>
        <w:spacing w:after="154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</w:t>
      </w:r>
    </w:p>
    <w:p w14:paraId="521FD49E" w14:textId="77777777" w:rsidR="00F57C73" w:rsidRDefault="004115F7">
      <w:pPr>
        <w:spacing w:after="0"/>
        <w:ind w:left="14"/>
      </w:pPr>
      <w:r>
        <w:rPr>
          <w:rFonts w:ascii="Arial" w:eastAsia="Arial" w:hAnsi="Arial" w:cs="Arial"/>
        </w:rPr>
        <w:t xml:space="preserve">Use the below template to create product backlog and sprint schedule </w:t>
      </w:r>
      <w:r>
        <w:t xml:space="preserve"> </w:t>
      </w:r>
    </w:p>
    <w:tbl>
      <w:tblPr>
        <w:tblStyle w:val="TableGrid"/>
        <w:tblW w:w="14265" w:type="dxa"/>
        <w:tblInd w:w="22" w:type="dxa"/>
        <w:tblCellMar>
          <w:top w:w="19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3"/>
        <w:gridCol w:w="1985"/>
        <w:gridCol w:w="1277"/>
        <w:gridCol w:w="4253"/>
        <w:gridCol w:w="1133"/>
        <w:gridCol w:w="991"/>
        <w:gridCol w:w="3493"/>
      </w:tblGrid>
      <w:tr w:rsidR="00F57C73" w14:paraId="667BFF12" w14:textId="77777777">
        <w:trPr>
          <w:trHeight w:val="720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CA2FE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5ABD7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764E081B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2A99EC12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2368B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361B0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F78C0E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4DD3C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683312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F57C73" w14:paraId="43CE8937" w14:textId="77777777">
        <w:trPr>
          <w:trHeight w:val="490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544F5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6348AB" w14:textId="77777777" w:rsidR="00F57C73" w:rsidRDefault="004115F7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Rainfall Prediction ML Model (Dataset)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77D8B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82AE4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Weather Dataset Collection, Data preprocessing, Data Visualization.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24E2A" w14:textId="77777777" w:rsidR="00F57C73" w:rsidRDefault="004115F7">
            <w:pPr>
              <w:spacing w:after="0"/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1D52DD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0A534" w14:textId="15DF878D" w:rsidR="00F57C73" w:rsidRDefault="002F4996" w:rsidP="002F499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J.</w:t>
            </w:r>
            <w:r w:rsidR="0035400B">
              <w:rPr>
                <w:rFonts w:ascii="Arial" w:eastAsia="Arial" w:hAnsi="Arial" w:cs="Arial"/>
                <w:sz w:val="20"/>
              </w:rPr>
              <w:t>Abikrishnan</w:t>
            </w:r>
            <w:proofErr w:type="spellEnd"/>
            <w:r w:rsidR="0035400B">
              <w:rPr>
                <w:rFonts w:ascii="Arial" w:eastAsia="Arial" w:hAnsi="Arial" w:cs="Arial"/>
                <w:sz w:val="20"/>
              </w:rPr>
              <w:t xml:space="preserve"> ,</w:t>
            </w:r>
            <w:proofErr w:type="spellStart"/>
            <w:r w:rsidR="0035400B">
              <w:rPr>
                <w:rFonts w:ascii="Arial" w:eastAsia="Arial" w:hAnsi="Arial" w:cs="Arial"/>
                <w:sz w:val="20"/>
              </w:rPr>
              <w:t>G.Vadamalai</w:t>
            </w:r>
            <w:proofErr w:type="spellEnd"/>
          </w:p>
        </w:tc>
      </w:tr>
      <w:tr w:rsidR="00F57C73" w14:paraId="2FB5CECB" w14:textId="77777777">
        <w:trPr>
          <w:trHeight w:val="487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2EE33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917F6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8EE65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2E4ABE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Train Model using Different machine learning Algorithms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641C0" w14:textId="77777777" w:rsidR="00F57C73" w:rsidRDefault="004115F7">
            <w:pPr>
              <w:spacing w:after="0"/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53DB7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D5C97" w14:textId="52003901" w:rsidR="00F57C73" w:rsidRDefault="009F2781" w:rsidP="009F278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M.Santhoshkumar,J.Nandhakumar</w:t>
            </w:r>
            <w:proofErr w:type="spellEnd"/>
          </w:p>
        </w:tc>
      </w:tr>
      <w:tr w:rsidR="00F57C73" w14:paraId="610336C0" w14:textId="77777777">
        <w:trPr>
          <w:trHeight w:val="396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CB1597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82583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3DC8B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0A50C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Test the model and give best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48B46C" w14:textId="77777777" w:rsidR="00F57C73" w:rsidRDefault="004115F7">
            <w:pPr>
              <w:spacing w:after="0"/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E5EC2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63C47" w14:textId="39FC6BE8" w:rsidR="00F57C73" w:rsidRDefault="00683391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J.Abikrishnan,G.Vadamalai</w:t>
            </w:r>
            <w:proofErr w:type="spellEnd"/>
          </w:p>
        </w:tc>
      </w:tr>
      <w:tr w:rsidR="00F57C73" w14:paraId="731C99C0" w14:textId="77777777">
        <w:trPr>
          <w:trHeight w:val="715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83E1D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3BA9E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B48AB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F98F8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they can register for the application through Gmail. Password is set up.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C3B90" w14:textId="77777777" w:rsidR="00F57C73" w:rsidRDefault="004115F7">
            <w:pPr>
              <w:spacing w:after="0"/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5B226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FFD13" w14:textId="3FA272EA" w:rsidR="00F57C73" w:rsidRDefault="00346A8B" w:rsidP="00346A8B">
            <w:pPr>
              <w:spacing w:after="0"/>
            </w:pPr>
            <w:proofErr w:type="spellStart"/>
            <w:r>
              <w:t>M.Santhoshkumar,J.Nandhakumar</w:t>
            </w:r>
            <w:proofErr w:type="spellEnd"/>
          </w:p>
        </w:tc>
      </w:tr>
      <w:tr w:rsidR="00F57C73" w14:paraId="4CB3FE1D" w14:textId="77777777">
        <w:trPr>
          <w:trHeight w:val="490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3561F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4BACC4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FBC4F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80C20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they can log into the application by entering email &amp; password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5F0E7" w14:textId="77777777" w:rsidR="00F57C73" w:rsidRDefault="004115F7">
            <w:pPr>
              <w:spacing w:after="0"/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7C07B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02479" w14:textId="5E8F7B9B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AC7646">
              <w:rPr>
                <w:rFonts w:ascii="Arial" w:eastAsia="Arial" w:hAnsi="Arial" w:cs="Arial"/>
                <w:sz w:val="20"/>
              </w:rPr>
              <w:t>G.Vadamalai,M.Santhoshkumar</w:t>
            </w:r>
            <w:proofErr w:type="spellEnd"/>
            <w:r>
              <w:t xml:space="preserve"> </w:t>
            </w:r>
          </w:p>
        </w:tc>
      </w:tr>
      <w:tr w:rsidR="00F57C73" w14:paraId="54E4FB6F" w14:textId="77777777">
        <w:trPr>
          <w:trHeight w:val="487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8754E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8F1DA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2FABC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9BD2A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Credentials should be used for multiple systems and verified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0AB6F1" w14:textId="77777777" w:rsidR="00F57C73" w:rsidRDefault="004115F7">
            <w:pPr>
              <w:spacing w:after="0"/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92EB7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22034A" w14:textId="45801350" w:rsidR="00F57C73" w:rsidRDefault="00D82A1F">
            <w:pPr>
              <w:spacing w:after="0"/>
              <w:ind w:left="5"/>
            </w:pPr>
            <w:proofErr w:type="spellStart"/>
            <w:r>
              <w:t>J.Abikrishnan,J.Nandhakumar</w:t>
            </w:r>
            <w:proofErr w:type="spellEnd"/>
          </w:p>
        </w:tc>
      </w:tr>
      <w:tr w:rsidR="00F57C73" w14:paraId="57421C00" w14:textId="77777777">
        <w:trPr>
          <w:trHeight w:val="398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8EAB16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65C0F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68909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3F318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Attractive dashboard forecasting live weather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18482" w14:textId="77777777" w:rsidR="00F57C73" w:rsidRDefault="004115F7">
            <w:pPr>
              <w:spacing w:after="0"/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55030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20DA3" w14:textId="1359679B" w:rsidR="00F57C73" w:rsidRDefault="00CE7FED" w:rsidP="00CE7FED">
            <w:pPr>
              <w:spacing w:after="0"/>
            </w:pPr>
            <w:proofErr w:type="spellStart"/>
            <w:r>
              <w:t>M.S</w:t>
            </w:r>
            <w:r w:rsidR="00092BF3">
              <w:t>an</w:t>
            </w:r>
            <w:r w:rsidR="00EA17B6">
              <w:t>t</w:t>
            </w:r>
            <w:r>
              <w:t>hoshkumar,G.Vadamalai</w:t>
            </w:r>
            <w:proofErr w:type="spellEnd"/>
            <w:r w:rsidR="004115F7">
              <w:t xml:space="preserve"> </w:t>
            </w:r>
          </w:p>
        </w:tc>
      </w:tr>
      <w:tr w:rsidR="00F57C73" w14:paraId="2317D9B6" w14:textId="77777777">
        <w:trPr>
          <w:trHeight w:val="485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391A86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B3716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Rainfall Prediction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D0782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5C8C3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User enter the location, temperature, humidity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3C612" w14:textId="77777777" w:rsidR="00F57C73" w:rsidRDefault="004115F7">
            <w:pPr>
              <w:spacing w:after="0"/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2634D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3854BF" w14:textId="5DC8FC5F" w:rsidR="00F57C73" w:rsidRDefault="00092BF3">
            <w:pPr>
              <w:spacing w:after="0"/>
              <w:ind w:left="5"/>
            </w:pPr>
            <w:proofErr w:type="spellStart"/>
            <w:r>
              <w:t>J.N</w:t>
            </w:r>
            <w:r w:rsidR="00EA17B6">
              <w:t>a</w:t>
            </w:r>
            <w:r>
              <w:t>ndhakumar</w:t>
            </w:r>
            <w:proofErr w:type="spellEnd"/>
            <w:r>
              <w:t>,</w:t>
            </w:r>
            <w:r w:rsidR="004115F7">
              <w:t xml:space="preserve"> </w:t>
            </w:r>
            <w:proofErr w:type="spellStart"/>
            <w:r w:rsidR="00EF2F89">
              <w:t>G.Vadamalai</w:t>
            </w:r>
            <w:proofErr w:type="spellEnd"/>
          </w:p>
        </w:tc>
      </w:tr>
      <w:tr w:rsidR="00F57C73" w14:paraId="5175C084" w14:textId="77777777">
        <w:trPr>
          <w:trHeight w:val="490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7E90B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4383D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E75EC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E98A8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Predict the rainfall and display the result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3282B" w14:textId="77777777" w:rsidR="00F57C73" w:rsidRDefault="004115F7">
            <w:pPr>
              <w:spacing w:after="0"/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8C9DE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53817" w14:textId="58046060" w:rsidR="00F57C73" w:rsidRDefault="00EF2F89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JAbikrishnan,M.Santhoshkumar</w:t>
            </w:r>
            <w:proofErr w:type="spellEnd"/>
            <w:r w:rsidR="004115F7">
              <w:rPr>
                <w:rFonts w:ascii="Arial" w:eastAsia="Arial" w:hAnsi="Arial" w:cs="Arial"/>
                <w:sz w:val="20"/>
              </w:rPr>
              <w:t>.</w:t>
            </w:r>
          </w:p>
        </w:tc>
      </w:tr>
      <w:tr w:rsidR="00F57C73" w14:paraId="046A05FB" w14:textId="77777777">
        <w:trPr>
          <w:trHeight w:val="718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772F4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B1BCCD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61A4ED38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0F2D7B27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DA39AB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33F4B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008D8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603631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0BA29C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F57C73" w14:paraId="74E1BAD4" w14:textId="77777777">
        <w:trPr>
          <w:trHeight w:val="396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41059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A41FF0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A32E5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F6CEE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Test the application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72DC53" w14:textId="77777777" w:rsidR="00F57C73" w:rsidRDefault="004115F7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7B2B5B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3AF54F" w14:textId="574C4800" w:rsidR="00F57C73" w:rsidRDefault="007F0B74">
            <w:pPr>
              <w:spacing w:after="0"/>
              <w:ind w:left="5"/>
            </w:pPr>
            <w:proofErr w:type="spellStart"/>
            <w:r>
              <w:t>M.Santhoshkumar,G.Vadamalai</w:t>
            </w:r>
            <w:proofErr w:type="spellEnd"/>
            <w:r w:rsidR="004115F7">
              <w:t xml:space="preserve"> </w:t>
            </w:r>
          </w:p>
        </w:tc>
      </w:tr>
      <w:tr w:rsidR="00F57C73" w14:paraId="0FEAAB75" w14:textId="77777777">
        <w:trPr>
          <w:trHeight w:val="487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93CC5" w14:textId="77777777" w:rsidR="00F57C73" w:rsidRDefault="004115F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D1ED1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Deploy Model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41C2E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  <w:r>
              <w:t xml:space="preserve"> 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9EBE6" w14:textId="77777777" w:rsidR="00F57C73" w:rsidRDefault="004115F7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Deploy the model in IBM cloud to make user friendly application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BB292" w14:textId="77777777" w:rsidR="00F57C73" w:rsidRDefault="004115F7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E409D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3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A19C01" w14:textId="28E9E509" w:rsidR="00F57C73" w:rsidRDefault="007F0B74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J.Nandhakumar</w:t>
            </w:r>
            <w:r w:rsidR="00DE6DFA">
              <w:rPr>
                <w:rFonts w:ascii="Arial" w:eastAsia="Arial" w:hAnsi="Arial" w:cs="Arial"/>
                <w:sz w:val="20"/>
              </w:rPr>
              <w:t>,G.Vadamalai</w:t>
            </w:r>
            <w:proofErr w:type="spellEnd"/>
            <w:r w:rsidR="00DE6DFA">
              <w:rPr>
                <w:rFonts w:ascii="Arial" w:eastAsia="Arial" w:hAnsi="Arial" w:cs="Arial"/>
                <w:sz w:val="20"/>
              </w:rPr>
              <w:t>.</w:t>
            </w:r>
            <w:r w:rsidR="004115F7">
              <w:t xml:space="preserve"> </w:t>
            </w:r>
          </w:p>
        </w:tc>
      </w:tr>
    </w:tbl>
    <w:p w14:paraId="38C059DB" w14:textId="77777777" w:rsidR="00F57C73" w:rsidRDefault="004115F7">
      <w:pPr>
        <w:spacing w:after="159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64402CC" w14:textId="77777777" w:rsidR="00F57C73" w:rsidRDefault="004115F7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</w:t>
      </w:r>
      <w:r>
        <w:t xml:space="preserve"> </w:t>
      </w:r>
    </w:p>
    <w:tbl>
      <w:tblPr>
        <w:tblStyle w:val="TableGrid"/>
        <w:tblW w:w="14222" w:type="dxa"/>
        <w:tblInd w:w="22" w:type="dxa"/>
        <w:tblCellMar>
          <w:top w:w="19" w:type="dxa"/>
          <w:left w:w="108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2016"/>
        <w:gridCol w:w="1738"/>
        <w:gridCol w:w="1232"/>
        <w:gridCol w:w="2081"/>
        <w:gridCol w:w="2357"/>
        <w:gridCol w:w="2081"/>
        <w:gridCol w:w="2717"/>
      </w:tblGrid>
      <w:tr w:rsidR="00F57C73" w14:paraId="5525159B" w14:textId="77777777">
        <w:trPr>
          <w:trHeight w:val="718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C1697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B6776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CF414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C97C7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79872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5FF74D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14:paraId="049F0D0F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 w14:paraId="64C4A1E2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34619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 w:rsidR="00F57C73" w14:paraId="5B5A0F2A" w14:textId="77777777">
        <w:trPr>
          <w:trHeight w:val="394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BAC410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04ABE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025F4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FCCDB2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BE726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F9390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    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CF7C4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</w:tr>
      <w:tr w:rsidR="00F57C73" w14:paraId="32C62715" w14:textId="77777777">
        <w:trPr>
          <w:trHeight w:val="396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4ACEE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AE4CD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86B1C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1D475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06AB1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9C825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    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5FDDA1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Nov 2022 </w:t>
            </w:r>
            <w:r>
              <w:t xml:space="preserve"> </w:t>
            </w:r>
          </w:p>
        </w:tc>
      </w:tr>
      <w:tr w:rsidR="00F57C73" w14:paraId="3B3844CC" w14:textId="77777777">
        <w:trPr>
          <w:trHeight w:val="394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D60FF1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E940E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2882B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EC478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40A2E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15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2777B4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    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280AEF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15 Nov 2022 </w:t>
            </w:r>
            <w:r>
              <w:t xml:space="preserve"> </w:t>
            </w:r>
          </w:p>
        </w:tc>
      </w:tr>
      <w:tr w:rsidR="00F57C73" w14:paraId="6C222A90" w14:textId="77777777">
        <w:trPr>
          <w:trHeight w:val="394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41501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96D1D5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CA5A1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6AF5BE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15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25537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21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BD4A2" w14:textId="77777777" w:rsidR="00F57C73" w:rsidRDefault="004115F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    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9006D" w14:textId="77777777" w:rsidR="00F57C73" w:rsidRDefault="004115F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21 Nov 2022 </w:t>
            </w:r>
            <w:r>
              <w:t xml:space="preserve"> </w:t>
            </w:r>
          </w:p>
        </w:tc>
      </w:tr>
    </w:tbl>
    <w:p w14:paraId="75C7D5C3" w14:textId="77777777" w:rsidR="00F57C73" w:rsidRDefault="004115F7">
      <w:pPr>
        <w:spacing w:after="157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E6098FF" w14:textId="77777777" w:rsidR="00F57C73" w:rsidRDefault="004115F7">
      <w:pPr>
        <w:spacing w:after="29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  <w:r>
        <w:t xml:space="preserve"> </w:t>
      </w:r>
    </w:p>
    <w:p w14:paraId="2ADA2B8E" w14:textId="77777777" w:rsidR="00F57C73" w:rsidRDefault="004115F7">
      <w:pPr>
        <w:spacing w:after="247" w:line="247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5-day sprint duration, and the velocity of the team is 20 (points per sprint). Let’s calculate the team’s average velocity (AV) per iteration unit (story points per day) </w:t>
      </w:r>
      <w:r>
        <w:t xml:space="preserve"> </w:t>
      </w:r>
    </w:p>
    <w:p w14:paraId="0EC5B3EA" w14:textId="77777777" w:rsidR="00F57C73" w:rsidRDefault="004115F7">
      <w:pPr>
        <w:spacing w:after="426"/>
        <w:ind w:left="41"/>
        <w:jc w:val="center"/>
      </w:pPr>
      <w:r>
        <w:rPr>
          <w:rFonts w:ascii="Arial" w:eastAsia="Arial" w:hAnsi="Arial" w:cs="Arial"/>
          <w:color w:val="172B4D"/>
          <w:sz w:val="28"/>
        </w:rPr>
        <w:t xml:space="preserve"> </w:t>
      </w:r>
      <w:r>
        <w:t xml:space="preserve"> </w:t>
      </w:r>
    </w:p>
    <w:p w14:paraId="5193DCDE" w14:textId="77777777" w:rsidR="00F57C73" w:rsidRDefault="004115F7">
      <w:pPr>
        <w:spacing w:after="411"/>
        <w:ind w:left="10" w:right="161" w:hanging="10"/>
        <w:jc w:val="center"/>
      </w:pPr>
      <w:r>
        <w:rPr>
          <w:rFonts w:ascii="Arial" w:eastAsia="Arial" w:hAnsi="Arial" w:cs="Arial"/>
          <w:sz w:val="28"/>
        </w:rPr>
        <w:t xml:space="preserve">AV= Sprint duration/ Velocity = 20/5 =4 </w:t>
      </w:r>
      <w:r>
        <w:rPr>
          <w:sz w:val="28"/>
          <w:vertAlign w:val="subscript"/>
        </w:rPr>
        <w:t xml:space="preserve"> </w:t>
      </w:r>
    </w:p>
    <w:p w14:paraId="308D07B7" w14:textId="77777777" w:rsidR="00F57C73" w:rsidRDefault="004115F7">
      <w:pPr>
        <w:spacing w:after="377"/>
        <w:ind w:left="10" w:right="163" w:hanging="10"/>
        <w:jc w:val="center"/>
      </w:pPr>
      <w:r>
        <w:rPr>
          <w:rFonts w:ascii="Arial" w:eastAsia="Arial" w:hAnsi="Arial" w:cs="Arial"/>
          <w:sz w:val="28"/>
        </w:rPr>
        <w:t>Total Average Velocit</w:t>
      </w:r>
      <w:r>
        <w:rPr>
          <w:rFonts w:ascii="Arial" w:eastAsia="Arial" w:hAnsi="Arial" w:cs="Arial"/>
          <w:sz w:val="28"/>
        </w:rPr>
        <w:t xml:space="preserve">y=4 </w:t>
      </w:r>
      <w:r>
        <w:rPr>
          <w:sz w:val="28"/>
          <w:vertAlign w:val="subscript"/>
        </w:rPr>
        <w:t xml:space="preserve"> </w:t>
      </w:r>
    </w:p>
    <w:p w14:paraId="2D6DD3DE" w14:textId="77777777" w:rsidR="00F57C73" w:rsidRDefault="004115F7">
      <w:pPr>
        <w:spacing w:after="0"/>
        <w:ind w:left="14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  <w:r>
        <w:t xml:space="preserve"> </w:t>
      </w:r>
    </w:p>
    <w:p w14:paraId="6965C410" w14:textId="77777777" w:rsidR="00F57C73" w:rsidRDefault="004115F7">
      <w:pPr>
        <w:spacing w:after="271"/>
        <w:ind w:left="-5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  </w:t>
      </w:r>
      <w:r>
        <w:t xml:space="preserve"> </w:t>
      </w:r>
    </w:p>
    <w:p w14:paraId="001F808B" w14:textId="77777777" w:rsidR="00F57C73" w:rsidRDefault="004115F7">
      <w:pPr>
        <w:spacing w:after="19" w:line="247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4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5">
        <w:r>
          <w:rPr>
            <w:rFonts w:ascii="Arial" w:eastAsia="Arial" w:hAnsi="Arial" w:cs="Arial"/>
            <w:color w:val="172B4D"/>
          </w:rPr>
          <w:t>software developmen</w:t>
        </w:r>
      </w:hyperlink>
      <w:hyperlink r:id="rId6">
        <w:r>
          <w:rPr>
            <w:rFonts w:ascii="Arial" w:eastAsia="Arial" w:hAnsi="Arial" w:cs="Arial"/>
            <w:color w:val="172B4D"/>
          </w:rPr>
          <w:t>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8">
        <w:r>
          <w:rPr>
            <w:rFonts w:ascii="Arial" w:eastAsia="Arial" w:hAnsi="Arial" w:cs="Arial"/>
            <w:color w:val="172B4D"/>
          </w:rPr>
          <w:t>m</w:t>
        </w:r>
      </w:hyperlink>
      <w:r>
        <w:rPr>
          <w:rFonts w:ascii="Arial" w:eastAsia="Arial" w:hAnsi="Arial" w:cs="Arial"/>
          <w:color w:val="172B4D"/>
        </w:rPr>
        <w:t>ethodologies such as</w:t>
      </w:r>
      <w:hyperlink r:id="rId9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0">
        <w:r>
          <w:rPr>
            <w:rFonts w:ascii="Arial" w:eastAsia="Arial" w:hAnsi="Arial" w:cs="Arial"/>
            <w:color w:val="172B4D"/>
          </w:rPr>
          <w:t>Scrum.</w:t>
        </w:r>
      </w:hyperlink>
      <w:hyperlink r:id="rId11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 xml:space="preserve">However, burn down charts can be applied to any project containing measurable progress over time. </w:t>
      </w:r>
      <w:r>
        <w:t xml:space="preserve"> </w:t>
      </w:r>
    </w:p>
    <w:p w14:paraId="53930918" w14:textId="77777777" w:rsidR="00F57C73" w:rsidRDefault="004115F7">
      <w:pPr>
        <w:spacing w:after="5"/>
        <w:ind w:left="14"/>
      </w:pPr>
      <w:r>
        <w:rPr>
          <w:rFonts w:ascii="Arial" w:eastAsia="Arial" w:hAnsi="Arial" w:cs="Arial"/>
          <w:color w:val="172B4D"/>
        </w:rPr>
        <w:t xml:space="preserve"> </w:t>
      </w:r>
      <w:r>
        <w:t xml:space="preserve"> </w:t>
      </w:r>
    </w:p>
    <w:p w14:paraId="4AD0CB31" w14:textId="77777777" w:rsidR="00F57C73" w:rsidRDefault="004115F7">
      <w:pPr>
        <w:spacing w:after="19" w:line="247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Tool : Jira Software </w:t>
      </w:r>
      <w:r>
        <w:t xml:space="preserve"> </w:t>
      </w:r>
    </w:p>
    <w:p w14:paraId="470FE720" w14:textId="77777777" w:rsidR="00F57C73" w:rsidRDefault="004115F7">
      <w:pPr>
        <w:spacing w:after="0"/>
        <w:ind w:left="14"/>
      </w:pPr>
      <w:r>
        <w:rPr>
          <w:rFonts w:ascii="Arial" w:eastAsia="Arial" w:hAnsi="Arial" w:cs="Arial"/>
          <w:color w:val="172B4D"/>
        </w:rPr>
        <w:t xml:space="preserve"> </w:t>
      </w:r>
      <w:r>
        <w:t xml:space="preserve"> </w:t>
      </w:r>
    </w:p>
    <w:p w14:paraId="482285AD" w14:textId="77777777" w:rsidR="00F57C73" w:rsidRDefault="004115F7">
      <w:pPr>
        <w:spacing w:after="0"/>
        <w:jc w:val="right"/>
      </w:pPr>
      <w:r>
        <w:rPr>
          <w:noProof/>
        </w:rPr>
        <w:drawing>
          <wp:inline distT="0" distB="0" distL="0" distR="0" wp14:anchorId="11CD450E" wp14:editId="0ADEE8CE">
            <wp:extent cx="9236964" cy="4198620"/>
            <wp:effectExtent l="0" t="0" r="0" b="0"/>
            <wp:docPr id="1648" name="Picture 1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" name="Picture 16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6964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6F6F0986" w14:textId="77777777" w:rsidR="00F57C73" w:rsidRDefault="004115F7">
      <w:pPr>
        <w:spacing w:after="0"/>
        <w:ind w:left="14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t xml:space="preserve"> </w:t>
      </w:r>
    </w:p>
    <w:sectPr w:rsidR="00F57C73">
      <w:pgSz w:w="16836" w:h="11909" w:orient="landscape"/>
      <w:pgMar w:top="1448" w:right="673" w:bottom="158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C73"/>
    <w:rsid w:val="00092BF3"/>
    <w:rsid w:val="002F4996"/>
    <w:rsid w:val="00346A8B"/>
    <w:rsid w:val="0035400B"/>
    <w:rsid w:val="004115F7"/>
    <w:rsid w:val="00683391"/>
    <w:rsid w:val="007F0B74"/>
    <w:rsid w:val="009B07D7"/>
    <w:rsid w:val="009F2781"/>
    <w:rsid w:val="00A86737"/>
    <w:rsid w:val="00AC7646"/>
    <w:rsid w:val="00CE7FED"/>
    <w:rsid w:val="00D82A1F"/>
    <w:rsid w:val="00DB6D5D"/>
    <w:rsid w:val="00DE6DFA"/>
    <w:rsid w:val="00EA17B6"/>
    <w:rsid w:val="00EF2F89"/>
    <w:rsid w:val="00F5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5DE8A"/>
  <w15:docId w15:val="{CCC5AF40-E324-B241-B400-D65F6B72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ww.visual-paradigm.com/scrum/what-is-agile-software-development/" TargetMode="External" /><Relationship Id="rId12" Type="http://schemas.openxmlformats.org/officeDocument/2006/relationships/image" Target="media/image1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visual-paradigm.com/scrum/what-is-agile-software-development/" TargetMode="External" /><Relationship Id="rId11" Type="http://schemas.openxmlformats.org/officeDocument/2006/relationships/hyperlink" Target="https://www.visual-paradigm.com/scrum/scrum-in-3-minutes/" TargetMode="External" /><Relationship Id="rId5" Type="http://schemas.openxmlformats.org/officeDocument/2006/relationships/hyperlink" Target="https://www.visual-paradigm.com/scrum/what-is-agile-software-development/" TargetMode="External" /><Relationship Id="rId10" Type="http://schemas.openxmlformats.org/officeDocument/2006/relationships/hyperlink" Target="https://www.visual-paradigm.com/scrum/scrum-in-3-minutes/" TargetMode="External" /><Relationship Id="rId4" Type="http://schemas.openxmlformats.org/officeDocument/2006/relationships/hyperlink" Target="https://www.visual-paradigm.com/scrum/what-is-agile-software-development/" TargetMode="External" /><Relationship Id="rId9" Type="http://schemas.openxmlformats.org/officeDocument/2006/relationships/hyperlink" Target="https://www.visual-paradigm.com/scrum/scrum-in-3-minutes/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abikrishnan09062002@gmail.com</dc:creator>
  <cp:keywords/>
  <dc:description/>
  <cp:lastModifiedBy>abikrishnan09062002@gmail.com</cp:lastModifiedBy>
  <cp:revision>2</cp:revision>
  <dcterms:created xsi:type="dcterms:W3CDTF">2022-10-31T10:38:00Z</dcterms:created>
  <dcterms:modified xsi:type="dcterms:W3CDTF">2022-10-31T10:38:00Z</dcterms:modified>
</cp:coreProperties>
</file>