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Planning Phase</w:t>
      </w:r>
    </w:p>
    <w:p>
      <w:pPr>
        <w:pStyle w:val="4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Milestone and Activity List</w:t>
      </w: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4"/>
        <w:gridCol w:w="462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4624" w:type="dxa"/>
          </w:tcPr>
          <w:p>
            <w:pPr>
              <w:pStyle w:val="6"/>
              <w:spacing w:line="397" w:lineRule="exact"/>
              <w:ind w:left="1204" w:right="1187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Date</w:t>
            </w:r>
          </w:p>
        </w:tc>
        <w:tc>
          <w:tcPr>
            <w:tcW w:w="4623" w:type="dxa"/>
          </w:tcPr>
          <w:p>
            <w:pPr>
              <w:pStyle w:val="6"/>
              <w:spacing w:line="397" w:lineRule="exact"/>
              <w:ind w:left="0" w:right="957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  <w:r>
              <w:rPr>
                <w:rFonts w:hint="default" w:ascii="Times New Roman" w:hAnsi="Times New Roman" w:cs="Times New Roman"/>
                <w:sz w:val="36"/>
                <w:lang w:val="en-IN"/>
              </w:rPr>
              <w:t>6</w:t>
            </w:r>
            <w:r>
              <w:rPr>
                <w:rFonts w:ascii="Times New Roman" w:hAnsi="Times New Roman" w:cs="Times New Roman"/>
                <w:sz w:val="36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4624" w:type="dxa"/>
          </w:tcPr>
          <w:p>
            <w:pPr>
              <w:pStyle w:val="6"/>
              <w:spacing w:line="392" w:lineRule="exact"/>
              <w:ind w:left="1202" w:right="1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Team</w:t>
            </w:r>
            <w:r>
              <w:rPr>
                <w:rFonts w:ascii="Times New Roman" w:hAnsi="Times New Roman" w:cs="Times New Roman"/>
                <w:b/>
                <w:spacing w:val="1"/>
                <w:sz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</w:rPr>
              <w:t>ID</w:t>
            </w:r>
          </w:p>
        </w:tc>
        <w:tc>
          <w:tcPr>
            <w:tcW w:w="4623" w:type="dxa"/>
          </w:tcPr>
          <w:p>
            <w:pPr>
              <w:pStyle w:val="6"/>
              <w:spacing w:line="311" w:lineRule="exact"/>
              <w:ind w:left="0" w:right="98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default" w:ascii="Times New Roman" w:hAnsi="Times New Roman"/>
                <w:sz w:val="32"/>
                <w:szCs w:val="32"/>
              </w:rPr>
              <w:t>PNT2022TMID40718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4624" w:type="dxa"/>
          </w:tcPr>
          <w:p>
            <w:pPr>
              <w:pStyle w:val="6"/>
              <w:spacing w:line="405" w:lineRule="exact"/>
              <w:ind w:left="1204" w:right="1189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Project</w:t>
            </w:r>
            <w:r>
              <w:rPr>
                <w:rFonts w:ascii="Times New Roman" w:hAnsi="Times New Roman" w:cs="Times New Roman"/>
                <w:b/>
                <w:spacing w:val="-1"/>
                <w:sz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6"/>
              </w:rPr>
              <w:t>Name</w:t>
            </w:r>
          </w:p>
        </w:tc>
        <w:tc>
          <w:tcPr>
            <w:tcW w:w="4623" w:type="dxa"/>
          </w:tcPr>
          <w:p>
            <w:pPr>
              <w:pStyle w:val="6"/>
              <w:spacing w:line="357" w:lineRule="exact"/>
              <w:ind w:left="243" w:right="230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Signs</w:t>
            </w:r>
            <w:r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with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smart</w:t>
            </w:r>
            <w:r>
              <w:rPr>
                <w:rFonts w:ascii="Times New Roman" w:hAnsi="Times New Roman" w:cs="Times New Roman"/>
                <w:spacing w:val="-3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connectivity</w:t>
            </w:r>
          </w:p>
          <w:p>
            <w:pPr>
              <w:pStyle w:val="6"/>
              <w:spacing w:line="358" w:lineRule="exact"/>
              <w:ind w:left="243" w:right="229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for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better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road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safety</w:t>
            </w:r>
          </w:p>
        </w:tc>
      </w:tr>
    </w:tbl>
    <w:p>
      <w:pPr>
        <w:pStyle w:val="4"/>
        <w:jc w:val="center"/>
        <w:rPr>
          <w:rFonts w:ascii="Times New Roman" w:hAnsi="Times New Roman" w:cs="Times New Roman"/>
          <w:sz w:val="20"/>
        </w:rPr>
      </w:pPr>
    </w:p>
    <w:p>
      <w:pPr>
        <w:pStyle w:val="4"/>
        <w:spacing w:before="11"/>
        <w:jc w:val="center"/>
        <w:rPr>
          <w:rFonts w:ascii="Times New Roman" w:hAnsi="Times New Roman" w:cs="Times New Roman"/>
          <w:sz w:val="26"/>
        </w:r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3"/>
        <w:gridCol w:w="3082"/>
        <w:gridCol w:w="30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3083" w:type="dxa"/>
          </w:tcPr>
          <w:p>
            <w:pPr>
              <w:pStyle w:val="6"/>
              <w:spacing w:before="2" w:line="486" w:lineRule="exact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TITLE</w:t>
            </w:r>
          </w:p>
        </w:tc>
        <w:tc>
          <w:tcPr>
            <w:tcW w:w="3082" w:type="dxa"/>
          </w:tcPr>
          <w:p>
            <w:pPr>
              <w:pStyle w:val="6"/>
              <w:spacing w:before="2" w:line="486" w:lineRule="exact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DESCRIPTION</w:t>
            </w:r>
          </w:p>
        </w:tc>
        <w:tc>
          <w:tcPr>
            <w:tcW w:w="3082" w:type="dxa"/>
          </w:tcPr>
          <w:p>
            <w:pPr>
              <w:pStyle w:val="6"/>
              <w:spacing w:before="2" w:line="486" w:lineRule="exact"/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>
              <w:rPr>
                <w:rFonts w:ascii="Times New Roman" w:hAnsi="Times New Roman" w:cs="Times New Roman"/>
                <w:b/>
                <w:sz w:val="36"/>
              </w:rPr>
              <w:t>DATE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7" w:hRule="atLeast"/>
        </w:trPr>
        <w:tc>
          <w:tcPr>
            <w:tcW w:w="3083" w:type="dxa"/>
          </w:tcPr>
          <w:p>
            <w:pPr>
              <w:pStyle w:val="6"/>
              <w:ind w:right="24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Literature Survey&amp;</w:t>
            </w:r>
            <w:r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Information</w:t>
            </w:r>
            <w:r>
              <w:rPr>
                <w:rFonts w:ascii="Times New Roman" w:hAnsi="Times New Roman" w:cs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Gathering</w:t>
            </w:r>
          </w:p>
        </w:tc>
        <w:tc>
          <w:tcPr>
            <w:tcW w:w="3082" w:type="dxa"/>
          </w:tcPr>
          <w:p>
            <w:pPr>
              <w:pStyle w:val="6"/>
              <w:ind w:right="19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A literature review is a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comprehensive summary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of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previous</w:t>
            </w:r>
            <w:r>
              <w:rPr>
                <w:rFonts w:ascii="Times New Roman" w:hAnsi="Times New Roman" w:cs="Times New Roman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researches</w:t>
            </w:r>
            <w:r>
              <w:rPr>
                <w:rFonts w:ascii="Times New Roman" w:hAnsi="Times New Roman" w:cs="Times New Roman"/>
                <w:color w:val="1F2023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on</w:t>
            </w:r>
            <w:r>
              <w:rPr>
                <w:rFonts w:ascii="Times New Roman" w:hAnsi="Times New Roman" w:cs="Times New Roman"/>
                <w:color w:val="1F2023"/>
                <w:spacing w:val="-6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the topic. The literature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review surveys scholarly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articles, books, and other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sources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relevant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to a</w:t>
            </w:r>
          </w:p>
          <w:p>
            <w:pPr>
              <w:pStyle w:val="6"/>
              <w:spacing w:line="274" w:lineRule="exact"/>
              <w:ind w:right="114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particular area of</w:t>
            </w:r>
            <w:r>
              <w:rPr>
                <w:rFonts w:ascii="Times New Roman" w:hAnsi="Times New Roman" w:cs="Times New Roman"/>
                <w:color w:val="1F2023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research.</w:t>
            </w:r>
          </w:p>
        </w:tc>
        <w:tc>
          <w:tcPr>
            <w:tcW w:w="3082" w:type="dxa"/>
          </w:tcPr>
          <w:p>
            <w:pPr>
              <w:pStyle w:val="6"/>
              <w:spacing w:line="366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>
              <w:rPr>
                <w:rFonts w:ascii="Times New Roman" w:hAnsi="Times New Roman" w:cs="Times New Roman"/>
                <w:spacing w:val="-2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October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8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Prepare</w:t>
            </w:r>
            <w:r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Empathy</w:t>
            </w:r>
            <w:r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Map</w:t>
            </w:r>
          </w:p>
        </w:tc>
        <w:tc>
          <w:tcPr>
            <w:tcW w:w="3082" w:type="dxa"/>
          </w:tcPr>
          <w:p>
            <w:pPr>
              <w:pStyle w:val="6"/>
              <w:ind w:right="12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An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empathy</w:t>
            </w:r>
            <w:r>
              <w:rPr>
                <w:rFonts w:ascii="Times New Roman" w:hAnsi="Times New Roman" w:cs="Times New Roman"/>
                <w:color w:val="1F2023"/>
                <w:spacing w:val="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map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is</w:t>
            </w:r>
            <w:r>
              <w:rPr>
                <w:rFonts w:ascii="Times New Roman" w:hAnsi="Times New Roman" w:cs="Times New Roman"/>
                <w:color w:val="1F2023"/>
                <w:spacing w:val="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collaborative tool teams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can use to gain a deeper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insight into their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customers. It helps us to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understand</w:t>
            </w:r>
            <w:r>
              <w:rPr>
                <w:rFonts w:ascii="Times New Roman" w:hAnsi="Times New Roman" w:cs="Times New Roman"/>
                <w:color w:val="1F2023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the</w:t>
            </w:r>
            <w:r>
              <w:rPr>
                <w:rFonts w:ascii="Times New Roman" w:hAnsi="Times New Roman" w:cs="Times New Roman"/>
                <w:color w:val="1F2023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customers’</w:t>
            </w:r>
            <w:r>
              <w:rPr>
                <w:rFonts w:ascii="Times New Roman" w:hAnsi="Times New Roman" w:cs="Times New Roman"/>
                <w:color w:val="1F2023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pain,</w:t>
            </w:r>
            <w:r>
              <w:rPr>
                <w:rFonts w:ascii="Times New Roman" w:hAnsi="Times New Roman" w:cs="Times New Roman"/>
                <w:color w:val="1F2023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gain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and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difficulties</w:t>
            </w:r>
          </w:p>
          <w:p>
            <w:pPr>
              <w:pStyle w:val="6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from</w:t>
            </w:r>
            <w:r>
              <w:rPr>
                <w:rFonts w:ascii="Times New Roman" w:hAnsi="Times New Roman" w:cs="Times New Roman"/>
                <w:color w:val="1F2023"/>
                <w:spacing w:val="-9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their point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of</w:t>
            </w:r>
            <w:r>
              <w:rPr>
                <w:rFonts w:ascii="Times New Roman" w:hAnsi="Times New Roman" w:cs="Times New Roman"/>
                <w:color w:val="1F2023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view.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</w:rPr>
              <w:t xml:space="preserve"> October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9" w:hRule="atLeast"/>
        </w:trPr>
        <w:tc>
          <w:tcPr>
            <w:tcW w:w="3083" w:type="dxa"/>
          </w:tcPr>
          <w:p>
            <w:pPr>
              <w:pStyle w:val="6"/>
              <w:ind w:right="103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Ideation-</w:t>
            </w:r>
            <w:r>
              <w:rPr>
                <w:rFonts w:ascii="Times New Roman" w:hAnsi="Times New Roman" w:cs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8"/>
              </w:rPr>
              <w:t>Brainstorming</w:t>
            </w:r>
          </w:p>
        </w:tc>
        <w:tc>
          <w:tcPr>
            <w:tcW w:w="3082" w:type="dxa"/>
          </w:tcPr>
          <w:p>
            <w:pPr>
              <w:pStyle w:val="6"/>
              <w:spacing w:line="237" w:lineRule="auto"/>
              <w:ind w:right="57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Brainstorming is a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group</w:t>
            </w:r>
            <w:r>
              <w:rPr>
                <w:rFonts w:ascii="Times New Roman" w:hAnsi="Times New Roman" w:cs="Times New Roman"/>
                <w:color w:val="1F2023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problem-solving</w:t>
            </w:r>
          </w:p>
          <w:p>
            <w:pPr>
              <w:pStyle w:val="6"/>
              <w:spacing w:before="1"/>
              <w:ind w:right="3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method that helped us to</w:t>
            </w:r>
            <w:r>
              <w:rPr>
                <w:rFonts w:ascii="Times New Roman" w:hAnsi="Times New Roman" w:cs="Times New Roman"/>
                <w:color w:val="1F2023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gather and organize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various ideas and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thoughts from</w:t>
            </w:r>
            <w:r>
              <w:rPr>
                <w:rFonts w:ascii="Times New Roman" w:hAnsi="Times New Roman" w:cs="Times New Roman"/>
                <w:color w:val="1F2023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team</w:t>
            </w:r>
          </w:p>
          <w:p>
            <w:pPr>
              <w:pStyle w:val="6"/>
              <w:spacing w:line="258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members.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3" w:hRule="atLeast"/>
        </w:trPr>
        <w:tc>
          <w:tcPr>
            <w:tcW w:w="3083" w:type="dxa"/>
          </w:tcPr>
          <w:p>
            <w:pPr>
              <w:pStyle w:val="6"/>
              <w:spacing w:line="242" w:lineRule="auto"/>
              <w:ind w:right="103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pacing w:val="-1"/>
                <w:sz w:val="28"/>
              </w:rPr>
              <w:t>Define</w:t>
            </w:r>
            <w:r>
              <w:rPr>
                <w:rFonts w:ascii="Times New Roman" w:hAnsi="Times New Roman" w:cs="Times New Roman"/>
                <w:spacing w:val="-17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Problem</w:t>
            </w:r>
            <w:r>
              <w:rPr>
                <w:rFonts w:ascii="Times New Roman" w:hAnsi="Times New Roman" w:cs="Times New Roman"/>
                <w:spacing w:val="-7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statement</w:t>
            </w:r>
          </w:p>
        </w:tc>
        <w:tc>
          <w:tcPr>
            <w:tcW w:w="3082" w:type="dxa"/>
          </w:tcPr>
          <w:p>
            <w:pPr>
              <w:pStyle w:val="6"/>
              <w:tabs>
                <w:tab w:val="left" w:pos="2106"/>
              </w:tabs>
              <w:ind w:right="9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Customer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Problem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Statement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helps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to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focus on what matters to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create experiences people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will love. A well-articulated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customer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>problem</w:t>
            </w:r>
            <w:r>
              <w:rPr>
                <w:rFonts w:ascii="Times New Roman" w:hAnsi="Times New Roman" w:cs="Times New Roman"/>
                <w:spacing w:val="-6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statement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allowed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to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find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 ideal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solution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for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challenges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customers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face.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3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</w:tbl>
    <w:p>
      <w:pPr>
        <w:spacing w:line="365" w:lineRule="exact"/>
        <w:jc w:val="center"/>
        <w:rPr>
          <w:rFonts w:ascii="Times New Roman" w:hAnsi="Times New Roman" w:cs="Times New Roman"/>
          <w:sz w:val="32"/>
        </w:rPr>
        <w:sectPr>
          <w:type w:val="continuous"/>
          <w:pgSz w:w="11910" w:h="16840"/>
          <w:pgMar w:top="1340" w:right="1200" w:bottom="280" w:left="12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3"/>
        <w:gridCol w:w="3082"/>
        <w:gridCol w:w="30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3083" w:type="dxa"/>
          </w:tcPr>
          <w:p>
            <w:pPr>
              <w:pStyle w:val="6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82" w:type="dxa"/>
          </w:tcPr>
          <w:p>
            <w:pPr>
              <w:pStyle w:val="6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82" w:type="dxa"/>
          </w:tcPr>
          <w:p>
            <w:pPr>
              <w:pStyle w:val="6"/>
              <w:ind w:left="0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Problem</w:t>
            </w:r>
            <w:r>
              <w:rPr>
                <w:rFonts w:ascii="Times New Roman" w:hAnsi="Times New Roman" w:cs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Solution</w:t>
            </w:r>
            <w:r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Fit</w:t>
            </w:r>
          </w:p>
        </w:tc>
        <w:tc>
          <w:tcPr>
            <w:tcW w:w="3082" w:type="dxa"/>
          </w:tcPr>
          <w:p>
            <w:pPr>
              <w:pStyle w:val="6"/>
              <w:ind w:right="23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helped us understand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 analyze all the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thoughts</w:t>
            </w:r>
            <w:r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of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our</w:t>
            </w:r>
            <w:r>
              <w:rPr>
                <w:rFonts w:ascii="Times New Roman" w:hAnsi="Times New Roman" w:cs="Times New Roman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customer,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their choice of options,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problems,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root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cause,</w:t>
            </w:r>
          </w:p>
          <w:p>
            <w:pPr>
              <w:pStyle w:val="6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behavior</w:t>
            </w:r>
            <w:r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emotions.</w:t>
            </w:r>
          </w:p>
        </w:tc>
        <w:tc>
          <w:tcPr>
            <w:tcW w:w="3082" w:type="dxa"/>
          </w:tcPr>
          <w:p>
            <w:pPr>
              <w:pStyle w:val="6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21st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6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Proposed</w:t>
            </w:r>
            <w:r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solution</w:t>
            </w:r>
          </w:p>
        </w:tc>
        <w:tc>
          <w:tcPr>
            <w:tcW w:w="3082" w:type="dxa"/>
          </w:tcPr>
          <w:p>
            <w:pPr>
              <w:pStyle w:val="6"/>
              <w:ind w:right="10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helped us analyze and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examine our solution more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 the grounds of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uniqueness, social impact,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business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model,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scalability</w:t>
            </w:r>
          </w:p>
          <w:p>
            <w:pPr>
              <w:pStyle w:val="6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etc.</w:t>
            </w:r>
          </w:p>
        </w:tc>
        <w:tc>
          <w:tcPr>
            <w:tcW w:w="3082" w:type="dxa"/>
          </w:tcPr>
          <w:p>
            <w:pPr>
              <w:pStyle w:val="6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21st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0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Solution</w:t>
            </w:r>
            <w:r>
              <w:rPr>
                <w:rFonts w:ascii="Times New Roman" w:hAnsi="Times New Roman" w:cs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Architecture</w:t>
            </w:r>
          </w:p>
        </w:tc>
        <w:tc>
          <w:tcPr>
            <w:tcW w:w="3082" w:type="dxa"/>
          </w:tcPr>
          <w:p>
            <w:pPr>
              <w:pStyle w:val="6"/>
              <w:ind w:right="26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Solution architecture is a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complex process – with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many sub-processes –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that bridges the gap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between business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problems and technology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solutions. It helped us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understand the features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components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used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to</w:t>
            </w:r>
          </w:p>
          <w:p>
            <w:pPr>
              <w:pStyle w:val="6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complete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project.</w:t>
            </w:r>
          </w:p>
        </w:tc>
        <w:tc>
          <w:tcPr>
            <w:tcW w:w="3082" w:type="dxa"/>
          </w:tcPr>
          <w:p>
            <w:pPr>
              <w:pStyle w:val="6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21st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7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Customer</w:t>
            </w:r>
            <w:r>
              <w:rPr>
                <w:rFonts w:ascii="Times New Roman" w:hAnsi="Times New Roman" w:cs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journey</w:t>
            </w:r>
            <w:r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map</w:t>
            </w:r>
          </w:p>
        </w:tc>
        <w:tc>
          <w:tcPr>
            <w:tcW w:w="3082" w:type="dxa"/>
          </w:tcPr>
          <w:p>
            <w:pPr>
              <w:pStyle w:val="6"/>
              <w:ind w:right="1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helped to analyse the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various steps, interactions,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goals and motivation,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positives,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negatives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</w:p>
          <w:p>
            <w:pPr>
              <w:pStyle w:val="6"/>
              <w:spacing w:line="258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opportunities.</w:t>
            </w:r>
          </w:p>
        </w:tc>
        <w:tc>
          <w:tcPr>
            <w:tcW w:w="3082" w:type="dxa"/>
          </w:tcPr>
          <w:p>
            <w:pPr>
              <w:pStyle w:val="6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6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Solution</w:t>
            </w:r>
            <w:r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requirements</w:t>
            </w:r>
          </w:p>
        </w:tc>
        <w:tc>
          <w:tcPr>
            <w:tcW w:w="3082" w:type="dxa"/>
          </w:tcPr>
          <w:p>
            <w:pPr>
              <w:pStyle w:val="6"/>
              <w:ind w:right="3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briefs about functional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 non-functional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requirements. It involves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 various steps in the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entire process. It also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specifies features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usability,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security,</w:t>
            </w:r>
          </w:p>
          <w:p>
            <w:pPr>
              <w:pStyle w:val="6"/>
              <w:spacing w:line="274" w:lineRule="exact"/>
              <w:ind w:right="2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reliability, performance,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availability</w:t>
            </w:r>
            <w:r>
              <w:rPr>
                <w:rFonts w:ascii="Times New Roman" w:hAnsi="Times New Roman" w:cs="Times New Roman"/>
                <w:spacing w:val="-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scalability.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0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Technology</w:t>
            </w:r>
            <w:r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stack</w:t>
            </w:r>
          </w:p>
        </w:tc>
        <w:tc>
          <w:tcPr>
            <w:tcW w:w="3082" w:type="dxa"/>
          </w:tcPr>
          <w:p>
            <w:pPr>
              <w:pStyle w:val="6"/>
              <w:ind w:right="139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A tech stack is the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combination of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technologies a company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uses to build and run an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application or project. It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helps us analyse and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understand various</w:t>
            </w:r>
            <w:r>
              <w:rPr>
                <w:rFonts w:ascii="Times New Roman" w:hAnsi="Times New Roman" w:cs="Times New Roman"/>
                <w:color w:val="1F2023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technologies that needs to</w:t>
            </w:r>
            <w:r>
              <w:rPr>
                <w:rFonts w:ascii="Times New Roman" w:hAnsi="Times New Roman" w:cs="Times New Roman"/>
                <w:color w:val="1F2023"/>
                <w:spacing w:val="-6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be</w:t>
            </w:r>
            <w:r>
              <w:rPr>
                <w:rFonts w:ascii="Times New Roman" w:hAnsi="Times New Roman" w:cs="Times New Roman"/>
                <w:color w:val="1F2023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implemented in</w:t>
            </w:r>
            <w:r>
              <w:rPr>
                <w:rFonts w:ascii="Times New Roman" w:hAnsi="Times New Roman" w:cs="Times New Roman"/>
                <w:color w:val="1F2023"/>
                <w:spacing w:val="-5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1F2023"/>
                <w:sz w:val="24"/>
              </w:rPr>
              <w:t>the</w:t>
            </w:r>
          </w:p>
          <w:p>
            <w:pPr>
              <w:pStyle w:val="6"/>
              <w:spacing w:line="261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1F2023"/>
                <w:sz w:val="24"/>
              </w:rPr>
              <w:t>project.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9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</w:t>
            </w:r>
            <w:r>
              <w:rPr>
                <w:rFonts w:ascii="Times New Roman" w:hAnsi="Times New Roman" w:cs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flow</w:t>
            </w:r>
          </w:p>
        </w:tc>
        <w:tc>
          <w:tcPr>
            <w:tcW w:w="3082" w:type="dxa"/>
          </w:tcPr>
          <w:p>
            <w:pPr>
              <w:pStyle w:val="6"/>
              <w:spacing w:line="237" w:lineRule="auto"/>
              <w:ind w:right="661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Data Flow Diagram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(DFD)</w:t>
            </w:r>
            <w:r>
              <w:rPr>
                <w:rFonts w:ascii="Times New Roman" w:hAnsi="Times New Roman" w:cs="Times New Roman"/>
                <w:spacing w:val="-6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is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traditional</w:t>
            </w:r>
          </w:p>
          <w:p>
            <w:pPr>
              <w:pStyle w:val="6"/>
              <w:spacing w:before="1" w:line="263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visual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representation</w:t>
            </w:r>
            <w:r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of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22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</w:rPr>
              <w:t xml:space="preserve"> October 2022</w:t>
            </w:r>
          </w:p>
        </w:tc>
      </w:tr>
    </w:tbl>
    <w:p>
      <w:pPr>
        <w:spacing w:line="365" w:lineRule="exact"/>
        <w:jc w:val="center"/>
        <w:rPr>
          <w:rFonts w:ascii="Times New Roman" w:hAnsi="Times New Roman" w:cs="Times New Roman"/>
          <w:sz w:val="32"/>
        </w:rPr>
        <w:sectPr>
          <w:pgSz w:w="11910" w:h="16840"/>
          <w:pgMar w:top="1420" w:right="1200" w:bottom="280" w:left="122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tbl>
      <w:tblPr>
        <w:tblStyle w:val="3"/>
        <w:tblW w:w="0" w:type="auto"/>
        <w:tblInd w:w="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83"/>
        <w:gridCol w:w="3082"/>
        <w:gridCol w:w="30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8" w:hRule="atLeast"/>
        </w:trPr>
        <w:tc>
          <w:tcPr>
            <w:tcW w:w="3083" w:type="dxa"/>
          </w:tcPr>
          <w:p>
            <w:pPr>
              <w:pStyle w:val="6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82" w:type="dxa"/>
          </w:tcPr>
          <w:p>
            <w:pPr>
              <w:pStyle w:val="6"/>
              <w:ind w:right="13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information</w:t>
            </w:r>
            <w:r>
              <w:rPr>
                <w:rFonts w:ascii="Times New Roman" w:hAnsi="Times New Roman" w:cs="Times New Roman"/>
                <w:spacing w:val="7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flows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within a system. A neat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 clear DFD can depict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 right amount of the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system requirement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graphically. It shows how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data</w:t>
            </w:r>
            <w:r>
              <w:rPr>
                <w:rFonts w:ascii="Times New Roman" w:hAnsi="Times New Roman" w:cs="Times New Roman"/>
                <w:spacing w:val="-3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enters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and</w:t>
            </w:r>
            <w:r>
              <w:rPr>
                <w:rFonts w:ascii="Times New Roman" w:hAnsi="Times New Roman" w:cs="Times New Roman"/>
                <w:spacing w:val="-8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leaves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the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system, what changes the</w:t>
            </w:r>
            <w:r>
              <w:rPr>
                <w:rFonts w:ascii="Times New Roman" w:hAnsi="Times New Roman" w:cs="Times New Roman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information, and where</w:t>
            </w:r>
            <w:r>
              <w:rPr>
                <w:rFonts w:ascii="Times New Roman" w:hAnsi="Times New Roman" w:cs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data</w:t>
            </w:r>
            <w:r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is</w:t>
            </w:r>
            <w:r>
              <w:rPr>
                <w:rFonts w:ascii="Times New Roman" w:hAnsi="Times New Roman" w:cs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stored.</w:t>
            </w:r>
          </w:p>
        </w:tc>
        <w:tc>
          <w:tcPr>
            <w:tcW w:w="3082" w:type="dxa"/>
          </w:tcPr>
          <w:p>
            <w:pPr>
              <w:pStyle w:val="6"/>
              <w:ind w:left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1" w:hRule="atLeast"/>
        </w:trPr>
        <w:tc>
          <w:tcPr>
            <w:tcW w:w="3083" w:type="dxa"/>
          </w:tcPr>
          <w:p>
            <w:pPr>
              <w:pStyle w:val="6"/>
              <w:spacing w:line="318" w:lineRule="exact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Sprint</w:t>
            </w:r>
            <w:r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Delivery</w:t>
            </w:r>
            <w:r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plan</w:t>
            </w:r>
          </w:p>
        </w:tc>
        <w:tc>
          <w:tcPr>
            <w:tcW w:w="3082" w:type="dxa"/>
          </w:tcPr>
          <w:p>
            <w:pPr>
              <w:pStyle w:val="6"/>
              <w:ind w:right="86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5F6268"/>
                <w:sz w:val="24"/>
              </w:rPr>
              <w:t xml:space="preserve">Sprint Planning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is an event</w:t>
            </w:r>
            <w:r>
              <w:rPr>
                <w:rFonts w:ascii="Times New Roman" w:hAnsi="Times New Roman" w:cs="Times New Roman"/>
                <w:color w:val="4D5155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in scrum that defines what</w:t>
            </w:r>
            <w:r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can be delivered in the</w:t>
            </w:r>
            <w:r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upcoming</w:t>
            </w:r>
            <w:r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5F6268"/>
                <w:sz w:val="24"/>
              </w:rPr>
              <w:t xml:space="preserve">sprint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and</w:t>
            </w:r>
            <w:r>
              <w:rPr>
                <w:rFonts w:ascii="Times New Roman" w:hAnsi="Times New Roman" w:cs="Times New Roman"/>
                <w:color w:val="4D5155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how</w:t>
            </w:r>
            <w:r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that work will be achieved.</w:t>
            </w:r>
            <w:r>
              <w:rPr>
                <w:rFonts w:ascii="Times New Roman" w:hAnsi="Times New Roman" w:cs="Times New Roman"/>
                <w:color w:val="4D5155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It helps us to organise and</w:t>
            </w:r>
            <w:r>
              <w:rPr>
                <w:rFonts w:ascii="Times New Roman" w:hAnsi="Times New Roman" w:cs="Times New Roman"/>
                <w:color w:val="4D5155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complete the work</w:t>
            </w:r>
            <w:r>
              <w:rPr>
                <w:rFonts w:ascii="Times New Roman" w:hAnsi="Times New Roman" w:cs="Times New Roman"/>
                <w:color w:val="4D5155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effectively</w:t>
            </w:r>
            <w:r>
              <w:rPr>
                <w:rFonts w:ascii="Times New Roman" w:hAnsi="Times New Roman" w:cs="Times New Roman"/>
                <w:color w:val="4D5155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and</w:t>
            </w:r>
            <w:r>
              <w:rPr>
                <w:rFonts w:ascii="Times New Roman" w:hAnsi="Times New Roman" w:cs="Times New Roman"/>
                <w:color w:val="4D5155"/>
                <w:spacing w:val="-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D5155"/>
                <w:sz w:val="24"/>
              </w:rPr>
              <w:t>efficiently.</w:t>
            </w:r>
          </w:p>
        </w:tc>
        <w:tc>
          <w:tcPr>
            <w:tcW w:w="3082" w:type="dxa"/>
          </w:tcPr>
          <w:p>
            <w:pPr>
              <w:pStyle w:val="6"/>
              <w:spacing w:line="365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</w:rPr>
              <w:t xml:space="preserve"> november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3083" w:type="dxa"/>
          </w:tcPr>
          <w:p>
            <w:pPr>
              <w:pStyle w:val="6"/>
              <w:ind w:right="139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Prepare</w:t>
            </w:r>
            <w:r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milestone</w:t>
            </w:r>
            <w:r>
              <w:rPr>
                <w:rFonts w:ascii="Times New Roman" w:hAnsi="Times New Roman" w:cs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and</w:t>
            </w:r>
            <w:r>
              <w:rPr>
                <w:rFonts w:ascii="Times New Roman" w:hAnsi="Times New Roman" w:cs="Times New Roman"/>
                <w:spacing w:val="-7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activity</w:t>
            </w:r>
            <w:r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list</w:t>
            </w:r>
          </w:p>
        </w:tc>
        <w:tc>
          <w:tcPr>
            <w:tcW w:w="3082" w:type="dxa"/>
          </w:tcPr>
          <w:p>
            <w:pPr>
              <w:pStyle w:val="6"/>
              <w:spacing w:line="242" w:lineRule="auto"/>
              <w:ind w:right="15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5F6268"/>
                <w:sz w:val="24"/>
              </w:rPr>
              <w:t>Helps us understand and</w:t>
            </w:r>
            <w:r>
              <w:rPr>
                <w:rFonts w:ascii="Times New Roman" w:hAnsi="Times New Roman" w:cs="Times New Roman"/>
                <w:color w:val="5F6268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5F6268"/>
                <w:sz w:val="24"/>
              </w:rPr>
              <w:t>evaluate our progress and</w:t>
            </w:r>
            <w:r>
              <w:rPr>
                <w:rFonts w:ascii="Times New Roman" w:hAnsi="Times New Roman" w:cs="Times New Roman"/>
                <w:color w:val="5F6268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5F6268"/>
                <w:sz w:val="24"/>
              </w:rPr>
              <w:t>accuracy so far.</w:t>
            </w:r>
          </w:p>
        </w:tc>
        <w:tc>
          <w:tcPr>
            <w:tcW w:w="3082" w:type="dxa"/>
          </w:tcPr>
          <w:p>
            <w:pPr>
              <w:pStyle w:val="6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13</w:t>
            </w:r>
            <w:r>
              <w:rPr>
                <w:rFonts w:ascii="Times New Roman" w:hAnsi="Times New Roman" w:cs="Times New Roman"/>
                <w:sz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</w:rPr>
              <w:t xml:space="preserve"> november</w:t>
            </w:r>
            <w:r>
              <w:rPr>
                <w:rFonts w:ascii="Times New Roman" w:hAnsi="Times New Roman" w:cs="Times New Roman"/>
                <w:spacing w:val="-2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3083" w:type="dxa"/>
          </w:tcPr>
          <w:p>
            <w:pPr>
              <w:pStyle w:val="6"/>
              <w:ind w:right="183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Project</w:t>
            </w:r>
            <w:r>
              <w:rPr>
                <w:rFonts w:ascii="Times New Roman" w:hAnsi="Times New Roman" w:cs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Development</w:t>
            </w:r>
            <w:r>
              <w:rPr>
                <w:rFonts w:ascii="Times New Roman" w:hAnsi="Times New Roman" w:cs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pacing w:val="-75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Delivery</w:t>
            </w:r>
            <w:r>
              <w:rPr>
                <w:rFonts w:ascii="Times New Roman" w:hAnsi="Times New Roman" w:cs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of</w:t>
            </w:r>
            <w:r>
              <w:rPr>
                <w:rFonts w:ascii="Times New Roman" w:hAnsi="Times New Roman" w:cs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Sprint-1</w:t>
            </w:r>
          </w:p>
        </w:tc>
        <w:tc>
          <w:tcPr>
            <w:tcW w:w="3082" w:type="dxa"/>
          </w:tcPr>
          <w:p>
            <w:pPr>
              <w:pStyle w:val="6"/>
              <w:spacing w:line="242" w:lineRule="auto"/>
              <w:ind w:right="153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5F6268"/>
                <w:sz w:val="24"/>
              </w:rPr>
              <w:t>Develop and submit the</w:t>
            </w:r>
            <w:r>
              <w:rPr>
                <w:rFonts w:ascii="Times New Roman" w:hAnsi="Times New Roman" w:cs="Times New Roman"/>
                <w:color w:val="5F6268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5F6268"/>
                <w:sz w:val="24"/>
              </w:rPr>
              <w:t>developed code by testing</w:t>
            </w:r>
            <w:r>
              <w:rPr>
                <w:rFonts w:ascii="Times New Roman" w:hAnsi="Times New Roman" w:cs="Times New Roman"/>
                <w:color w:val="5F6268"/>
                <w:spacing w:val="-64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5F6268"/>
                <w:sz w:val="24"/>
              </w:rPr>
              <w:t>it.</w:t>
            </w:r>
          </w:p>
        </w:tc>
        <w:tc>
          <w:tcPr>
            <w:tcW w:w="3082" w:type="dxa"/>
          </w:tcPr>
          <w:p>
            <w:pPr>
              <w:pStyle w:val="6"/>
              <w:spacing w:line="360" w:lineRule="exact"/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In</w:t>
            </w:r>
            <w:r>
              <w:rPr>
                <w:rFonts w:ascii="Times New Roman" w:hAnsi="Times New Roman" w:cs="Times New Roman"/>
                <w:spacing w:val="-4"/>
                <w:sz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</w:rPr>
              <w:t>progress</w:t>
            </w:r>
          </w:p>
        </w:tc>
      </w:tr>
    </w:tbl>
    <w:p>
      <w:pPr>
        <w:jc w:val="center"/>
        <w:rPr>
          <w:rFonts w:ascii="Times New Roman" w:hAnsi="Times New Roman" w:cs="Times New Roman"/>
        </w:rPr>
      </w:pPr>
    </w:p>
    <w:sectPr>
      <w:pgSz w:w="11910" w:h="16840"/>
      <w:pgMar w:top="1420" w:right="1200" w:bottom="280" w:left="122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B5D"/>
    <w:rsid w:val="00124E68"/>
    <w:rsid w:val="00517EB9"/>
    <w:rsid w:val="00637B5D"/>
    <w:rsid w:val="008A3545"/>
    <w:rsid w:val="00A6167D"/>
    <w:rsid w:val="00E750A1"/>
    <w:rsid w:val="1EFD4DE8"/>
    <w:rsid w:val="52EA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 Black" w:hAnsi="Arial Black" w:eastAsia="Arial Black" w:cs="Arial Black"/>
      <w:sz w:val="36"/>
      <w:szCs w:val="36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ind w:left="11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480</Words>
  <Characters>2737</Characters>
  <Lines>22</Lines>
  <Paragraphs>6</Paragraphs>
  <TotalTime>18</TotalTime>
  <ScaleCrop>false</ScaleCrop>
  <LinksUpToDate>false</LinksUpToDate>
  <CharactersWithSpaces>3211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2022-10-23T05:58:00Z</dcterms:created>
  <dc:creator>Afreen Sadiq</dc:creator>
  <cp:lastModifiedBy>Manohar L</cp:lastModifiedBy>
  <cp:lastPrinted>2022-11-13T15:13:00Z</cp:lastPrinted>
  <dcterms:modified xsi:type="dcterms:W3CDTF">2022-11-16T05:54:33Z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335CE39CBAB04DD892C5B243826C8FB2</vt:lpwstr>
  </property>
</Properties>
</file>