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324B" w14:textId="77777777" w:rsidR="0036549D" w:rsidRDefault="00000000">
      <w:pPr>
        <w:pStyle w:val="BodyText"/>
        <w:spacing w:before="15"/>
        <w:ind w:left="3302" w:right="3301"/>
        <w:jc w:val="center"/>
      </w:pPr>
      <w:r>
        <w:t>Ideation Phase</w:t>
      </w:r>
    </w:p>
    <w:p w14:paraId="6CC33C36" w14:textId="77777777" w:rsidR="0036549D" w:rsidRDefault="00000000">
      <w:pPr>
        <w:pStyle w:val="BodyText"/>
        <w:spacing w:before="26"/>
        <w:ind w:left="3304" w:right="3301"/>
        <w:jc w:val="center"/>
      </w:pPr>
      <w:r>
        <w:t>Define the Problem Statements</w:t>
      </w:r>
    </w:p>
    <w:p w14:paraId="18E9E313" w14:textId="77777777" w:rsidR="0036549D" w:rsidRDefault="0036549D">
      <w:pPr>
        <w:rPr>
          <w:b/>
          <w:sz w:val="20"/>
        </w:rPr>
      </w:pPr>
    </w:p>
    <w:p w14:paraId="5FB90254" w14:textId="77777777" w:rsidR="0036549D" w:rsidRDefault="0036549D">
      <w:pPr>
        <w:spacing w:before="5"/>
        <w:rPr>
          <w:b/>
          <w:sz w:val="12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6549D" w14:paraId="6634B1A7" w14:textId="77777777">
        <w:trPr>
          <w:trHeight w:val="268"/>
        </w:trPr>
        <w:tc>
          <w:tcPr>
            <w:tcW w:w="4508" w:type="dxa"/>
          </w:tcPr>
          <w:p w14:paraId="579B33B8" w14:textId="77777777" w:rsidR="0036549D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781C0690" w14:textId="4982C4CD" w:rsidR="0036549D" w:rsidRDefault="00000000">
            <w:pPr>
              <w:pStyle w:val="TableParagraph"/>
              <w:spacing w:line="248" w:lineRule="exact"/>
            </w:pPr>
            <w:r>
              <w:t>1</w:t>
            </w:r>
            <w:r w:rsidR="005C3B8B">
              <w:t>8 October 2022</w:t>
            </w:r>
          </w:p>
        </w:tc>
      </w:tr>
      <w:tr w:rsidR="0036549D" w14:paraId="06727E57" w14:textId="77777777">
        <w:trPr>
          <w:trHeight w:val="268"/>
        </w:trPr>
        <w:tc>
          <w:tcPr>
            <w:tcW w:w="4508" w:type="dxa"/>
          </w:tcPr>
          <w:p w14:paraId="0E9050E0" w14:textId="77777777" w:rsidR="0036549D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17B68DB" w14:textId="47897A1F" w:rsidR="0036549D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5C3B8B">
              <w:t>24120</w:t>
            </w:r>
          </w:p>
        </w:tc>
      </w:tr>
      <w:tr w:rsidR="0036549D" w14:paraId="2728EA46" w14:textId="77777777">
        <w:trPr>
          <w:trHeight w:val="268"/>
        </w:trPr>
        <w:tc>
          <w:tcPr>
            <w:tcW w:w="4508" w:type="dxa"/>
          </w:tcPr>
          <w:p w14:paraId="71658ED8" w14:textId="77777777" w:rsidR="0036549D" w:rsidRDefault="00000000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511" w:type="dxa"/>
          </w:tcPr>
          <w:p w14:paraId="6025D9FF" w14:textId="77777777" w:rsidR="0036549D" w:rsidRDefault="00000000">
            <w:pPr>
              <w:pStyle w:val="TableParagraph"/>
              <w:spacing w:line="248" w:lineRule="exact"/>
            </w:pPr>
            <w:r>
              <w:t>Project – Plasma Donor Application</w:t>
            </w:r>
          </w:p>
        </w:tc>
      </w:tr>
      <w:tr w:rsidR="0036549D" w14:paraId="3BE313F6" w14:textId="77777777">
        <w:trPr>
          <w:trHeight w:val="268"/>
        </w:trPr>
        <w:tc>
          <w:tcPr>
            <w:tcW w:w="4508" w:type="dxa"/>
          </w:tcPr>
          <w:p w14:paraId="67B042B7" w14:textId="77777777" w:rsidR="0036549D" w:rsidRDefault="00000000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511" w:type="dxa"/>
          </w:tcPr>
          <w:p w14:paraId="6FFC44AA" w14:textId="77777777" w:rsidR="0036549D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118194EB" w14:textId="77777777" w:rsidR="0036549D" w:rsidRDefault="0036549D">
      <w:pPr>
        <w:rPr>
          <w:b/>
          <w:sz w:val="20"/>
        </w:rPr>
      </w:pPr>
    </w:p>
    <w:p w14:paraId="333AB8F7" w14:textId="77777777" w:rsidR="0036549D" w:rsidRDefault="0036549D">
      <w:pPr>
        <w:rPr>
          <w:b/>
          <w:sz w:val="20"/>
        </w:rPr>
      </w:pPr>
    </w:p>
    <w:p w14:paraId="6ED69B0B" w14:textId="77777777" w:rsidR="0036549D" w:rsidRDefault="0036549D">
      <w:pPr>
        <w:rPr>
          <w:b/>
          <w:sz w:val="20"/>
        </w:rPr>
      </w:pPr>
    </w:p>
    <w:p w14:paraId="3A06E17E" w14:textId="77777777" w:rsidR="0036549D" w:rsidRDefault="0036549D">
      <w:pPr>
        <w:rPr>
          <w:b/>
          <w:sz w:val="18"/>
        </w:rPr>
      </w:pPr>
    </w:p>
    <w:p w14:paraId="35057936" w14:textId="77777777" w:rsidR="0036549D" w:rsidRDefault="00000000">
      <w:pPr>
        <w:ind w:left="640"/>
        <w:rPr>
          <w:b/>
          <w:sz w:val="24"/>
        </w:rPr>
      </w:pPr>
      <w:r>
        <w:rPr>
          <w:b/>
          <w:sz w:val="24"/>
        </w:rPr>
        <w:t>Donor &amp; Donee Problem Statement Template:</w:t>
      </w:r>
    </w:p>
    <w:p w14:paraId="2E07EFAC" w14:textId="77777777" w:rsidR="0036549D" w:rsidRDefault="00000000">
      <w:pPr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BA215" wp14:editId="32E5AED6">
            <wp:simplePos x="0" y="0"/>
            <wp:positionH relativeFrom="page">
              <wp:posOffset>988623</wp:posOffset>
            </wp:positionH>
            <wp:positionV relativeFrom="paragraph">
              <wp:posOffset>190480</wp:posOffset>
            </wp:positionV>
            <wp:extent cx="5824768" cy="34584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68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7846" w14:textId="77777777" w:rsidR="0036549D" w:rsidRDefault="0036549D">
      <w:pPr>
        <w:rPr>
          <w:b/>
          <w:sz w:val="20"/>
        </w:rPr>
      </w:pPr>
    </w:p>
    <w:p w14:paraId="054CC04B" w14:textId="77777777" w:rsidR="0036549D" w:rsidRDefault="0036549D">
      <w:pPr>
        <w:rPr>
          <w:b/>
          <w:sz w:val="20"/>
        </w:rPr>
      </w:pPr>
    </w:p>
    <w:p w14:paraId="6C79ACD3" w14:textId="77777777" w:rsidR="0036549D" w:rsidRDefault="0036549D">
      <w:pPr>
        <w:rPr>
          <w:b/>
          <w:sz w:val="20"/>
        </w:rPr>
      </w:pPr>
    </w:p>
    <w:p w14:paraId="12E80D1B" w14:textId="77777777" w:rsidR="0036549D" w:rsidRDefault="0036549D">
      <w:pPr>
        <w:rPr>
          <w:b/>
          <w:sz w:val="20"/>
        </w:rPr>
      </w:pPr>
    </w:p>
    <w:p w14:paraId="6B4B6EFE" w14:textId="77777777" w:rsidR="0036549D" w:rsidRDefault="0036549D">
      <w:pPr>
        <w:spacing w:after="1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374"/>
        <w:gridCol w:w="1465"/>
        <w:gridCol w:w="1869"/>
        <w:gridCol w:w="1285"/>
        <w:gridCol w:w="2315"/>
      </w:tblGrid>
      <w:tr w:rsidR="0036549D" w14:paraId="4FFA7A7B" w14:textId="77777777">
        <w:trPr>
          <w:trHeight w:val="585"/>
        </w:trPr>
        <w:tc>
          <w:tcPr>
            <w:tcW w:w="1760" w:type="dxa"/>
          </w:tcPr>
          <w:p w14:paraId="47EDEA3A" w14:textId="77777777" w:rsidR="0036549D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0D3F98E7" w14:textId="77777777" w:rsidR="0036549D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374" w:type="dxa"/>
          </w:tcPr>
          <w:p w14:paraId="5BD9839F" w14:textId="77777777" w:rsidR="0036549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429B6352" w14:textId="77777777" w:rsidR="0036549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(User)</w:t>
            </w:r>
          </w:p>
        </w:tc>
        <w:tc>
          <w:tcPr>
            <w:tcW w:w="1465" w:type="dxa"/>
          </w:tcPr>
          <w:p w14:paraId="5E3E2498" w14:textId="77777777" w:rsidR="0036549D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869" w:type="dxa"/>
          </w:tcPr>
          <w:p w14:paraId="110EB2F7" w14:textId="77777777" w:rsidR="0036549D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285" w:type="dxa"/>
          </w:tcPr>
          <w:p w14:paraId="7BF455BD" w14:textId="77777777" w:rsidR="0036549D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315" w:type="dxa"/>
          </w:tcPr>
          <w:p w14:paraId="678A33B6" w14:textId="77777777" w:rsidR="0036549D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</w:p>
          <w:p w14:paraId="3BEEB74B" w14:textId="77777777" w:rsidR="0036549D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feel</w:t>
            </w:r>
          </w:p>
        </w:tc>
      </w:tr>
      <w:tr w:rsidR="0036549D" w14:paraId="237E6FF2" w14:textId="77777777">
        <w:trPr>
          <w:trHeight w:val="881"/>
        </w:trPr>
        <w:tc>
          <w:tcPr>
            <w:tcW w:w="1760" w:type="dxa"/>
          </w:tcPr>
          <w:p w14:paraId="5739B067" w14:textId="77777777" w:rsidR="0036549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74" w:type="dxa"/>
          </w:tcPr>
          <w:p w14:paraId="5B313296" w14:textId="77777777" w:rsidR="0036549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 Donor</w:t>
            </w:r>
          </w:p>
        </w:tc>
        <w:tc>
          <w:tcPr>
            <w:tcW w:w="1465" w:type="dxa"/>
          </w:tcPr>
          <w:p w14:paraId="096E9629" w14:textId="77777777" w:rsidR="0036549D" w:rsidRDefault="00000000">
            <w:pPr>
              <w:pStyle w:val="TableParagraph"/>
              <w:spacing w:line="240" w:lineRule="auto"/>
              <w:ind w:left="106" w:right="613"/>
              <w:rPr>
                <w:sz w:val="24"/>
              </w:rPr>
            </w:pPr>
            <w:r>
              <w:rPr>
                <w:sz w:val="24"/>
              </w:rPr>
              <w:t>Donate plasma</w:t>
            </w:r>
          </w:p>
        </w:tc>
        <w:tc>
          <w:tcPr>
            <w:tcW w:w="1869" w:type="dxa"/>
          </w:tcPr>
          <w:p w14:paraId="72836B6C" w14:textId="77777777" w:rsidR="0036549D" w:rsidRDefault="00000000">
            <w:pPr>
              <w:pStyle w:val="TableParagraph"/>
              <w:spacing w:line="240" w:lineRule="auto"/>
              <w:ind w:left="108" w:right="256"/>
              <w:rPr>
                <w:sz w:val="24"/>
              </w:rPr>
            </w:pPr>
            <w:r>
              <w:rPr>
                <w:sz w:val="24"/>
              </w:rPr>
              <w:t>it might spread diseases</w:t>
            </w:r>
          </w:p>
        </w:tc>
        <w:tc>
          <w:tcPr>
            <w:tcW w:w="1285" w:type="dxa"/>
          </w:tcPr>
          <w:p w14:paraId="36BD07D8" w14:textId="77777777" w:rsidR="0036549D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 don’t</w:t>
            </w:r>
          </w:p>
          <w:p w14:paraId="0CE2BBD2" w14:textId="77777777" w:rsidR="0036549D" w:rsidRDefault="00000000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have</w:t>
            </w:r>
          </w:p>
          <w:p w14:paraId="714C0C4D" w14:textId="77777777" w:rsidR="0036549D" w:rsidRDefault="00000000">
            <w:pPr>
              <w:pStyle w:val="TableParagraph"/>
              <w:spacing w:before="2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knowledge</w:t>
            </w:r>
          </w:p>
        </w:tc>
        <w:tc>
          <w:tcPr>
            <w:tcW w:w="2315" w:type="dxa"/>
          </w:tcPr>
          <w:p w14:paraId="0D80DBD7" w14:textId="77777777" w:rsidR="0036549D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Afraid and fearful</w:t>
            </w:r>
          </w:p>
        </w:tc>
      </w:tr>
      <w:tr w:rsidR="0036549D" w14:paraId="1D491CD8" w14:textId="77777777">
        <w:trPr>
          <w:trHeight w:val="1170"/>
        </w:trPr>
        <w:tc>
          <w:tcPr>
            <w:tcW w:w="1760" w:type="dxa"/>
          </w:tcPr>
          <w:p w14:paraId="44994A2A" w14:textId="77777777" w:rsidR="0036549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74" w:type="dxa"/>
          </w:tcPr>
          <w:p w14:paraId="47BF1063" w14:textId="77777777" w:rsidR="0036549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 Donee</w:t>
            </w:r>
          </w:p>
        </w:tc>
        <w:tc>
          <w:tcPr>
            <w:tcW w:w="1465" w:type="dxa"/>
          </w:tcPr>
          <w:p w14:paraId="07E48BB9" w14:textId="77777777" w:rsidR="0036549D" w:rsidRDefault="00000000">
            <w:pPr>
              <w:pStyle w:val="TableParagraph"/>
              <w:spacing w:line="240" w:lineRule="auto"/>
              <w:ind w:left="106" w:right="575"/>
              <w:rPr>
                <w:sz w:val="24"/>
              </w:rPr>
            </w:pPr>
            <w:r>
              <w:rPr>
                <w:sz w:val="24"/>
              </w:rPr>
              <w:t>Receive plasma</w:t>
            </w:r>
          </w:p>
        </w:tc>
        <w:tc>
          <w:tcPr>
            <w:tcW w:w="1869" w:type="dxa"/>
          </w:tcPr>
          <w:p w14:paraId="65D0DEF1" w14:textId="77777777" w:rsidR="0036549D" w:rsidRDefault="00000000">
            <w:pPr>
              <w:pStyle w:val="TableParagraph"/>
              <w:spacing w:line="240" w:lineRule="auto"/>
              <w:ind w:left="108" w:right="386"/>
              <w:rPr>
                <w:sz w:val="24"/>
              </w:rPr>
            </w:pPr>
            <w:r>
              <w:rPr>
                <w:sz w:val="24"/>
              </w:rPr>
              <w:t>With this application make it faster</w:t>
            </w:r>
          </w:p>
        </w:tc>
        <w:tc>
          <w:tcPr>
            <w:tcW w:w="1285" w:type="dxa"/>
          </w:tcPr>
          <w:p w14:paraId="1905C03C" w14:textId="77777777" w:rsidR="0036549D" w:rsidRDefault="00000000">
            <w:pPr>
              <w:pStyle w:val="TableParagraph"/>
              <w:spacing w:line="240" w:lineRule="auto"/>
              <w:ind w:left="106" w:right="242"/>
              <w:jc w:val="both"/>
              <w:rPr>
                <w:sz w:val="24"/>
              </w:rPr>
            </w:pPr>
            <w:r>
              <w:rPr>
                <w:sz w:val="24"/>
              </w:rPr>
              <w:t>It takes a long time to find</w:t>
            </w:r>
          </w:p>
          <w:p w14:paraId="0CAC7ADE" w14:textId="77777777" w:rsidR="0036549D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donors</w:t>
            </w:r>
          </w:p>
        </w:tc>
        <w:tc>
          <w:tcPr>
            <w:tcW w:w="2315" w:type="dxa"/>
          </w:tcPr>
          <w:p w14:paraId="4FF24B8C" w14:textId="77777777" w:rsidR="0036549D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Anxious</w:t>
            </w:r>
          </w:p>
        </w:tc>
      </w:tr>
    </w:tbl>
    <w:p w14:paraId="18E43BED" w14:textId="77777777" w:rsidR="00C765FB" w:rsidRDefault="00C765FB"/>
    <w:sectPr w:rsidR="00C765FB">
      <w:type w:val="continuous"/>
      <w:pgSz w:w="11910" w:h="16840"/>
      <w:pgMar w:top="8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49D"/>
    <w:rsid w:val="0036549D"/>
    <w:rsid w:val="005C3B8B"/>
    <w:rsid w:val="00C7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884D"/>
  <w15:docId w15:val="{DE4C3A5C-CD65-455B-B05C-CA08F4D4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2022-10-18T06:11:00Z</dcterms:created>
  <dcterms:modified xsi:type="dcterms:W3CDTF">2022-10-18T06:15:00Z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