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26AD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7F3482DA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1C8CD464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61BCC915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227B12C8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668C4890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2EC8A836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62E9E8AC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428FEC25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2663233B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444B5577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191A9791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2C354748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12FC5213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74E5703A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210F4C4B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62EEB063" w14:textId="77777777" w:rsidR="00BC65FC" w:rsidRDefault="00BC65FC">
      <w:pPr>
        <w:pStyle w:val="BodyText"/>
        <w:rPr>
          <w:rFonts w:ascii="Times New Roman"/>
          <w:b w:val="0"/>
          <w:sz w:val="20"/>
        </w:rPr>
      </w:pPr>
    </w:p>
    <w:p w14:paraId="79F1A951" w14:textId="77777777" w:rsidR="00BC65FC" w:rsidRDefault="00BC65FC">
      <w:pPr>
        <w:pStyle w:val="BodyText"/>
        <w:spacing w:before="8"/>
        <w:rPr>
          <w:rFonts w:ascii="Times New Roman"/>
          <w:b w:val="0"/>
          <w:sz w:val="17"/>
        </w:rPr>
      </w:pPr>
    </w:p>
    <w:p w14:paraId="46F98315" w14:textId="77777777" w:rsidR="00BC65FC" w:rsidRDefault="00000000">
      <w:pPr>
        <w:spacing w:before="93" w:line="259" w:lineRule="auto"/>
        <w:ind w:left="5052" w:right="4806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 Technology Stack (Architecture &amp; Stack)</w:t>
      </w:r>
    </w:p>
    <w:p w14:paraId="6D26A3CD" w14:textId="77777777" w:rsidR="00BC65FC" w:rsidRDefault="00BC65FC">
      <w:pPr>
        <w:pStyle w:val="BodyText"/>
        <w:spacing w:before="7" w:after="1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C65FC" w14:paraId="0D73B01D" w14:textId="77777777">
        <w:trPr>
          <w:trHeight w:val="254"/>
        </w:trPr>
        <w:tc>
          <w:tcPr>
            <w:tcW w:w="4508" w:type="dxa"/>
          </w:tcPr>
          <w:p w14:paraId="7E66F43E" w14:textId="77777777" w:rsidR="00BC65FC" w:rsidRDefault="00000000">
            <w:pPr>
              <w:pStyle w:val="TableParagraph"/>
              <w:spacing w:line="234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44" w:type="dxa"/>
          </w:tcPr>
          <w:p w14:paraId="4EB4E9A1" w14:textId="3A06AA9D" w:rsidR="00BC65FC" w:rsidRDefault="00063C38">
            <w:pPr>
              <w:pStyle w:val="TableParagraph"/>
              <w:spacing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18</w:t>
            </w:r>
            <w:r w:rsidR="00000000">
              <w:rPr>
                <w:rFonts w:ascii="Arial"/>
              </w:rPr>
              <w:t xml:space="preserve"> October 2022</w:t>
            </w:r>
          </w:p>
        </w:tc>
      </w:tr>
      <w:tr w:rsidR="00BC65FC" w14:paraId="12EB25AA" w14:textId="77777777">
        <w:trPr>
          <w:trHeight w:val="251"/>
        </w:trPr>
        <w:tc>
          <w:tcPr>
            <w:tcW w:w="4508" w:type="dxa"/>
          </w:tcPr>
          <w:p w14:paraId="2A380E38" w14:textId="77777777" w:rsidR="00BC65FC" w:rsidRDefault="00000000">
            <w:pPr>
              <w:pStyle w:val="TableParagraph"/>
              <w:spacing w:line="232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44" w:type="dxa"/>
          </w:tcPr>
          <w:p w14:paraId="43865156" w14:textId="32D32752" w:rsidR="00BC65FC" w:rsidRDefault="00000000">
            <w:pPr>
              <w:pStyle w:val="TableParagraph"/>
              <w:spacing w:line="232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PNT2022TMID</w:t>
            </w:r>
            <w:r w:rsidR="00063C38">
              <w:rPr>
                <w:rFonts w:ascii="Arial"/>
              </w:rPr>
              <w:t>24120</w:t>
            </w:r>
          </w:p>
        </w:tc>
      </w:tr>
      <w:tr w:rsidR="00BC65FC" w14:paraId="565DFA0C" w14:textId="77777777">
        <w:trPr>
          <w:trHeight w:val="254"/>
        </w:trPr>
        <w:tc>
          <w:tcPr>
            <w:tcW w:w="4508" w:type="dxa"/>
          </w:tcPr>
          <w:p w14:paraId="6210A0EE" w14:textId="77777777" w:rsidR="00BC65FC" w:rsidRDefault="00000000">
            <w:pPr>
              <w:pStyle w:val="TableParagraph"/>
              <w:spacing w:line="234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44" w:type="dxa"/>
          </w:tcPr>
          <w:p w14:paraId="32FAB0D0" w14:textId="77777777" w:rsidR="00BC65FC" w:rsidRDefault="00000000">
            <w:pPr>
              <w:pStyle w:val="TableParagraph"/>
              <w:spacing w:line="234" w:lineRule="exact"/>
              <w:ind w:left="11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– Plasma Donor Application</w:t>
            </w:r>
          </w:p>
        </w:tc>
      </w:tr>
      <w:tr w:rsidR="00BC65FC" w14:paraId="521BEB42" w14:textId="77777777">
        <w:trPr>
          <w:trHeight w:val="254"/>
        </w:trPr>
        <w:tc>
          <w:tcPr>
            <w:tcW w:w="4508" w:type="dxa"/>
          </w:tcPr>
          <w:p w14:paraId="6E4E7A12" w14:textId="77777777" w:rsidR="00BC65FC" w:rsidRDefault="00000000">
            <w:pPr>
              <w:pStyle w:val="TableParagraph"/>
              <w:spacing w:line="234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4844" w:type="dxa"/>
          </w:tcPr>
          <w:p w14:paraId="53ADEAF7" w14:textId="77777777" w:rsidR="00BC65FC" w:rsidRDefault="00000000">
            <w:pPr>
              <w:pStyle w:val="TableParagraph"/>
              <w:spacing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4 Marks</w:t>
            </w:r>
          </w:p>
        </w:tc>
      </w:tr>
    </w:tbl>
    <w:p w14:paraId="141D218A" w14:textId="77777777" w:rsidR="00BC65FC" w:rsidRDefault="00BC65FC">
      <w:pPr>
        <w:spacing w:line="234" w:lineRule="exact"/>
        <w:rPr>
          <w:rFonts w:ascii="Arial"/>
        </w:rPr>
        <w:sectPr w:rsidR="00BC65FC">
          <w:type w:val="continuous"/>
          <w:pgSz w:w="16840" w:h="11910" w:orient="landscape"/>
          <w:pgMar w:top="1100" w:right="980" w:bottom="280" w:left="1340" w:header="720" w:footer="720" w:gutter="0"/>
          <w:cols w:space="720"/>
        </w:sectPr>
      </w:pPr>
    </w:p>
    <w:p w14:paraId="3C9C6773" w14:textId="77777777" w:rsidR="00BC65FC" w:rsidRDefault="00000000">
      <w:pPr>
        <w:pStyle w:val="BodyText"/>
        <w:spacing w:before="11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78234D30" wp14:editId="7D552B63">
            <wp:simplePos x="0" y="0"/>
            <wp:positionH relativeFrom="page">
              <wp:posOffset>3655579</wp:posOffset>
            </wp:positionH>
            <wp:positionV relativeFrom="page">
              <wp:posOffset>5918090</wp:posOffset>
            </wp:positionV>
            <wp:extent cx="213761" cy="2074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61" cy="20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98915" w14:textId="77777777" w:rsidR="00BC65FC" w:rsidRDefault="00000000">
      <w:pPr>
        <w:tabs>
          <w:tab w:val="left" w:pos="4666"/>
        </w:tabs>
        <w:spacing w:before="106"/>
        <w:ind w:left="723"/>
        <w:rPr>
          <w:rFonts w:ascii="Trebuchet MS"/>
          <w:sz w:val="5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476E6608" wp14:editId="714D1E7D">
            <wp:simplePos x="0" y="0"/>
            <wp:positionH relativeFrom="page">
              <wp:posOffset>1147023</wp:posOffset>
            </wp:positionH>
            <wp:positionV relativeFrom="paragraph">
              <wp:posOffset>175555</wp:posOffset>
            </wp:positionV>
            <wp:extent cx="157177" cy="2200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77" cy="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6048" behindDoc="1" locked="0" layoutInCell="1" allowOverlap="1" wp14:anchorId="36979C98" wp14:editId="715F3E5F">
            <wp:simplePos x="0" y="0"/>
            <wp:positionH relativeFrom="page">
              <wp:posOffset>3630430</wp:posOffset>
            </wp:positionH>
            <wp:positionV relativeFrom="paragraph">
              <wp:posOffset>219558</wp:posOffset>
            </wp:positionV>
            <wp:extent cx="163464" cy="24515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64" cy="2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54"/>
        </w:rPr>
        <w:t>lasma</w:t>
      </w:r>
      <w:r>
        <w:rPr>
          <w:rFonts w:ascii="Trebuchet MS"/>
          <w:spacing w:val="-53"/>
          <w:sz w:val="54"/>
        </w:rPr>
        <w:t xml:space="preserve"> </w:t>
      </w:r>
      <w:r>
        <w:rPr>
          <w:rFonts w:ascii="Trebuchet MS"/>
          <w:sz w:val="54"/>
        </w:rPr>
        <w:t>Donor</w:t>
      </w:r>
      <w:r>
        <w:rPr>
          <w:rFonts w:ascii="Trebuchet MS"/>
          <w:spacing w:val="-44"/>
          <w:sz w:val="54"/>
        </w:rPr>
        <w:t xml:space="preserve"> </w:t>
      </w:r>
      <w:r>
        <w:rPr>
          <w:rFonts w:ascii="Trebuchet MS"/>
          <w:sz w:val="54"/>
        </w:rPr>
        <w:t>Ap</w:t>
      </w:r>
      <w:r>
        <w:rPr>
          <w:rFonts w:ascii="Trebuchet MS"/>
          <w:sz w:val="54"/>
        </w:rPr>
        <w:tab/>
      </w:r>
      <w:r>
        <w:rPr>
          <w:rFonts w:ascii="Trebuchet MS"/>
          <w:w w:val="90"/>
          <w:sz w:val="54"/>
        </w:rPr>
        <w:t>fication</w:t>
      </w:r>
      <w:r>
        <w:rPr>
          <w:rFonts w:ascii="Trebuchet MS"/>
          <w:spacing w:val="40"/>
          <w:w w:val="90"/>
          <w:sz w:val="54"/>
        </w:rPr>
        <w:t xml:space="preserve"> </w:t>
      </w:r>
      <w:r>
        <w:rPr>
          <w:rFonts w:ascii="Trebuchet MS"/>
          <w:spacing w:val="8"/>
          <w:w w:val="90"/>
          <w:sz w:val="54"/>
        </w:rPr>
        <w:t>Techn</w:t>
      </w:r>
      <w:r>
        <w:rPr>
          <w:rFonts w:ascii="Trebuchet MS"/>
          <w:noProof/>
          <w:spacing w:val="46"/>
          <w:w w:val="93"/>
          <w:position w:val="-11"/>
          <w:sz w:val="54"/>
        </w:rPr>
        <w:drawing>
          <wp:inline distT="0" distB="0" distL="0" distR="0" wp14:anchorId="6DE8A377" wp14:editId="10D40E3C">
            <wp:extent cx="785888" cy="3017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888" cy="3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4"/>
          <w:w w:val="93"/>
          <w:sz w:val="54"/>
        </w:rPr>
        <w:t xml:space="preserve"> </w:t>
      </w:r>
      <w:r>
        <w:rPr>
          <w:rFonts w:ascii="Trebuchet MS"/>
          <w:sz w:val="54"/>
        </w:rPr>
        <w:t>Architecture</w:t>
      </w:r>
    </w:p>
    <w:p w14:paraId="554CD075" w14:textId="77777777" w:rsidR="00BC65FC" w:rsidRDefault="00BC65FC">
      <w:pPr>
        <w:pStyle w:val="BodyText"/>
        <w:rPr>
          <w:rFonts w:ascii="Trebuchet MS"/>
          <w:b w:val="0"/>
          <w:sz w:val="20"/>
        </w:rPr>
      </w:pPr>
    </w:p>
    <w:p w14:paraId="7EE5EC92" w14:textId="77777777" w:rsidR="00BC65FC" w:rsidRDefault="00BC65FC">
      <w:pPr>
        <w:pStyle w:val="BodyText"/>
        <w:rPr>
          <w:rFonts w:ascii="Trebuchet MS"/>
          <w:b w:val="0"/>
          <w:sz w:val="20"/>
        </w:rPr>
      </w:pPr>
    </w:p>
    <w:p w14:paraId="55B19599" w14:textId="77777777" w:rsidR="00BC65FC" w:rsidRDefault="00000000">
      <w:pPr>
        <w:pStyle w:val="BodyText"/>
        <w:spacing w:before="8"/>
        <w:rPr>
          <w:rFonts w:ascii="Trebuchet MS"/>
          <w:b w:val="0"/>
          <w:sz w:val="13"/>
        </w:rPr>
      </w:pPr>
      <w:r>
        <w:pict w14:anchorId="3232CCF8">
          <v:group id="_x0000_s1026" style="position:absolute;margin-left:86.85pt;margin-top:9.9pt;width:598.55pt;height:327.2pt;z-index:-15888384;mso-wrap-distance-left:0;mso-wrap-distance-right:0;mso-position-horizontal-relative:page" coordorigin="1737,198" coordsize="11971,6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737;top:198;width:11971;height:6544">
              <v:imagedata r:id="rId8" o:title=""/>
            </v:shape>
            <v:shape id="_x0000_s1036" type="#_x0000_t75" style="position:absolute;left:11697;top:5692;width:1367;height:31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679;top:364;width:3014;height:438" filled="f" stroked="f">
              <v:textbox inset="0,0,0,0">
                <w:txbxContent>
                  <w:p w14:paraId="61EE1045" w14:textId="77777777" w:rsidR="00BC65FC" w:rsidRDefault="00000000">
                    <w:pPr>
                      <w:spacing w:before="6"/>
                      <w:rPr>
                        <w:rFonts w:ascii="Trebuchet MS"/>
                        <w:sz w:val="37"/>
                      </w:rPr>
                    </w:pPr>
                    <w:r>
                      <w:rPr>
                        <w:rFonts w:ascii="Trebuchet MS"/>
                        <w:w w:val="95"/>
                        <w:sz w:val="37"/>
                      </w:rPr>
                      <w:t>Kubernetes Cluster</w:t>
                    </w:r>
                  </w:p>
                </w:txbxContent>
              </v:textbox>
            </v:shape>
            <v:shape id="_x0000_s1034" type="#_x0000_t202" style="position:absolute;left:11118;top:324;width:2328;height:438" filled="f" stroked="f">
              <v:textbox inset="0,0,0,0">
                <w:txbxContent>
                  <w:p w14:paraId="7E339F60" w14:textId="77777777" w:rsidR="00BC65FC" w:rsidRDefault="00000000">
                    <w:pPr>
                      <w:spacing w:before="6"/>
                      <w:rPr>
                        <w:rFonts w:ascii="Trebuchet MS"/>
                        <w:sz w:val="37"/>
                      </w:rPr>
                    </w:pPr>
                    <w:r>
                      <w:rPr>
                        <w:rFonts w:ascii="Trebuchet MS"/>
                        <w:w w:val="95"/>
                        <w:sz w:val="37"/>
                      </w:rPr>
                      <w:t>Cloud Services</w:t>
                    </w:r>
                  </w:p>
                </w:txbxContent>
              </v:textbox>
            </v:shape>
            <v:shape id="_x0000_s1033" type="#_x0000_t202" style="position:absolute;left:7231;top:1295;width:1797;height:444" filled="f" stroked="f">
              <v:textbox inset="0,0,0,0">
                <w:txbxContent>
                  <w:p w14:paraId="56A5B5C6" w14:textId="77777777" w:rsidR="00BC65FC" w:rsidRDefault="00000000">
                    <w:pPr>
                      <w:spacing w:before="1"/>
                      <w:rPr>
                        <w:rFonts w:ascii="Trebuchet MS"/>
                        <w:sz w:val="38"/>
                      </w:rPr>
                    </w:pPr>
                    <w:r>
                      <w:rPr>
                        <w:rFonts w:ascii="Trebuchet MS"/>
                        <w:w w:val="90"/>
                        <w:sz w:val="38"/>
                      </w:rPr>
                      <w:t>Application</w:t>
                    </w:r>
                  </w:p>
                </w:txbxContent>
              </v:textbox>
            </v:shape>
            <v:shape id="_x0000_s1032" type="#_x0000_t202" style="position:absolute;left:3095;top:1717;width:1215;height:282" filled="f" stroked="f">
              <v:textbox inset="0,0,0,0">
                <w:txbxContent>
                  <w:p w14:paraId="3386E032" w14:textId="77777777" w:rsidR="00BC65FC" w:rsidRDefault="00000000">
                    <w:pPr>
                      <w:spacing w:before="2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5"/>
                        <w:sz w:val="24"/>
                      </w:rPr>
                      <w:t>User</w:t>
                    </w:r>
                    <w:r>
                      <w:rPr>
                        <w:rFonts w:ascii="Trebuchet MS"/>
                        <w:spacing w:val="-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24"/>
                      </w:rPr>
                      <w:t>System</w:t>
                    </w:r>
                  </w:p>
                </w:txbxContent>
              </v:textbox>
            </v:shape>
            <v:shape id="_x0000_s1031" type="#_x0000_t202" style="position:absolute;left:12164;top:2376;width:1197;height:402" filled="f" stroked="f">
              <v:textbox inset="0,0,0,0">
                <w:txbxContent>
                  <w:p w14:paraId="1D9EBD5C" w14:textId="77777777" w:rsidR="00BC65FC" w:rsidRDefault="00000000">
                    <w:pPr>
                      <w:spacing w:line="198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242424"/>
                        <w:sz w:val="19"/>
                      </w:rPr>
                      <w:t xml:space="preserve">IBM </w:t>
                    </w:r>
                    <w:r>
                      <w:rPr>
                        <w:rFonts w:ascii="Arial"/>
                        <w:color w:val="232323"/>
                        <w:sz w:val="19"/>
                      </w:rPr>
                      <w:t>Cloud</w:t>
                    </w:r>
                  </w:p>
                  <w:p w14:paraId="6DD327EB" w14:textId="77777777" w:rsidR="00BC65FC" w:rsidRDefault="00000000">
                    <w:pPr>
                      <w:spacing w:line="203" w:lineRule="exact"/>
                      <w:ind w:left="8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466D91"/>
                        <w:w w:val="95"/>
                        <w:sz w:val="19"/>
                      </w:rPr>
                      <w:t>Ob</w:t>
                    </w:r>
                    <w:r>
                      <w:rPr>
                        <w:rFonts w:ascii="Arial"/>
                        <w:color w:val="466D91"/>
                        <w:spacing w:val="-4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466D91"/>
                        <w:w w:val="95"/>
                        <w:sz w:val="19"/>
                      </w:rPr>
                      <w:t xml:space="preserve">ect </w:t>
                    </w:r>
                    <w:r>
                      <w:rPr>
                        <w:rFonts w:ascii="Arial"/>
                        <w:color w:val="577E9C"/>
                        <w:w w:val="95"/>
                        <w:sz w:val="19"/>
                      </w:rPr>
                      <w:t>Storage</w:t>
                    </w:r>
                  </w:p>
                </w:txbxContent>
              </v:textbox>
            </v:shape>
            <v:shape id="_x0000_s1030" type="#_x0000_t202" style="position:absolute;left:5910;top:3187;width:1384;height:527" filled="f" stroked="f">
              <v:textbox inset="0,0,0,0">
                <w:txbxContent>
                  <w:p w14:paraId="599F4795" w14:textId="77777777" w:rsidR="00BC65FC" w:rsidRDefault="00000000">
                    <w:pPr>
                      <w:spacing w:before="6"/>
                      <w:ind w:right="12"/>
                      <w:jc w:val="center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105"/>
                        <w:sz w:val="21"/>
                      </w:rPr>
                      <w:t>Front End</w:t>
                    </w:r>
                  </w:p>
                  <w:p w14:paraId="4E89FE70" w14:textId="77777777" w:rsidR="00BC65FC" w:rsidRDefault="00000000">
                    <w:pPr>
                      <w:spacing w:before="43"/>
                      <w:ind w:right="18"/>
                      <w:jc w:val="center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110"/>
                        <w:sz w:val="20"/>
                      </w:rPr>
                      <w:t>HTM</w:t>
                    </w:r>
                    <w:r>
                      <w:rPr>
                        <w:rFonts w:ascii="Trebuchet MS"/>
                        <w:spacing w:val="-3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20"/>
                      </w:rPr>
                      <w:t>L,</w:t>
                    </w:r>
                    <w:r>
                      <w:rPr>
                        <w:rFonts w:ascii="Trebuchet MS"/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20"/>
                      </w:rPr>
                      <w:t>CSS,</w:t>
                    </w:r>
                    <w:r>
                      <w:rPr>
                        <w:rFonts w:ascii="Trebuchet MS"/>
                        <w:spacing w:val="-3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20"/>
                      </w:rPr>
                      <w:t>JS</w:t>
                    </w:r>
                  </w:p>
                </w:txbxContent>
              </v:textbox>
            </v:shape>
            <v:shape id="_x0000_s1029" type="#_x0000_t202" style="position:absolute;left:12077;top:3537;width:1330;height:373" filled="f" stroked="f">
              <v:textbox inset="0,0,0,0">
                <w:txbxContent>
                  <w:p w14:paraId="6814519C" w14:textId="77777777" w:rsidR="00BC65FC" w:rsidRDefault="00000000">
                    <w:pPr>
                      <w:spacing w:before="37" w:line="187" w:lineRule="auto"/>
                      <w:ind w:left="9" w:right="3" w:hanging="1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 xml:space="preserve">IBN Cloud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Conlainer</w:t>
                    </w:r>
                    <w:r>
                      <w:rPr>
                        <w:rFonts w:ascii="Trebuchet MS"/>
                        <w:spacing w:val="-2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Registry</w:t>
                    </w:r>
                  </w:p>
                </w:txbxContent>
              </v:textbox>
            </v:shape>
            <v:shape id="_x0000_s1028" type="#_x0000_t202" style="position:absolute;left:1807;top:4766;width:492;height:294" filled="f" stroked="f">
              <v:textbox inset="0,0,0,0">
                <w:txbxContent>
                  <w:p w14:paraId="0101C31B" w14:textId="77777777" w:rsidR="00BC65FC" w:rsidRDefault="00000000">
                    <w:pPr>
                      <w:spacing w:before="2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w w:val="95"/>
                        <w:sz w:val="25"/>
                      </w:rPr>
                      <w:t>User</w:t>
                    </w:r>
                  </w:p>
                </w:txbxContent>
              </v:textbox>
            </v:shape>
            <v:shape id="_x0000_s1027" type="#_x0000_t202" style="position:absolute;left:8523;top:4839;width:824;height:377" filled="f" stroked="f">
              <v:textbox inset="0,0,0,0">
                <w:txbxContent>
                  <w:p w14:paraId="0358A3BF" w14:textId="77777777" w:rsidR="00BC65FC" w:rsidRDefault="00000000">
                    <w:pPr>
                      <w:spacing w:line="377" w:lineRule="exact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w w:val="110"/>
                        <w:sz w:val="34"/>
                      </w:rPr>
                      <w:t>Flask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C4F277" w14:textId="77777777" w:rsidR="00BC65FC" w:rsidRDefault="00000000">
      <w:pPr>
        <w:spacing w:before="145"/>
        <w:ind w:left="4804"/>
        <w:rPr>
          <w:rFonts w:ascii="Trebuchet MS"/>
        </w:rPr>
      </w:pPr>
      <w:r>
        <w:rPr>
          <w:rFonts w:ascii="Trebuchet MS"/>
          <w:color w:val="1C1C1C"/>
        </w:rPr>
        <w:t>SendGrid</w:t>
      </w:r>
    </w:p>
    <w:p w14:paraId="56967793" w14:textId="77777777" w:rsidR="00BC65FC" w:rsidRDefault="00BC65FC">
      <w:pPr>
        <w:rPr>
          <w:rFonts w:ascii="Trebuchet MS"/>
        </w:rPr>
        <w:sectPr w:rsidR="00BC65FC">
          <w:pgSz w:w="16840" w:h="11910" w:orient="landscape"/>
          <w:pgMar w:top="1100" w:right="980" w:bottom="280" w:left="1340" w:header="720" w:footer="720" w:gutter="0"/>
          <w:cols w:space="720"/>
        </w:sectPr>
      </w:pPr>
    </w:p>
    <w:p w14:paraId="65763305" w14:textId="77777777" w:rsidR="00BC65FC" w:rsidRDefault="00BC65FC">
      <w:pPr>
        <w:pStyle w:val="BodyText"/>
        <w:spacing w:before="8"/>
        <w:rPr>
          <w:rFonts w:ascii="Trebuchet MS"/>
          <w:b w:val="0"/>
          <w:sz w:val="20"/>
        </w:rPr>
      </w:pPr>
    </w:p>
    <w:p w14:paraId="029020E2" w14:textId="77777777" w:rsidR="00BC65FC" w:rsidRDefault="00000000">
      <w:pPr>
        <w:pStyle w:val="BodyText"/>
        <w:spacing w:before="94"/>
        <w:ind w:left="100"/>
      </w:pPr>
      <w:r>
        <w:t>Table-1 : Components &amp; Technologies:</w:t>
      </w:r>
    </w:p>
    <w:p w14:paraId="6E4A3E50" w14:textId="77777777" w:rsidR="00BC65FC" w:rsidRDefault="00BC65FC">
      <w:pPr>
        <w:pStyle w:val="BodyText"/>
        <w:spacing w:before="6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16"/>
        <w:gridCol w:w="4139"/>
      </w:tblGrid>
      <w:tr w:rsidR="00BC65FC" w14:paraId="46C577A4" w14:textId="77777777">
        <w:trPr>
          <w:trHeight w:val="398"/>
        </w:trPr>
        <w:tc>
          <w:tcPr>
            <w:tcW w:w="836" w:type="dxa"/>
          </w:tcPr>
          <w:p w14:paraId="31457675" w14:textId="77777777" w:rsidR="00BC65FC" w:rsidRDefault="00000000">
            <w:pPr>
              <w:pStyle w:val="TableParagraph"/>
              <w:spacing w:before="1" w:line="240" w:lineRule="auto"/>
              <w:ind w:left="0" w:right="2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04" w:type="dxa"/>
          </w:tcPr>
          <w:p w14:paraId="50DE2691" w14:textId="77777777" w:rsidR="00BC65FC" w:rsidRDefault="00000000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6" w:type="dxa"/>
          </w:tcPr>
          <w:p w14:paraId="757A6E20" w14:textId="77777777" w:rsidR="00BC65FC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9" w:type="dxa"/>
          </w:tcPr>
          <w:p w14:paraId="74DFBF94" w14:textId="77777777" w:rsidR="00BC65FC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BC65FC" w14:paraId="68E5CB97" w14:textId="77777777">
        <w:trPr>
          <w:trHeight w:val="590"/>
        </w:trPr>
        <w:tc>
          <w:tcPr>
            <w:tcW w:w="836" w:type="dxa"/>
          </w:tcPr>
          <w:p w14:paraId="208BB78E" w14:textId="77777777" w:rsidR="00BC65FC" w:rsidRDefault="00000000">
            <w:pPr>
              <w:pStyle w:val="TableParagraph"/>
              <w:spacing w:before="1" w:line="240" w:lineRule="auto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4" w:type="dxa"/>
          </w:tcPr>
          <w:p w14:paraId="2B0D886C" w14:textId="77777777" w:rsidR="00BC65FC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5216" w:type="dxa"/>
          </w:tcPr>
          <w:p w14:paraId="413755CD" w14:textId="77777777" w:rsidR="00BC65FC" w:rsidRDefault="00000000">
            <w:pPr>
              <w:pStyle w:val="TableParagraph"/>
              <w:spacing w:before="1" w:line="286" w:lineRule="exact"/>
              <w:rPr>
                <w:sz w:val="24"/>
              </w:rPr>
            </w:pPr>
            <w:r>
              <w:rPr>
                <w:sz w:val="24"/>
              </w:rPr>
              <w:t>For user onboarding such as Login and Dashboard functions</w:t>
            </w:r>
          </w:p>
        </w:tc>
        <w:tc>
          <w:tcPr>
            <w:tcW w:w="4139" w:type="dxa"/>
          </w:tcPr>
          <w:p w14:paraId="02E366A7" w14:textId="77777777" w:rsidR="00BC65FC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HTML, CSS, JavaScript</w:t>
            </w:r>
          </w:p>
        </w:tc>
      </w:tr>
      <w:tr w:rsidR="00BC65FC" w14:paraId="1E1B9F35" w14:textId="77777777">
        <w:trPr>
          <w:trHeight w:val="587"/>
        </w:trPr>
        <w:tc>
          <w:tcPr>
            <w:tcW w:w="836" w:type="dxa"/>
          </w:tcPr>
          <w:p w14:paraId="52C03F2A" w14:textId="77777777" w:rsidR="00BC65FC" w:rsidRDefault="00000000">
            <w:pPr>
              <w:pStyle w:val="TableParagraph"/>
              <w:spacing w:before="1" w:line="240" w:lineRule="auto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4" w:type="dxa"/>
          </w:tcPr>
          <w:p w14:paraId="344420E6" w14:textId="77777777" w:rsidR="00BC65FC" w:rsidRDefault="00000000">
            <w:pPr>
              <w:pStyle w:val="TableParagraph"/>
              <w:spacing w:before="1" w:line="290" w:lineRule="atLeast"/>
              <w:ind w:left="109" w:right="794"/>
              <w:rPr>
                <w:sz w:val="24"/>
              </w:rPr>
            </w:pPr>
            <w:r>
              <w:rPr>
                <w:sz w:val="24"/>
              </w:rPr>
              <w:t>Verifying and filtering matching donors</w:t>
            </w:r>
          </w:p>
        </w:tc>
        <w:tc>
          <w:tcPr>
            <w:tcW w:w="5216" w:type="dxa"/>
          </w:tcPr>
          <w:p w14:paraId="34AEEDF3" w14:textId="77777777" w:rsidR="00BC65FC" w:rsidRDefault="00000000">
            <w:pPr>
              <w:pStyle w:val="TableParagraph"/>
              <w:spacing w:before="1" w:line="290" w:lineRule="atLeast"/>
              <w:rPr>
                <w:sz w:val="24"/>
              </w:rPr>
            </w:pPr>
            <w:r>
              <w:rPr>
                <w:sz w:val="24"/>
              </w:rPr>
              <w:t>Database operations to get data and perform operations and give user the appropriate details</w:t>
            </w:r>
          </w:p>
        </w:tc>
        <w:tc>
          <w:tcPr>
            <w:tcW w:w="4139" w:type="dxa"/>
          </w:tcPr>
          <w:p w14:paraId="35EB4750" w14:textId="77777777" w:rsidR="00BC65FC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BC65FC" w14:paraId="0B77133B" w14:textId="77777777">
        <w:trPr>
          <w:trHeight w:val="472"/>
        </w:trPr>
        <w:tc>
          <w:tcPr>
            <w:tcW w:w="836" w:type="dxa"/>
          </w:tcPr>
          <w:p w14:paraId="24B7713F" w14:textId="77777777" w:rsidR="00BC65FC" w:rsidRDefault="00000000">
            <w:pPr>
              <w:pStyle w:val="TableParagraph"/>
              <w:spacing w:line="240" w:lineRule="auto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4" w:type="dxa"/>
          </w:tcPr>
          <w:p w14:paraId="2C80522F" w14:textId="77777777" w:rsidR="00BC65FC" w:rsidRDefault="00000000"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IBM Watson</w:t>
            </w:r>
          </w:p>
        </w:tc>
        <w:tc>
          <w:tcPr>
            <w:tcW w:w="5216" w:type="dxa"/>
          </w:tcPr>
          <w:p w14:paraId="51DD95D0" w14:textId="77777777" w:rsidR="00BC65FC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Chatbot to enable instant help for user</w:t>
            </w:r>
          </w:p>
        </w:tc>
        <w:tc>
          <w:tcPr>
            <w:tcW w:w="4139" w:type="dxa"/>
          </w:tcPr>
          <w:p w14:paraId="3CC92401" w14:textId="77777777" w:rsidR="00BC65FC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Watson Assistant by IBM</w:t>
            </w:r>
          </w:p>
        </w:tc>
      </w:tr>
      <w:tr w:rsidR="00BC65FC" w14:paraId="39D49652" w14:textId="77777777">
        <w:trPr>
          <w:trHeight w:val="585"/>
        </w:trPr>
        <w:tc>
          <w:tcPr>
            <w:tcW w:w="836" w:type="dxa"/>
          </w:tcPr>
          <w:p w14:paraId="7229823E" w14:textId="77777777" w:rsidR="00BC65FC" w:rsidRDefault="00000000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4" w:type="dxa"/>
          </w:tcPr>
          <w:p w14:paraId="3D766D20" w14:textId="77777777" w:rsidR="00BC65F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6" w:type="dxa"/>
          </w:tcPr>
          <w:p w14:paraId="03452DFC" w14:textId="77777777" w:rsidR="00BC65F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Stores all data including donor and user</w:t>
            </w:r>
          </w:p>
          <w:p w14:paraId="1001C95B" w14:textId="77777777" w:rsidR="00BC65FC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4139" w:type="dxa"/>
          </w:tcPr>
          <w:p w14:paraId="2F96735D" w14:textId="77777777" w:rsidR="00BC65F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MySQL, NoSQL.</w:t>
            </w:r>
          </w:p>
        </w:tc>
      </w:tr>
      <w:tr w:rsidR="00BC65FC" w14:paraId="3460339C" w14:textId="77777777">
        <w:trPr>
          <w:trHeight w:val="587"/>
        </w:trPr>
        <w:tc>
          <w:tcPr>
            <w:tcW w:w="836" w:type="dxa"/>
          </w:tcPr>
          <w:p w14:paraId="2B9791F8" w14:textId="77777777" w:rsidR="00BC65FC" w:rsidRDefault="00000000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4" w:type="dxa"/>
          </w:tcPr>
          <w:p w14:paraId="70C7AA30" w14:textId="77777777" w:rsidR="00BC65F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5216" w:type="dxa"/>
          </w:tcPr>
          <w:p w14:paraId="36D8DE23" w14:textId="77777777" w:rsidR="00BC65F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 is used to store all the data in the database</w:t>
            </w:r>
          </w:p>
          <w:p w14:paraId="38CEB15E" w14:textId="77777777" w:rsidR="00BC65FC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for elasticity and security</w:t>
            </w:r>
          </w:p>
        </w:tc>
        <w:tc>
          <w:tcPr>
            <w:tcW w:w="4139" w:type="dxa"/>
          </w:tcPr>
          <w:p w14:paraId="6C773604" w14:textId="77777777" w:rsidR="00BC65F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 DB2, IBM Cloudant.</w:t>
            </w:r>
          </w:p>
        </w:tc>
      </w:tr>
      <w:tr w:rsidR="00BC65FC" w14:paraId="408D95F6" w14:textId="77777777">
        <w:trPr>
          <w:trHeight w:val="486"/>
        </w:trPr>
        <w:tc>
          <w:tcPr>
            <w:tcW w:w="836" w:type="dxa"/>
          </w:tcPr>
          <w:p w14:paraId="69A8C0C2" w14:textId="77777777" w:rsidR="00BC65FC" w:rsidRDefault="00000000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4" w:type="dxa"/>
          </w:tcPr>
          <w:p w14:paraId="09F7D18F" w14:textId="77777777" w:rsidR="00BC65F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File Storage</w:t>
            </w:r>
          </w:p>
        </w:tc>
        <w:tc>
          <w:tcPr>
            <w:tcW w:w="5216" w:type="dxa"/>
          </w:tcPr>
          <w:p w14:paraId="032F10D4" w14:textId="77777777" w:rsidR="00BC65F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storage requirements have to be met here</w:t>
            </w:r>
          </w:p>
        </w:tc>
        <w:tc>
          <w:tcPr>
            <w:tcW w:w="4139" w:type="dxa"/>
          </w:tcPr>
          <w:p w14:paraId="3FA53922" w14:textId="77777777" w:rsidR="00BC65F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 Cloud object storage</w:t>
            </w:r>
          </w:p>
        </w:tc>
      </w:tr>
      <w:tr w:rsidR="00BC65FC" w14:paraId="2297E32C" w14:textId="77777777">
        <w:trPr>
          <w:trHeight w:val="549"/>
        </w:trPr>
        <w:tc>
          <w:tcPr>
            <w:tcW w:w="836" w:type="dxa"/>
            <w:tcBorders>
              <w:bottom w:val="single" w:sz="6" w:space="0" w:color="000000"/>
            </w:tcBorders>
          </w:tcPr>
          <w:p w14:paraId="12BEC939" w14:textId="77777777" w:rsidR="00BC65FC" w:rsidRDefault="00000000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4" w:type="dxa"/>
            <w:tcBorders>
              <w:bottom w:val="single" w:sz="6" w:space="0" w:color="000000"/>
            </w:tcBorders>
          </w:tcPr>
          <w:p w14:paraId="3C3A54CB" w14:textId="77777777" w:rsidR="00BC65F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External API: To send email SendGrid</w:t>
            </w:r>
          </w:p>
        </w:tc>
        <w:tc>
          <w:tcPr>
            <w:tcW w:w="5216" w:type="dxa"/>
            <w:tcBorders>
              <w:bottom w:val="single" w:sz="6" w:space="0" w:color="000000"/>
            </w:tcBorders>
          </w:tcPr>
          <w:p w14:paraId="24D3B55B" w14:textId="77777777" w:rsidR="00BC65FC" w:rsidRDefault="00000000">
            <w:pPr>
              <w:pStyle w:val="TableParagraph"/>
              <w:spacing w:before="7" w:line="264" w:lineRule="exact"/>
              <w:ind w:right="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Notifying users through e-mail when required to pass critical information</w:t>
            </w:r>
          </w:p>
        </w:tc>
        <w:tc>
          <w:tcPr>
            <w:tcW w:w="4139" w:type="dxa"/>
            <w:tcBorders>
              <w:bottom w:val="single" w:sz="6" w:space="0" w:color="000000"/>
            </w:tcBorders>
          </w:tcPr>
          <w:p w14:paraId="68E13414" w14:textId="77777777" w:rsidR="00BC65FC" w:rsidRDefault="00000000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SendGrid</w:t>
            </w:r>
          </w:p>
        </w:tc>
      </w:tr>
      <w:tr w:rsidR="00BC65FC" w14:paraId="567EBE58" w14:textId="77777777">
        <w:trPr>
          <w:trHeight w:val="587"/>
        </w:trPr>
        <w:tc>
          <w:tcPr>
            <w:tcW w:w="836" w:type="dxa"/>
            <w:tcBorders>
              <w:top w:val="single" w:sz="6" w:space="0" w:color="000000"/>
            </w:tcBorders>
          </w:tcPr>
          <w:p w14:paraId="37F2C4C9" w14:textId="77777777" w:rsidR="00BC65FC" w:rsidRDefault="00000000">
            <w:pPr>
              <w:pStyle w:val="TableParagraph"/>
              <w:spacing w:line="290" w:lineRule="exact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4" w:type="dxa"/>
            <w:tcBorders>
              <w:top w:val="single" w:sz="6" w:space="0" w:color="000000"/>
            </w:tcBorders>
          </w:tcPr>
          <w:p w14:paraId="77741687" w14:textId="77777777" w:rsidR="00BC65FC" w:rsidRDefault="00000000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Infrastructure (Server / Cloud)</w:t>
            </w:r>
          </w:p>
        </w:tc>
        <w:tc>
          <w:tcPr>
            <w:tcW w:w="5216" w:type="dxa"/>
            <w:tcBorders>
              <w:top w:val="single" w:sz="6" w:space="0" w:color="000000"/>
            </w:tcBorders>
          </w:tcPr>
          <w:p w14:paraId="3B912C22" w14:textId="77777777" w:rsidR="00BC65FC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For Application Deployment in Cloud</w:t>
            </w:r>
          </w:p>
        </w:tc>
        <w:tc>
          <w:tcPr>
            <w:tcW w:w="4139" w:type="dxa"/>
            <w:tcBorders>
              <w:top w:val="single" w:sz="6" w:space="0" w:color="000000"/>
            </w:tcBorders>
          </w:tcPr>
          <w:p w14:paraId="4B56EE31" w14:textId="77777777" w:rsidR="00BC65FC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IBM - Docker – container, Cloud</w:t>
            </w:r>
          </w:p>
          <w:p w14:paraId="60FC9F79" w14:textId="77777777" w:rsidR="00BC65FC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Foundry, Kubernetes container</w:t>
            </w:r>
          </w:p>
        </w:tc>
      </w:tr>
    </w:tbl>
    <w:p w14:paraId="57592A8E" w14:textId="77777777" w:rsidR="00BC65FC" w:rsidRDefault="00BC65FC">
      <w:pPr>
        <w:spacing w:line="278" w:lineRule="exact"/>
        <w:rPr>
          <w:sz w:val="24"/>
        </w:rPr>
        <w:sectPr w:rsidR="00BC65FC">
          <w:pgSz w:w="16840" w:h="11910" w:orient="landscape"/>
          <w:pgMar w:top="1100" w:right="980" w:bottom="280" w:left="1340" w:header="720" w:footer="720" w:gutter="0"/>
          <w:cols w:space="720"/>
        </w:sectPr>
      </w:pPr>
    </w:p>
    <w:p w14:paraId="12C27BB4" w14:textId="77777777" w:rsidR="00BC65FC" w:rsidRDefault="00BC65FC">
      <w:pPr>
        <w:pStyle w:val="BodyText"/>
        <w:spacing w:before="10"/>
        <w:rPr>
          <w:sz w:val="20"/>
        </w:rPr>
      </w:pPr>
    </w:p>
    <w:p w14:paraId="4A10745E" w14:textId="77777777" w:rsidR="00BC65FC" w:rsidRDefault="00000000">
      <w:pPr>
        <w:pStyle w:val="BodyText"/>
        <w:spacing w:before="94"/>
        <w:ind w:left="100"/>
      </w:pPr>
      <w:r>
        <w:t>Table-2: Application Characteristics:</w:t>
      </w:r>
    </w:p>
    <w:p w14:paraId="744D1B07" w14:textId="77777777" w:rsidR="00BC65FC" w:rsidRDefault="00BC65FC">
      <w:pPr>
        <w:pStyle w:val="BodyText"/>
        <w:spacing w:before="6"/>
        <w:rPr>
          <w:sz w:val="1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2"/>
      </w:tblGrid>
      <w:tr w:rsidR="00BC65FC" w14:paraId="0BE7D370" w14:textId="77777777">
        <w:trPr>
          <w:trHeight w:val="537"/>
        </w:trPr>
        <w:tc>
          <w:tcPr>
            <w:tcW w:w="826" w:type="dxa"/>
          </w:tcPr>
          <w:p w14:paraId="4D12D66D" w14:textId="77777777" w:rsidR="00BC65FC" w:rsidRDefault="00000000">
            <w:pPr>
              <w:pStyle w:val="TableParagraph"/>
              <w:spacing w:before="1" w:line="240" w:lineRule="auto"/>
              <w:ind w:left="0" w:right="2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970" w:type="dxa"/>
          </w:tcPr>
          <w:p w14:paraId="66B8E93D" w14:textId="77777777" w:rsidR="00BC65FC" w:rsidRDefault="00000000">
            <w:pPr>
              <w:pStyle w:val="TableParagraph"/>
              <w:spacing w:before="1" w:line="24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0" w:type="dxa"/>
          </w:tcPr>
          <w:p w14:paraId="5ED8BA9A" w14:textId="77777777" w:rsidR="00BC65FC" w:rsidRDefault="00000000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2" w:type="dxa"/>
          </w:tcPr>
          <w:p w14:paraId="3B7B7FEF" w14:textId="77777777" w:rsidR="00BC65FC" w:rsidRDefault="00000000">
            <w:pPr>
              <w:pStyle w:val="TableParagraph"/>
              <w:spacing w:before="1" w:line="24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BC65FC" w14:paraId="584C532F" w14:textId="77777777">
        <w:trPr>
          <w:trHeight w:val="587"/>
        </w:trPr>
        <w:tc>
          <w:tcPr>
            <w:tcW w:w="826" w:type="dxa"/>
          </w:tcPr>
          <w:p w14:paraId="57A71A78" w14:textId="77777777" w:rsidR="00BC65FC" w:rsidRDefault="00000000">
            <w:pPr>
              <w:pStyle w:val="TableParagraph"/>
              <w:spacing w:before="1" w:line="240" w:lineRule="auto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0" w:type="dxa"/>
          </w:tcPr>
          <w:p w14:paraId="40AF62EF" w14:textId="77777777" w:rsidR="00BC65FC" w:rsidRDefault="00000000">
            <w:pPr>
              <w:pStyle w:val="TableParagraph"/>
              <w:spacing w:before="1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5170" w:type="dxa"/>
          </w:tcPr>
          <w:p w14:paraId="23732F89" w14:textId="77777777" w:rsidR="00BC65FC" w:rsidRDefault="00000000">
            <w:pPr>
              <w:pStyle w:val="TableParagraph"/>
              <w:spacing w:before="1" w:line="290" w:lineRule="atLeast"/>
              <w:ind w:left="108" w:right="77"/>
              <w:rPr>
                <w:sz w:val="24"/>
              </w:rPr>
            </w:pPr>
            <w:r>
              <w:rPr>
                <w:sz w:val="24"/>
              </w:rPr>
              <w:t>Using flask as open source framework to deploy the backend features and basic app navigation.</w:t>
            </w:r>
          </w:p>
        </w:tc>
        <w:tc>
          <w:tcPr>
            <w:tcW w:w="4102" w:type="dxa"/>
          </w:tcPr>
          <w:p w14:paraId="14F363E7" w14:textId="77777777" w:rsidR="00BC65FC" w:rsidRDefault="00000000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Flask</w:t>
            </w:r>
          </w:p>
        </w:tc>
      </w:tr>
      <w:tr w:rsidR="00BC65FC" w14:paraId="46F4A6AD" w14:textId="77777777">
        <w:trPr>
          <w:trHeight w:val="585"/>
        </w:trPr>
        <w:tc>
          <w:tcPr>
            <w:tcW w:w="826" w:type="dxa"/>
          </w:tcPr>
          <w:p w14:paraId="032009BF" w14:textId="77777777" w:rsidR="00BC65FC" w:rsidRDefault="00000000">
            <w:pPr>
              <w:pStyle w:val="TableParagraph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0" w:type="dxa"/>
          </w:tcPr>
          <w:p w14:paraId="7F22856D" w14:textId="77777777" w:rsidR="00BC65FC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5170" w:type="dxa"/>
          </w:tcPr>
          <w:p w14:paraId="6A65AAC5" w14:textId="77777777" w:rsidR="00BC65F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Stable architecture with secure application</w:t>
            </w:r>
          </w:p>
          <w:p w14:paraId="5955485E" w14:textId="77777777" w:rsidR="00BC65FC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services and its functionalities.</w:t>
            </w:r>
          </w:p>
        </w:tc>
        <w:tc>
          <w:tcPr>
            <w:tcW w:w="4102" w:type="dxa"/>
          </w:tcPr>
          <w:p w14:paraId="37C62134" w14:textId="77777777" w:rsidR="00BC65FC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IAM Controls, SHA-256, Encryptions</w:t>
            </w:r>
          </w:p>
        </w:tc>
      </w:tr>
      <w:tr w:rsidR="00BC65FC" w14:paraId="471242F3" w14:textId="77777777">
        <w:trPr>
          <w:trHeight w:val="477"/>
        </w:trPr>
        <w:tc>
          <w:tcPr>
            <w:tcW w:w="826" w:type="dxa"/>
          </w:tcPr>
          <w:p w14:paraId="32AB0C12" w14:textId="77777777" w:rsidR="00BC65FC" w:rsidRDefault="00000000">
            <w:pPr>
              <w:pStyle w:val="TableParagraph"/>
              <w:spacing w:before="4" w:line="240" w:lineRule="auto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0" w:type="dxa"/>
          </w:tcPr>
          <w:p w14:paraId="66FAE47B" w14:textId="77777777" w:rsidR="00BC65FC" w:rsidRDefault="00000000">
            <w:pPr>
              <w:pStyle w:val="TableParagraph"/>
              <w:spacing w:before="4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5170" w:type="dxa"/>
          </w:tcPr>
          <w:p w14:paraId="421C29A3" w14:textId="77777777" w:rsidR="00BC65FC" w:rsidRDefault="00000000">
            <w:pPr>
              <w:pStyle w:val="TableParagraph"/>
              <w:spacing w:before="4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Extensible architecture with 3-tier, micro -services.</w:t>
            </w:r>
          </w:p>
        </w:tc>
        <w:tc>
          <w:tcPr>
            <w:tcW w:w="4102" w:type="dxa"/>
          </w:tcPr>
          <w:p w14:paraId="4D761BB8" w14:textId="77777777" w:rsidR="00BC65FC" w:rsidRDefault="00000000">
            <w:pPr>
              <w:pStyle w:val="TableParagraph"/>
              <w:spacing w:before="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IBM cloud and Flask with front end</w:t>
            </w:r>
          </w:p>
        </w:tc>
      </w:tr>
      <w:tr w:rsidR="00BC65FC" w14:paraId="1E4A9974" w14:textId="77777777">
        <w:trPr>
          <w:trHeight w:val="587"/>
        </w:trPr>
        <w:tc>
          <w:tcPr>
            <w:tcW w:w="826" w:type="dxa"/>
          </w:tcPr>
          <w:p w14:paraId="229F4DB4" w14:textId="77777777" w:rsidR="00BC65FC" w:rsidRDefault="00000000">
            <w:pPr>
              <w:pStyle w:val="TableParagraph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0" w:type="dxa"/>
          </w:tcPr>
          <w:p w14:paraId="5474BBAB" w14:textId="77777777" w:rsidR="00BC65FC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0" w:type="dxa"/>
          </w:tcPr>
          <w:p w14:paraId="1D5081B0" w14:textId="77777777" w:rsidR="00BC65F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Availability maintained by use of Kubernetes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48C0C5D" w14:textId="77777777" w:rsidR="00BC65FC" w:rsidRDefault="00000000">
            <w:pPr>
              <w:pStyle w:val="TableParagraph"/>
              <w:spacing w:before="2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load balancers, and also with distributed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servers.</w:t>
            </w:r>
          </w:p>
        </w:tc>
        <w:tc>
          <w:tcPr>
            <w:tcW w:w="4102" w:type="dxa"/>
          </w:tcPr>
          <w:p w14:paraId="7BC313F0" w14:textId="77777777" w:rsidR="00BC65FC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IBM DB2, Docker, Kubernetes, Cloud</w:t>
            </w:r>
          </w:p>
          <w:p w14:paraId="05E0DB52" w14:textId="77777777" w:rsidR="00BC65FC" w:rsidRDefault="00000000">
            <w:pPr>
              <w:pStyle w:val="TableParagraph"/>
              <w:spacing w:before="2"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Object storage.</w:t>
            </w:r>
          </w:p>
        </w:tc>
      </w:tr>
      <w:tr w:rsidR="00BC65FC" w14:paraId="07E7BF7F" w14:textId="77777777">
        <w:trPr>
          <w:trHeight w:val="472"/>
        </w:trPr>
        <w:tc>
          <w:tcPr>
            <w:tcW w:w="826" w:type="dxa"/>
          </w:tcPr>
          <w:p w14:paraId="2EEDC79D" w14:textId="77777777" w:rsidR="00BC65FC" w:rsidRDefault="00000000">
            <w:pPr>
              <w:pStyle w:val="TableParagraph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0" w:type="dxa"/>
          </w:tcPr>
          <w:p w14:paraId="730FAF05" w14:textId="77777777" w:rsidR="00BC65FC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0" w:type="dxa"/>
          </w:tcPr>
          <w:p w14:paraId="3BBA3C9E" w14:textId="77777777" w:rsidR="00BC65F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Efficiency of the application in use</w:t>
            </w:r>
          </w:p>
        </w:tc>
        <w:tc>
          <w:tcPr>
            <w:tcW w:w="4102" w:type="dxa"/>
          </w:tcPr>
          <w:p w14:paraId="72B43F27" w14:textId="77777777" w:rsidR="00BC65FC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IBM Container registry</w:t>
            </w:r>
          </w:p>
        </w:tc>
      </w:tr>
    </w:tbl>
    <w:p w14:paraId="60AA1638" w14:textId="77777777" w:rsidR="007917F3" w:rsidRDefault="007917F3"/>
    <w:sectPr w:rsidR="007917F3">
      <w:pgSz w:w="16840" w:h="11910" w:orient="landscape"/>
      <w:pgMar w:top="11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5FC"/>
    <w:rsid w:val="00063C38"/>
    <w:rsid w:val="007917F3"/>
    <w:rsid w:val="00BC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C1100E6"/>
  <w15:docId w15:val="{A7246467-F865-4A37-A9F4-3609D1E0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Shahib Hasan</dc:creator>
  <cp:keywords>Plasma Donor Application</cp:keywords>
  <cp:lastModifiedBy>Dinesh</cp:lastModifiedBy>
  <cp:revision>2</cp:revision>
  <dcterms:created xsi:type="dcterms:W3CDTF">2022-10-18T12:06:00Z</dcterms:created>
  <dcterms:modified xsi:type="dcterms:W3CDTF">2022-10-18T12:08:00Z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