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7" w:after="0" w:line="261"/>
        <w:ind w:right="3742" w:left="3665" w:firstLine="123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Phase</w:t>
      </w:r>
      <w:r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Milestone</w:t>
      </w:r>
      <w:r>
        <w:rPr>
          <w:rFonts w:ascii="Arial" w:hAnsi="Arial" w:cs="Arial" w:eastAsia="Arial"/>
          <w:b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Activity</w:t>
      </w:r>
      <w:r>
        <w:rPr>
          <w:rFonts w:ascii="Arial" w:hAnsi="Arial" w:cs="Arial" w:eastAsia="Arial"/>
          <w:b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List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1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2"/>
          <w:shd w:fill="auto" w:val="clear"/>
        </w:rPr>
      </w:pPr>
    </w:p>
    <w:tbl>
      <w:tblPr>
        <w:tblInd w:w="120" w:type="dxa"/>
      </w:tblPr>
      <w:tblGrid>
        <w:gridCol w:w="5154"/>
        <w:gridCol w:w="5000"/>
      </w:tblGrid>
      <w:tr>
        <w:trPr>
          <w:trHeight w:val="400" w:hRule="auto"/>
          <w:jc w:val="left"/>
        </w:trPr>
        <w:tc>
          <w:tcPr>
            <w:tcW w:w="5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131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131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  <w:r>
              <w:rPr>
                <w:rFonts w:ascii="Arial MT" w:hAnsi="Arial MT" w:cs="Arial MT" w:eastAsia="Arial MT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397" w:hRule="auto"/>
          <w:jc w:val="left"/>
        </w:trPr>
        <w:tc>
          <w:tcPr>
            <w:tcW w:w="5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131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71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PNT2022TMID42057</w:t>
            </w:r>
          </w:p>
        </w:tc>
      </w:tr>
      <w:tr>
        <w:trPr>
          <w:trHeight w:val="402" w:hRule="auto"/>
          <w:jc w:val="left"/>
        </w:trPr>
        <w:tc>
          <w:tcPr>
            <w:tcW w:w="5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" w:after="0" w:line="240"/>
              <w:ind w:right="0" w:left="131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6" w:after="0" w:line="240"/>
              <w:ind w:right="0" w:left="71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Project-Car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Resale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Value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Prediction</w:t>
            </w:r>
          </w:p>
        </w:tc>
      </w:tr>
      <w:tr>
        <w:trPr>
          <w:trHeight w:val="402" w:hRule="auto"/>
          <w:jc w:val="left"/>
        </w:trPr>
        <w:tc>
          <w:tcPr>
            <w:tcW w:w="5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" w:after="0" w:line="240"/>
              <w:ind w:right="0" w:left="131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5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0" w:left="131" w:firstLine="0"/>
              <w:jc w:val="left"/>
              <w:rPr>
                <w:color w:val="auto"/>
                <w:position w:val="0"/>
                <w:sz w:val="22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675" w:type="dxa"/>
      </w:tblPr>
      <w:tblGrid>
        <w:gridCol w:w="3154"/>
        <w:gridCol w:w="3156"/>
        <w:gridCol w:w="3161"/>
      </w:tblGrid>
      <w:tr>
        <w:trPr>
          <w:trHeight w:val="396" w:hRule="auto"/>
          <w:jc w:val="left"/>
        </w:trPr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3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3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3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3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</w:tr>
      <w:tr>
        <w:trPr>
          <w:trHeight w:val="1720" w:hRule="auto"/>
          <w:jc w:val="left"/>
        </w:trPr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54"/>
              <w:ind w:right="798" w:left="131" w:firstLine="0"/>
              <w:jc w:val="left"/>
              <w:rPr>
                <w:rFonts w:ascii="Calibri" w:hAnsi="Calibri" w:cs="Calibri" w:eastAsia="Calibri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Literature Survey &amp;</w:t>
            </w:r>
            <w:r>
              <w:rPr>
                <w:rFonts w:ascii="Calibri" w:hAnsi="Calibri" w:cs="Calibri" w:eastAsia="Calibri"/>
                <w:b/>
                <w:color w:val="2C2828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-2"/>
                <w:position w:val="0"/>
                <w:sz w:val="24"/>
                <w:shd w:fill="auto" w:val="clear"/>
              </w:rPr>
              <w:t xml:space="preserve">Information</w:t>
            </w:r>
            <w:r>
              <w:rPr>
                <w:rFonts w:ascii="Calibri" w:hAnsi="Calibri" w:cs="Calibri" w:eastAsia="Calibri"/>
                <w:b/>
                <w:color w:val="2C2828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-2"/>
                <w:position w:val="0"/>
                <w:sz w:val="24"/>
                <w:shd w:fill="auto" w:val="clear"/>
              </w:rPr>
              <w:t xml:space="preserve">Gathering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59"/>
              <w:ind w:right="536" w:left="23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Literature survey on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selected project &amp; gathering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information by referring the,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technical papers, research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publications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etc.</w:t>
            </w:r>
          </w:p>
        </w:tc>
        <w:tc>
          <w:tcPr>
            <w:tcW w:w="3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132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SEPTEMBER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1473" w:hRule="auto"/>
          <w:jc w:val="left"/>
        </w:trPr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131" w:firstLine="0"/>
              <w:jc w:val="left"/>
              <w:rPr>
                <w:rFonts w:ascii="Calibri" w:hAnsi="Calibri" w:cs="Calibri" w:eastAsia="Calibri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Prepare</w:t>
            </w:r>
            <w:r>
              <w:rPr>
                <w:rFonts w:ascii="Calibri" w:hAnsi="Calibri" w:cs="Calibri" w:eastAsia="Calibri"/>
                <w:b/>
                <w:color w:val="2C2828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Empathy</w:t>
            </w:r>
            <w:r>
              <w:rPr>
                <w:rFonts w:ascii="Calibri" w:hAnsi="Calibri" w:cs="Calibri" w:eastAsia="Calibri"/>
                <w:b/>
                <w:color w:val="2C2828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Map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59"/>
              <w:ind w:right="307" w:left="13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Empathy Map Canvas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capture the user Pains &amp;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Gains, Prepare list of problem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statements</w:t>
            </w:r>
          </w:p>
        </w:tc>
        <w:tc>
          <w:tcPr>
            <w:tcW w:w="3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0" w:line="240"/>
              <w:ind w:right="0" w:left="129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SEPTEMBER2022</w:t>
            </w:r>
          </w:p>
        </w:tc>
      </w:tr>
      <w:tr>
        <w:trPr>
          <w:trHeight w:val="1826" w:hRule="auto"/>
          <w:jc w:val="left"/>
        </w:trPr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131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Ideation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498" w:left="131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List the by organizing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brainstorming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session and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prioritize the top 3 ideas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based on the feasibility &amp;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importance.</w:t>
            </w:r>
          </w:p>
        </w:tc>
        <w:tc>
          <w:tcPr>
            <w:tcW w:w="3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129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31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2119" w:hRule="auto"/>
          <w:jc w:val="left"/>
        </w:trPr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131" w:firstLine="0"/>
              <w:jc w:val="left"/>
              <w:rPr>
                <w:rFonts w:ascii="Calibri" w:hAnsi="Calibri" w:cs="Calibri" w:eastAsia="Calibri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Proposed</w:t>
            </w:r>
            <w:r>
              <w:rPr>
                <w:rFonts w:ascii="Calibri" w:hAnsi="Calibri" w:cs="Calibri" w:eastAsia="Calibri"/>
                <w:b/>
                <w:color w:val="2C2828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Solution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42" w:left="131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Prepare</w:t>
            </w:r>
            <w:r>
              <w:rPr>
                <w:rFonts w:ascii="Calibri" w:hAnsi="Calibri" w:cs="Calibri" w:eastAsia="Calibri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color w:val="auto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document, which includes the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novelty, feasibility of idea,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model, social impact,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scalability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solution,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etc.</w:t>
            </w:r>
          </w:p>
        </w:tc>
        <w:tc>
          <w:tcPr>
            <w:tcW w:w="3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132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31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942" w:hRule="auto"/>
          <w:jc w:val="left"/>
        </w:trPr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9"/>
                <w:shd w:fill="auto" w:val="clear"/>
              </w:rPr>
            </w:pPr>
          </w:p>
          <w:p>
            <w:pPr>
              <w:spacing w:before="1" w:after="0" w:line="240"/>
              <w:ind w:right="0" w:left="131" w:firstLine="0"/>
              <w:jc w:val="left"/>
              <w:rPr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-1"/>
                <w:position w:val="0"/>
                <w:sz w:val="24"/>
                <w:shd w:fill="auto" w:val="clear"/>
              </w:rPr>
              <w:t xml:space="preserve">Problem</w:t>
            </w:r>
            <w:r>
              <w:rPr>
                <w:rFonts w:ascii="Calibri" w:hAnsi="Calibri" w:cs="Calibri" w:eastAsia="Calibri"/>
                <w:b/>
                <w:color w:val="2C2828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b/>
                <w:color w:val="2C2828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Fit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106" w:left="131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 problem - solution fit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document.</w:t>
            </w:r>
          </w:p>
        </w:tc>
        <w:tc>
          <w:tcPr>
            <w:tcW w:w="3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0" w:left="132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31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1127" w:hRule="auto"/>
          <w:jc w:val="left"/>
        </w:trPr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131" w:firstLine="0"/>
              <w:jc w:val="left"/>
              <w:rPr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-1"/>
                <w:position w:val="0"/>
                <w:sz w:val="24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b/>
                <w:color w:val="2C2828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-1"/>
                <w:position w:val="0"/>
                <w:sz w:val="24"/>
                <w:shd w:fill="auto" w:val="clear"/>
              </w:rPr>
              <w:t xml:space="preserve">Architecture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133" w:left="131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 solution architecture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document.</w:t>
            </w:r>
          </w:p>
        </w:tc>
        <w:tc>
          <w:tcPr>
            <w:tcW w:w="3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132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31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675" w:type="dxa"/>
      </w:tblPr>
      <w:tblGrid>
        <w:gridCol w:w="3154"/>
        <w:gridCol w:w="3156"/>
        <w:gridCol w:w="3161"/>
      </w:tblGrid>
      <w:tr>
        <w:trPr>
          <w:trHeight w:val="1639" w:hRule="auto"/>
          <w:jc w:val="left"/>
        </w:trPr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3" w:after="0" w:line="240"/>
              <w:ind w:right="0" w:left="131" w:firstLine="0"/>
              <w:jc w:val="left"/>
              <w:rPr>
                <w:rFonts w:ascii="Calibri" w:hAnsi="Calibri" w:cs="Calibri" w:eastAsia="Calibri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Customer</w:t>
            </w:r>
            <w:r>
              <w:rPr>
                <w:rFonts w:ascii="Calibri" w:hAnsi="Calibri" w:cs="Calibri" w:eastAsia="Calibri"/>
                <w:b/>
                <w:color w:val="2C2828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Journey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59"/>
              <w:ind w:right="64" w:left="131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 the customer journey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maps to understand the user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interactions &amp; experiences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with the application (entry to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exit).</w:t>
            </w:r>
          </w:p>
        </w:tc>
        <w:tc>
          <w:tcPr>
            <w:tcW w:w="3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3" w:after="0" w:line="240"/>
              <w:ind w:right="0" w:left="132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31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945" w:hRule="auto"/>
          <w:jc w:val="left"/>
        </w:trPr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131" w:firstLine="0"/>
              <w:jc w:val="left"/>
              <w:rPr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-1"/>
                <w:position w:val="0"/>
                <w:sz w:val="24"/>
                <w:shd w:fill="auto" w:val="clear"/>
              </w:rPr>
              <w:t xml:space="preserve">Functional</w:t>
            </w:r>
            <w:r>
              <w:rPr>
                <w:rFonts w:ascii="Calibri" w:hAnsi="Calibri" w:cs="Calibri" w:eastAsia="Calibri"/>
                <w:b/>
                <w:color w:val="2C2828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-1"/>
                <w:position w:val="0"/>
                <w:sz w:val="24"/>
                <w:shd w:fill="auto" w:val="clear"/>
              </w:rPr>
              <w:t xml:space="preserve">Requirement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0" w:line="240"/>
              <w:ind w:right="710" w:left="131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 the functional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requirement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document.</w:t>
            </w:r>
          </w:p>
        </w:tc>
        <w:tc>
          <w:tcPr>
            <w:tcW w:w="3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0" w:line="240"/>
              <w:ind w:right="0" w:left="132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31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1293" w:hRule="auto"/>
          <w:jc w:val="left"/>
        </w:trPr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0" w:line="240"/>
              <w:ind w:right="0" w:left="131" w:firstLine="0"/>
              <w:jc w:val="left"/>
              <w:rPr>
                <w:rFonts w:ascii="Calibri" w:hAnsi="Calibri" w:cs="Calibri" w:eastAsia="Calibri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-2"/>
                <w:position w:val="0"/>
                <w:sz w:val="24"/>
                <w:shd w:fill="auto" w:val="clear"/>
              </w:rPr>
              <w:t xml:space="preserve">Technology</w:t>
            </w:r>
            <w:r>
              <w:rPr>
                <w:rFonts w:ascii="Calibri" w:hAnsi="Calibri" w:cs="Calibri" w:eastAsia="Calibri"/>
                <w:b/>
                <w:color w:val="2C2828"/>
                <w:spacing w:val="-1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-1"/>
                <w:position w:val="0"/>
                <w:sz w:val="24"/>
                <w:shd w:fill="auto" w:val="clear"/>
              </w:rPr>
              <w:t xml:space="preserve">Architecture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2"/>
              <w:ind w:right="952" w:left="131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Prepare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technology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architecture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diagram.</w:t>
            </w:r>
          </w:p>
        </w:tc>
        <w:tc>
          <w:tcPr>
            <w:tcW w:w="3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129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31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945" w:hRule="auto"/>
          <w:jc w:val="left"/>
        </w:trPr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1"/>
                <w:shd w:fill="auto" w:val="clear"/>
              </w:rPr>
            </w:pPr>
          </w:p>
          <w:p>
            <w:pPr>
              <w:spacing w:before="1" w:after="0" w:line="240"/>
              <w:ind w:right="0" w:left="131" w:firstLine="0"/>
              <w:jc w:val="left"/>
              <w:rPr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-1"/>
                <w:position w:val="0"/>
                <w:sz w:val="24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b/>
                <w:color w:val="2C2828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-1"/>
                <w:position w:val="0"/>
                <w:sz w:val="24"/>
                <w:shd w:fill="auto" w:val="clear"/>
              </w:rPr>
              <w:t xml:space="preserve">Flow</w:t>
            </w:r>
            <w:r>
              <w:rPr>
                <w:rFonts w:ascii="Calibri" w:hAnsi="Calibri" w:cs="Calibri" w:eastAsia="Calibri"/>
                <w:b/>
                <w:color w:val="2C2828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Diagrams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78" w:left="131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Draw the data flow diagrams</w:t>
            </w:r>
            <w:r>
              <w:rPr>
                <w:rFonts w:ascii="Calibri" w:hAnsi="Calibri" w:cs="Calibri" w:eastAsia="Calibri"/>
                <w:color w:val="auto"/>
                <w:spacing w:val="-5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 submit forreview.</w:t>
            </w:r>
          </w:p>
        </w:tc>
        <w:tc>
          <w:tcPr>
            <w:tcW w:w="3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132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31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1057" w:hRule="auto"/>
          <w:jc w:val="left"/>
        </w:trPr>
        <w:tc>
          <w:tcPr>
            <w:tcW w:w="3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4"/>
              <w:ind w:right="946" w:left="119" w:hanging="12"/>
              <w:jc w:val="left"/>
              <w:rPr>
                <w:rFonts w:ascii="Calibri" w:hAnsi="Calibri" w:cs="Calibri" w:eastAsia="Calibri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Prepare Milestone &amp;</w:t>
            </w:r>
            <w:r>
              <w:rPr>
                <w:rFonts w:ascii="Calibri" w:hAnsi="Calibri" w:cs="Calibri" w:eastAsia="Calibri"/>
                <w:b/>
                <w:color w:val="2C2828"/>
                <w:spacing w:val="-5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ActivityList</w:t>
            </w:r>
          </w:p>
        </w:tc>
        <w:tc>
          <w:tcPr>
            <w:tcW w:w="3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59"/>
              <w:ind w:right="562" w:left="131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Prepare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milestones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&amp;</w:t>
            </w:r>
            <w:r>
              <w:rPr>
                <w:rFonts w:ascii="Calibri" w:hAnsi="Calibri" w:cs="Calibri" w:eastAsia="Calibri"/>
                <w:color w:val="auto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activity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list</w:t>
            </w:r>
            <w:r>
              <w:rPr>
                <w:rFonts w:ascii="Calibri" w:hAnsi="Calibri" w:cs="Calibri" w:eastAsia="Calibri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project.</w:t>
            </w:r>
          </w:p>
        </w:tc>
        <w:tc>
          <w:tcPr>
            <w:tcW w:w="3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40"/>
              <w:ind w:right="0" w:left="132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31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