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20"/>
        </w:rPr>
      </w:pPr>
    </w:p>
    <w:p w:rsidR="006B5145" w:rsidRDefault="006B5145">
      <w:pPr>
        <w:pStyle w:val="BodyText"/>
        <w:rPr>
          <w:rFonts w:ascii="Times New Roman"/>
          <w:sz w:val="18"/>
        </w:rPr>
      </w:pPr>
    </w:p>
    <w:p w:rsidR="006B5145" w:rsidRDefault="001D5878">
      <w:pPr>
        <w:pStyle w:val="Title"/>
        <w:spacing w:line="259" w:lineRule="auto"/>
        <w:ind w:right="1634"/>
      </w:pPr>
      <w:r>
        <w:t>IOT ENABLED SMART FARMING</w:t>
      </w:r>
      <w:r>
        <w:rPr>
          <w:spacing w:val="-115"/>
        </w:rPr>
        <w:t xml:space="preserve"> </w:t>
      </w:r>
      <w:r>
        <w:t>APPLICATION</w:t>
      </w:r>
    </w:p>
    <w:p w:rsidR="006B5145" w:rsidRDefault="001D5878">
      <w:pPr>
        <w:pStyle w:val="Title"/>
        <w:spacing w:before="154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4</w:t>
      </w:r>
    </w:p>
    <w:p w:rsidR="006B5145" w:rsidRDefault="006B5145"/>
    <w:p w:rsidR="001D5878" w:rsidRDefault="001D5878" w:rsidP="001D5878">
      <w:pPr>
        <w:jc w:val="center"/>
        <w:sectPr w:rsidR="001D5878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  <w:r w:rsidRPr="001D5878">
        <w:rPr>
          <w:rFonts w:ascii="Times New Roman" w:hAnsi="Times New Roman" w:cs="Times New Roman"/>
          <w:sz w:val="56"/>
        </w:rPr>
        <w:t>TEAM</w:t>
      </w:r>
      <w:r w:rsidR="00DF5B63">
        <w:rPr>
          <w:rFonts w:ascii="Times New Roman" w:hAnsi="Times New Roman" w:cs="Times New Roman"/>
          <w:sz w:val="56"/>
        </w:rPr>
        <w:t xml:space="preserve"> </w:t>
      </w:r>
      <w:proofErr w:type="gramStart"/>
      <w:r w:rsidRPr="001D5878">
        <w:rPr>
          <w:rFonts w:ascii="Times New Roman" w:hAnsi="Times New Roman" w:cs="Times New Roman"/>
          <w:sz w:val="56"/>
        </w:rPr>
        <w:t>ID</w:t>
      </w:r>
      <w:r w:rsidRPr="001D5878">
        <w:rPr>
          <w:rFonts w:ascii="Times New Roman" w:hAnsi="Times New Roman" w:cs="Times New Roman"/>
          <w:spacing w:val="-8"/>
          <w:sz w:val="56"/>
        </w:rPr>
        <w:t xml:space="preserve"> </w:t>
      </w:r>
      <w:r w:rsidRPr="001D5878">
        <w:rPr>
          <w:rFonts w:ascii="Times New Roman" w:hAnsi="Times New Roman" w:cs="Times New Roman"/>
          <w:sz w:val="56"/>
        </w:rPr>
        <w:t>:</w:t>
      </w:r>
      <w:proofErr w:type="gramEnd"/>
      <w:r w:rsidRPr="001D5878">
        <w:rPr>
          <w:rFonts w:ascii="Times New Roman" w:hAnsi="Times New Roman" w:cs="Times New Roman"/>
          <w:spacing w:val="-4"/>
          <w:sz w:val="56"/>
        </w:rPr>
        <w:t xml:space="preserve"> </w:t>
      </w:r>
      <w:r>
        <w:rPr>
          <w:rFonts w:ascii="Times New Roman" w:hAnsi="Times New Roman" w:cs="Times New Roman"/>
          <w:b/>
          <w:color w:val="3131F7"/>
          <w:sz w:val="48"/>
        </w:rPr>
        <w:t>PNT2022TMID40</w:t>
      </w:r>
      <w:r w:rsidR="00DF5B63">
        <w:rPr>
          <w:rFonts w:ascii="Times New Roman" w:hAnsi="Times New Roman" w:cs="Times New Roman"/>
          <w:b/>
          <w:color w:val="3131F7"/>
          <w:sz w:val="48"/>
        </w:rPr>
        <w:t>725</w:t>
      </w:r>
    </w:p>
    <w:p w:rsidR="006B5145" w:rsidRDefault="001D5878">
      <w:pPr>
        <w:spacing w:before="6"/>
        <w:ind w:left="180"/>
        <w:rPr>
          <w:b/>
          <w:sz w:val="32"/>
        </w:rPr>
      </w:pPr>
      <w:r>
        <w:rPr>
          <w:b/>
          <w:color w:val="4471C4"/>
          <w:sz w:val="32"/>
        </w:rPr>
        <w:lastRenderedPageBreak/>
        <w:t>5.5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Receiving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commands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from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IBM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cloud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using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program</w:t>
      </w:r>
    </w:p>
    <w:p w:rsidR="006B5145" w:rsidRDefault="001D5878">
      <w:pPr>
        <w:pStyle w:val="BodyText"/>
        <w:spacing w:before="152" w:line="376" w:lineRule="auto"/>
        <w:ind w:left="175" w:right="7339" w:hanging="10"/>
      </w:pPr>
      <w:proofErr w:type="gramStart"/>
      <w:r>
        <w:t>import</w:t>
      </w:r>
      <w:proofErr w:type="gramEnd"/>
      <w:r>
        <w:t xml:space="preserve"> time import</w:t>
      </w:r>
      <w:r>
        <w:rPr>
          <w:spacing w:val="-61"/>
        </w:rPr>
        <w:t xml:space="preserve"> </w:t>
      </w:r>
      <w:r>
        <w:t>sys</w:t>
      </w:r>
    </w:p>
    <w:p w:rsidR="006B5145" w:rsidRDefault="001D5878">
      <w:pPr>
        <w:pStyle w:val="BodyText"/>
        <w:spacing w:line="369" w:lineRule="auto"/>
        <w:ind w:left="175" w:right="6218" w:hanging="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t xml:space="preserve"> import</w:t>
      </w:r>
      <w:r>
        <w:rPr>
          <w:spacing w:val="-61"/>
        </w:rPr>
        <w:t xml:space="preserve"> </w:t>
      </w:r>
      <w:r>
        <w:t>random</w:t>
      </w:r>
    </w:p>
    <w:p w:rsidR="006B5145" w:rsidRDefault="006B5145">
      <w:pPr>
        <w:pStyle w:val="BodyText"/>
      </w:pPr>
    </w:p>
    <w:p w:rsidR="006B5145" w:rsidRDefault="001D5878">
      <w:pPr>
        <w:pStyle w:val="BodyText"/>
        <w:spacing w:before="187" w:line="374" w:lineRule="auto"/>
        <w:ind w:left="175" w:right="4303" w:hanging="10"/>
      </w:pPr>
      <w:r>
        <w:rPr>
          <w:color w:val="4471C4"/>
        </w:rPr>
        <w:t>#Provide your IBM Watson Device Credentials</w:t>
      </w:r>
      <w:r>
        <w:rPr>
          <w:color w:val="4471C4"/>
          <w:spacing w:val="-62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 w:rsidR="006B5145" w:rsidRDefault="006B5145">
      <w:pPr>
        <w:pStyle w:val="BodyText"/>
      </w:pPr>
    </w:p>
    <w:p w:rsidR="006B5145" w:rsidRDefault="001D5878">
      <w:pPr>
        <w:pStyle w:val="BodyText"/>
        <w:spacing w:before="181"/>
        <w:ind w:left="165"/>
      </w:pPr>
      <w:r>
        <w:rPr>
          <w:color w:val="4471C4"/>
        </w:rPr>
        <w:t>#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Initialize GPIO</w:t>
      </w:r>
    </w:p>
    <w:p w:rsidR="006B5145" w:rsidRDefault="001D5878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62" w:hanging="10"/>
      </w:pPr>
      <w:proofErr w:type="gramStart"/>
      <w:r>
        <w:t>def</w:t>
      </w:r>
      <w:proofErr w:type="gramEnd"/>
      <w:r>
        <w:rPr>
          <w:spacing w:val="-9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r>
        <w:tab/>
        <w:t>print("Command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  <w:t>else</w:t>
      </w:r>
      <w:r>
        <w:rPr>
          <w:spacing w:val="-3"/>
        </w:rPr>
        <w:t xml:space="preserve"> </w:t>
      </w:r>
      <w:r>
        <w:t>:</w:t>
      </w:r>
    </w:p>
    <w:p w:rsidR="006B5145" w:rsidRDefault="001D5878">
      <w:pPr>
        <w:pStyle w:val="BodyText"/>
        <w:spacing w:before="11"/>
        <w:ind w:left="676"/>
      </w:pPr>
      <w:proofErr w:type="gramStart"/>
      <w:r>
        <w:t>print</w:t>
      </w:r>
      <w:proofErr w:type="gramEnd"/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spacing w:before="3"/>
        <w:rPr>
          <w:sz w:val="22"/>
        </w:rPr>
      </w:pPr>
    </w:p>
    <w:p w:rsidR="006B5145" w:rsidRDefault="001D5878">
      <w:pPr>
        <w:pStyle w:val="BodyText"/>
        <w:spacing w:before="44"/>
        <w:ind w:left="165"/>
      </w:pPr>
      <w:proofErr w:type="gramStart"/>
      <w:r>
        <w:t>try</w:t>
      </w:r>
      <w:proofErr w:type="gramEnd"/>
      <w:r>
        <w:t>:</w:t>
      </w:r>
    </w:p>
    <w:p w:rsidR="006B5145" w:rsidRDefault="001D5878">
      <w:pPr>
        <w:pStyle w:val="BodyText"/>
        <w:spacing w:before="208"/>
        <w:ind w:left="1036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 xml:space="preserve">"type": </w:t>
      </w:r>
      <w:proofErr w:type="spellStart"/>
      <w:r>
        <w:t>deviceType</w:t>
      </w:r>
      <w:proofErr w:type="spellEnd"/>
      <w:r>
        <w:t>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6B5145" w:rsidRDefault="001D5878">
      <w:pPr>
        <w:pStyle w:val="BodyText"/>
        <w:spacing w:before="33" w:line="379" w:lineRule="auto"/>
        <w:ind w:left="180" w:right="2369" w:hanging="15"/>
      </w:pPr>
      <w:r>
        <w:t>"auth-method":</w:t>
      </w:r>
      <w:r>
        <w:rPr>
          <w:spacing w:val="-1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0"/>
        </w:rPr>
        <w:t xml:space="preserve"> </w:t>
      </w:r>
      <w:r>
        <w:t>"auth-token":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-60"/>
        </w:rPr>
        <w:t xml:space="preserve"> </w:t>
      </w:r>
      <w:proofErr w:type="spellStart"/>
      <w:r>
        <w:t>deviceCli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</w:t>
      </w:r>
    </w:p>
    <w:p w:rsidR="006B5145" w:rsidRDefault="001D5878">
      <w:pPr>
        <w:pStyle w:val="BodyText"/>
        <w:spacing w:before="20"/>
        <w:ind w:left="906"/>
      </w:pPr>
      <w:r>
        <w:t>#..............................................</w:t>
      </w:r>
    </w:p>
    <w:p w:rsidR="006B5145" w:rsidRDefault="006B5145">
      <w:p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spacing w:before="1"/>
        <w:rPr>
          <w:sz w:val="18"/>
        </w:rPr>
      </w:pPr>
    </w:p>
    <w:p w:rsidR="006B5145" w:rsidRDefault="001D5878">
      <w:pPr>
        <w:pStyle w:val="BodyText"/>
        <w:spacing w:before="44"/>
        <w:ind w:left="165"/>
      </w:pPr>
      <w:proofErr w:type="gramStart"/>
      <w:r>
        <w:t>except</w:t>
      </w:r>
      <w:proofErr w:type="gramEnd"/>
      <w:r>
        <w:t xml:space="preserve"> Exception</w:t>
      </w:r>
      <w:r>
        <w:rPr>
          <w:spacing w:val="-2"/>
        </w:rPr>
        <w:t xml:space="preserve"> </w:t>
      </w:r>
      <w:r>
        <w:t>as e:</w:t>
      </w:r>
    </w:p>
    <w:p w:rsidR="006B5145" w:rsidRDefault="001D5878">
      <w:pPr>
        <w:pStyle w:val="BodyText"/>
        <w:spacing w:before="213" w:line="381" w:lineRule="auto"/>
        <w:ind w:left="180" w:right="2369" w:firstLine="720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6B5145" w:rsidRDefault="001D5878">
      <w:pPr>
        <w:pStyle w:val="BodyText"/>
        <w:spacing w:before="9" w:line="259" w:lineRule="auto"/>
        <w:ind w:left="175" w:right="13" w:hanging="10"/>
      </w:pPr>
      <w:r>
        <w:t>#</w:t>
      </w:r>
      <w:r>
        <w:rPr>
          <w:spacing w:val="-2"/>
        </w:rPr>
        <w:t xml:space="preserve"> </w:t>
      </w:r>
      <w:r>
        <w:t>Connect 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datapoint</w:t>
      </w:r>
      <w:proofErr w:type="spellEnd"/>
      <w:r>
        <w:rPr>
          <w:spacing w:val="-1"/>
        </w:rPr>
        <w:t xml:space="preserve"> </w:t>
      </w:r>
      <w:r>
        <w:t>"hello"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 "world"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 type</w:t>
      </w:r>
      <w:r>
        <w:rPr>
          <w:spacing w:val="2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6B5145" w:rsidRDefault="006B5145">
      <w:pPr>
        <w:pStyle w:val="BodyText"/>
      </w:pPr>
    </w:p>
    <w:p w:rsidR="006B5145" w:rsidRDefault="006B5145">
      <w:pPr>
        <w:pStyle w:val="BodyText"/>
        <w:spacing w:before="5"/>
        <w:rPr>
          <w:sz w:val="27"/>
        </w:rPr>
      </w:pPr>
    </w:p>
    <w:p w:rsidR="006B5145" w:rsidRDefault="001D5878">
      <w:pPr>
        <w:pStyle w:val="BodyText"/>
        <w:ind w:left="165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6B5145" w:rsidRDefault="001D5878">
      <w:pPr>
        <w:pStyle w:val="BodyText"/>
        <w:spacing w:before="199" w:line="369" w:lineRule="auto"/>
        <w:ind w:left="165" w:right="5620" w:firstLine="510"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4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:rsidR="006B5145" w:rsidRDefault="001D5878">
      <w:pPr>
        <w:pStyle w:val="BodyText"/>
        <w:spacing w:before="15"/>
        <w:ind w:left="425"/>
      </w:pPr>
      <w:proofErr w:type="gramStart"/>
      <w:r>
        <w:t>data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</w:t>
      </w:r>
      <w:r>
        <w:rPr>
          <w:spacing w:val="2"/>
        </w:rPr>
        <w:t xml:space="preserve"> </w:t>
      </w:r>
      <w:r>
        <w:t>,</w:t>
      </w:r>
    </w:p>
    <w:p w:rsidR="006B5145" w:rsidRDefault="001D5878">
      <w:pPr>
        <w:pStyle w:val="BodyText"/>
        <w:spacing w:before="178"/>
        <w:ind w:left="175"/>
      </w:pPr>
      <w:r>
        <w:t>‘</w:t>
      </w:r>
      <w:proofErr w:type="spellStart"/>
      <w:r>
        <w:t>Mois</w:t>
      </w:r>
      <w:proofErr w:type="spellEnd"/>
      <w:r>
        <w:t>’: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}</w:t>
      </w:r>
    </w:p>
    <w:p w:rsidR="006B5145" w:rsidRDefault="001D5878">
      <w:pPr>
        <w:pStyle w:val="BodyText"/>
        <w:tabs>
          <w:tab w:val="left" w:pos="2507"/>
        </w:tabs>
        <w:spacing w:before="194" w:line="372" w:lineRule="auto"/>
        <w:ind w:left="175" w:right="6840" w:firstLine="500"/>
      </w:pPr>
      <w:r>
        <w:t>#print data</w:t>
      </w:r>
      <w:r>
        <w:tab/>
      </w:r>
      <w:r>
        <w:rPr>
          <w:spacing w:val="-2"/>
        </w:rPr>
        <w:t>def</w:t>
      </w:r>
      <w:r>
        <w:rPr>
          <w:spacing w:val="-60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6B5145" w:rsidRDefault="001D5878">
      <w:pPr>
        <w:pStyle w:val="BodyText"/>
        <w:spacing w:line="259" w:lineRule="auto"/>
        <w:ind w:left="175" w:right="13" w:firstLine="755"/>
      </w:pP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"Humidity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4"/>
        </w:rPr>
        <w:t xml:space="preserve"> </w:t>
      </w:r>
      <w:r>
        <w:t>%</w:t>
      </w:r>
      <w:r>
        <w:rPr>
          <w:spacing w:val="-61"/>
        </w:rPr>
        <w:t xml:space="preserve"> </w:t>
      </w:r>
      <w:r>
        <w:t>Humid,</w:t>
      </w:r>
      <w:r>
        <w:rPr>
          <w:spacing w:val="1"/>
        </w:rPr>
        <w:t xml:space="preserve"> </w:t>
      </w:r>
      <w:r>
        <w:t>“Moisture</w:t>
      </w:r>
      <w:r>
        <w:rPr>
          <w:spacing w:val="1"/>
        </w:rPr>
        <w:t xml:space="preserve"> </w:t>
      </w:r>
      <w:r>
        <w:t>=%s</w:t>
      </w:r>
      <w:r>
        <w:rPr>
          <w:spacing w:val="-3"/>
        </w:rPr>
        <w:t xml:space="preserve"> </w:t>
      </w:r>
      <w:r>
        <w:t>deg</w:t>
      </w:r>
      <w:r>
        <w:rPr>
          <w:spacing w:val="1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 xml:space="preserve">% </w:t>
      </w:r>
      <w:proofErr w:type="spellStart"/>
      <w:r>
        <w:t>Mois</w:t>
      </w:r>
      <w:proofErr w:type="spellEnd"/>
      <w:r>
        <w:rPr>
          <w:spacing w:val="2"/>
        </w:rPr>
        <w:t xml:space="preserve"> </w:t>
      </w:r>
      <w:r>
        <w:t>“to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 w:rsidR="006B5145" w:rsidRDefault="001D5878">
      <w:pPr>
        <w:pStyle w:val="BodyText"/>
        <w:tabs>
          <w:tab w:val="left" w:pos="4676"/>
        </w:tabs>
        <w:spacing w:before="158" w:line="264" w:lineRule="auto"/>
        <w:ind w:left="175" w:right="1391" w:firstLine="690"/>
      </w:pPr>
      <w:proofErr w:type="gramStart"/>
      <w:r>
        <w:t>success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 not</w:t>
      </w:r>
      <w:r>
        <w:rPr>
          <w:spacing w:val="-3"/>
        </w:rPr>
        <w:t xml:space="preserve"> </w:t>
      </w:r>
      <w:r>
        <w:t>success:</w:t>
      </w:r>
    </w:p>
    <w:p w:rsidR="006B5145" w:rsidRDefault="001D5878">
      <w:pPr>
        <w:pStyle w:val="BodyText"/>
        <w:spacing w:before="53" w:line="376" w:lineRule="auto"/>
        <w:ind w:left="175" w:right="5310" w:firstLine="755"/>
      </w:pPr>
      <w:proofErr w:type="gramStart"/>
      <w:r>
        <w:t>print(</w:t>
      </w:r>
      <w:proofErr w:type="gramEnd"/>
      <w:r>
        <w:t>"Not</w:t>
      </w:r>
      <w:r>
        <w:rPr>
          <w:spacing w:val="-8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6B5145" w:rsidRDefault="001D5878">
      <w:pPr>
        <w:pStyle w:val="BodyText"/>
        <w:spacing w:line="369" w:lineRule="auto"/>
        <w:ind w:left="175" w:right="2369" w:firstLine="500"/>
      </w:pPr>
      <w:proofErr w:type="spellStart"/>
      <w:r>
        <w:t>deviceCli.commandCallback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rPr>
          <w:spacing w:val="-11"/>
        </w:rPr>
        <w:t xml:space="preserve"> </w:t>
      </w:r>
      <w:r>
        <w:t>#</w:t>
      </w:r>
      <w:r>
        <w:rPr>
          <w:spacing w:val="-60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6B5145" w:rsidRDefault="006B5145">
      <w:pPr>
        <w:spacing w:line="369" w:lineRule="auto"/>
        <w:sectPr w:rsidR="006B5145">
          <w:pgSz w:w="12240" w:h="15840"/>
          <w:pgMar w:top="1500" w:right="1260" w:bottom="280" w:left="1260" w:header="720" w:footer="720" w:gutter="0"/>
          <w:cols w:space="720"/>
        </w:sectPr>
      </w:pPr>
    </w:p>
    <w:p w:rsidR="006B5145" w:rsidRDefault="001D5878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834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34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151963</wp:posOffset>
            </wp:positionV>
            <wp:extent cx="6032565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rPr>
          <w:sz w:val="16"/>
        </w:r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1D5878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1559608</wp:posOffset>
            </wp:positionH>
            <wp:positionV relativeFrom="paragraph">
              <wp:posOffset>286258</wp:posOffset>
            </wp:positionV>
            <wp:extent cx="3666971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71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  <w:sz w:val="28"/>
        </w:rPr>
        <w:t>Flow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Chart</w:t>
      </w:r>
    </w:p>
    <w:p w:rsidR="006B5145" w:rsidRDefault="006B5145">
      <w:pPr>
        <w:pStyle w:val="BodyText"/>
        <w:rPr>
          <w:sz w:val="36"/>
        </w:rPr>
      </w:pPr>
    </w:p>
    <w:p w:rsidR="006B5145" w:rsidRDefault="001D5878">
      <w:pPr>
        <w:pStyle w:val="ListParagraph"/>
        <w:numPr>
          <w:ilvl w:val="0"/>
          <w:numId w:val="2"/>
        </w:numPr>
        <w:tabs>
          <w:tab w:val="left" w:pos="378"/>
        </w:tabs>
        <w:spacing w:before="0"/>
        <w:ind w:hanging="213"/>
        <w:rPr>
          <w:sz w:val="28"/>
        </w:rPr>
      </w:pPr>
      <w:r>
        <w:rPr>
          <w:color w:val="4471C4"/>
          <w:sz w:val="28"/>
        </w:rPr>
        <w:t>Observations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Results</w:t>
      </w: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193895</wp:posOffset>
            </wp:positionV>
            <wp:extent cx="5938108" cy="3338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08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rPr>
          <w:sz w:val="21"/>
        </w:rPr>
        <w:sectPr w:rsidR="006B5145">
          <w:pgSz w:w="12240" w:h="15840"/>
          <w:pgMar w:top="1460" w:right="1260" w:bottom="280" w:left="1260" w:header="720" w:footer="720" w:gutter="0"/>
          <w:cols w:space="720"/>
        </w:sectPr>
      </w:pPr>
    </w:p>
    <w:p w:rsidR="006B5145" w:rsidRDefault="001D5878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73805" cy="81772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8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5" w:rsidRDefault="006B5145">
      <w:pPr>
        <w:rPr>
          <w:sz w:val="20"/>
        </w:r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1D5878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5865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214870</wp:posOffset>
            </wp:positionV>
            <wp:extent cx="5710963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63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6B5145">
      <w:pPr>
        <w:pStyle w:val="BodyText"/>
        <w:rPr>
          <w:sz w:val="20"/>
        </w:rPr>
      </w:pPr>
    </w:p>
    <w:p w:rsidR="006B5145" w:rsidRDefault="001D5878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193260</wp:posOffset>
            </wp:positionV>
            <wp:extent cx="5718500" cy="2181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45" w:rsidRDefault="006B5145">
      <w:pPr>
        <w:rPr>
          <w:sz w:val="21"/>
        </w:rPr>
        <w:sectPr w:rsidR="006B5145">
          <w:pgSz w:w="12240" w:h="15840"/>
          <w:pgMar w:top="1480" w:right="1260" w:bottom="280" w:left="1260" w:header="720" w:footer="720" w:gutter="0"/>
          <w:cols w:space="720"/>
        </w:sectPr>
      </w:pPr>
    </w:p>
    <w:p w:rsidR="006B5145" w:rsidRDefault="001D5878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color w:val="4471C4"/>
          <w:sz w:val="28"/>
        </w:rPr>
        <w:lastRenderedPageBreak/>
        <w:t>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Disadvantages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Advantages: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Farms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monitored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controlled</w:t>
      </w:r>
      <w:r>
        <w:rPr>
          <w:spacing w:val="-6"/>
          <w:sz w:val="28"/>
        </w:rPr>
        <w:t xml:space="preserve"> </w:t>
      </w:r>
      <w:r>
        <w:rPr>
          <w:sz w:val="28"/>
        </w:rPr>
        <w:t>remotely.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189"/>
        <w:ind w:left="385" w:hanging="206"/>
        <w:rPr>
          <w:sz w:val="28"/>
        </w:rPr>
      </w:pPr>
      <w:r>
        <w:rPr>
          <w:sz w:val="28"/>
        </w:rPr>
        <w:t>Increase in</w:t>
      </w:r>
      <w:r>
        <w:rPr>
          <w:spacing w:val="-7"/>
          <w:sz w:val="28"/>
        </w:rPr>
        <w:t xml:space="preserve"> </w:t>
      </w:r>
      <w:r>
        <w:rPr>
          <w:sz w:val="28"/>
        </w:rPr>
        <w:t>convenience to</w:t>
      </w:r>
      <w:r>
        <w:rPr>
          <w:spacing w:val="-4"/>
          <w:sz w:val="28"/>
        </w:rPr>
        <w:t xml:space="preserve"> </w:t>
      </w:r>
      <w:r>
        <w:rPr>
          <w:sz w:val="28"/>
        </w:rPr>
        <w:t>farmers.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183"/>
        <w:ind w:left="385" w:hanging="206"/>
        <w:rPr>
          <w:sz w:val="28"/>
        </w:rPr>
      </w:pP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-2"/>
          <w:sz w:val="28"/>
        </w:rPr>
        <w:t xml:space="preserve"> </w:t>
      </w:r>
      <w:r>
        <w:rPr>
          <w:sz w:val="28"/>
        </w:rPr>
        <w:t>cost.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line="376" w:lineRule="auto"/>
        <w:ind w:right="6405" w:firstLine="15"/>
        <w:rPr>
          <w:sz w:val="28"/>
        </w:rPr>
      </w:pPr>
      <w:r>
        <w:rPr>
          <w:sz w:val="28"/>
        </w:rPr>
        <w:t>Better standards of living.</w:t>
      </w:r>
      <w:r>
        <w:rPr>
          <w:spacing w:val="-62"/>
          <w:sz w:val="28"/>
        </w:rPr>
        <w:t xml:space="preserve"> </w:t>
      </w:r>
      <w:r>
        <w:rPr>
          <w:color w:val="4471C4"/>
          <w:sz w:val="28"/>
        </w:rPr>
        <w:t>Disadvantages: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0" w:line="324" w:lineRule="exact"/>
        <w:ind w:left="385" w:hanging="206"/>
        <w:rPr>
          <w:sz w:val="28"/>
        </w:rPr>
      </w:pPr>
      <w:r>
        <w:rPr>
          <w:sz w:val="28"/>
        </w:rPr>
        <w:t>Lack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infrastructure.</w:t>
      </w:r>
    </w:p>
    <w:p w:rsidR="006B5145" w:rsidRDefault="001D5878">
      <w:pPr>
        <w:pStyle w:val="ListParagraph"/>
        <w:numPr>
          <w:ilvl w:val="0"/>
          <w:numId w:val="1"/>
        </w:numPr>
        <w:tabs>
          <w:tab w:val="left" w:pos="386"/>
        </w:tabs>
        <w:spacing w:before="189" w:line="372" w:lineRule="auto"/>
        <w:ind w:right="3812" w:firstLine="15"/>
        <w:rPr>
          <w:sz w:val="28"/>
        </w:rPr>
      </w:pPr>
      <w:r>
        <w:rPr>
          <w:sz w:val="28"/>
        </w:rPr>
        <w:t>Farmers</w:t>
      </w:r>
      <w:r>
        <w:rPr>
          <w:spacing w:val="-3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adapt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z w:val="28"/>
        </w:rPr>
        <w:t>App.</w:t>
      </w:r>
      <w:r>
        <w:rPr>
          <w:spacing w:val="-61"/>
          <w:sz w:val="28"/>
        </w:rPr>
        <w:t xml:space="preserve"> </w:t>
      </w:r>
      <w:r>
        <w:rPr>
          <w:color w:val="4471C4"/>
          <w:sz w:val="28"/>
        </w:rPr>
        <w:t>9.Conclusion</w:t>
      </w:r>
    </w:p>
    <w:p w:rsidR="006B5145" w:rsidRDefault="001D5878">
      <w:pPr>
        <w:pStyle w:val="BodyText"/>
        <w:spacing w:line="259" w:lineRule="auto"/>
        <w:ind w:left="175" w:right="604" w:hanging="1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p w:rsidR="006B5145" w:rsidRDefault="006B5145">
      <w:pPr>
        <w:pStyle w:val="BodyText"/>
        <w:spacing w:before="163"/>
        <w:ind w:left="165"/>
      </w:pPr>
    </w:p>
    <w:p w:rsidR="006B5145" w:rsidRDefault="006B5145">
      <w:pPr>
        <w:pStyle w:val="BodyText"/>
        <w:spacing w:before="188" w:line="372" w:lineRule="auto"/>
        <w:ind w:left="165" w:right="1835"/>
      </w:pPr>
    </w:p>
    <w:sectPr w:rsidR="006B5145" w:rsidSect="006B5145">
      <w:pgSz w:w="12240" w:h="15840"/>
      <w:pgMar w:top="1460" w:right="126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E27C5"/>
    <w:multiLevelType w:val="hybridMultilevel"/>
    <w:tmpl w:val="94DC408C"/>
    <w:lvl w:ilvl="0" w:tplc="B39E4186">
      <w:numFmt w:val="bullet"/>
      <w:lvlText w:val="•"/>
      <w:lvlJc w:val="left"/>
      <w:pPr>
        <w:ind w:left="16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B42B8E0">
      <w:numFmt w:val="bullet"/>
      <w:lvlText w:val="•"/>
      <w:lvlJc w:val="left"/>
      <w:pPr>
        <w:ind w:left="1116" w:hanging="205"/>
      </w:pPr>
      <w:rPr>
        <w:rFonts w:hint="default"/>
        <w:lang w:val="en-US" w:eastAsia="en-US" w:bidi="ar-SA"/>
      </w:rPr>
    </w:lvl>
    <w:lvl w:ilvl="2" w:tplc="1E422FC2">
      <w:numFmt w:val="bullet"/>
      <w:lvlText w:val="•"/>
      <w:lvlJc w:val="left"/>
      <w:pPr>
        <w:ind w:left="2072" w:hanging="205"/>
      </w:pPr>
      <w:rPr>
        <w:rFonts w:hint="default"/>
        <w:lang w:val="en-US" w:eastAsia="en-US" w:bidi="ar-SA"/>
      </w:rPr>
    </w:lvl>
    <w:lvl w:ilvl="3" w:tplc="6BF04578">
      <w:numFmt w:val="bullet"/>
      <w:lvlText w:val="•"/>
      <w:lvlJc w:val="left"/>
      <w:pPr>
        <w:ind w:left="3028" w:hanging="205"/>
      </w:pPr>
      <w:rPr>
        <w:rFonts w:hint="default"/>
        <w:lang w:val="en-US" w:eastAsia="en-US" w:bidi="ar-SA"/>
      </w:rPr>
    </w:lvl>
    <w:lvl w:ilvl="4" w:tplc="8CE6F3D0">
      <w:numFmt w:val="bullet"/>
      <w:lvlText w:val="•"/>
      <w:lvlJc w:val="left"/>
      <w:pPr>
        <w:ind w:left="3984" w:hanging="205"/>
      </w:pPr>
      <w:rPr>
        <w:rFonts w:hint="default"/>
        <w:lang w:val="en-US" w:eastAsia="en-US" w:bidi="ar-SA"/>
      </w:rPr>
    </w:lvl>
    <w:lvl w:ilvl="5" w:tplc="0FF2FD82">
      <w:numFmt w:val="bullet"/>
      <w:lvlText w:val="•"/>
      <w:lvlJc w:val="left"/>
      <w:pPr>
        <w:ind w:left="4940" w:hanging="205"/>
      </w:pPr>
      <w:rPr>
        <w:rFonts w:hint="default"/>
        <w:lang w:val="en-US" w:eastAsia="en-US" w:bidi="ar-SA"/>
      </w:rPr>
    </w:lvl>
    <w:lvl w:ilvl="6" w:tplc="30967952">
      <w:numFmt w:val="bullet"/>
      <w:lvlText w:val="•"/>
      <w:lvlJc w:val="left"/>
      <w:pPr>
        <w:ind w:left="5896" w:hanging="205"/>
      </w:pPr>
      <w:rPr>
        <w:rFonts w:hint="default"/>
        <w:lang w:val="en-US" w:eastAsia="en-US" w:bidi="ar-SA"/>
      </w:rPr>
    </w:lvl>
    <w:lvl w:ilvl="7" w:tplc="A8A2EA36">
      <w:numFmt w:val="bullet"/>
      <w:lvlText w:val="•"/>
      <w:lvlJc w:val="left"/>
      <w:pPr>
        <w:ind w:left="6852" w:hanging="205"/>
      </w:pPr>
      <w:rPr>
        <w:rFonts w:hint="default"/>
        <w:lang w:val="en-US" w:eastAsia="en-US" w:bidi="ar-SA"/>
      </w:rPr>
    </w:lvl>
    <w:lvl w:ilvl="8" w:tplc="D19628EA">
      <w:numFmt w:val="bullet"/>
      <w:lvlText w:val="•"/>
      <w:lvlJc w:val="left"/>
      <w:pPr>
        <w:ind w:left="7808" w:hanging="205"/>
      </w:pPr>
      <w:rPr>
        <w:rFonts w:hint="default"/>
        <w:lang w:val="en-US" w:eastAsia="en-US" w:bidi="ar-SA"/>
      </w:rPr>
    </w:lvl>
  </w:abstractNum>
  <w:abstractNum w:abstractNumId="1">
    <w:nsid w:val="7FDB4333"/>
    <w:multiLevelType w:val="hybridMultilevel"/>
    <w:tmpl w:val="79DC6968"/>
    <w:lvl w:ilvl="0" w:tplc="3A566C10">
      <w:start w:val="6"/>
      <w:numFmt w:val="decimal"/>
      <w:lvlText w:val="%1."/>
      <w:lvlJc w:val="left"/>
      <w:pPr>
        <w:ind w:left="377" w:hanging="212"/>
        <w:jc w:val="left"/>
      </w:pPr>
      <w:rPr>
        <w:rFonts w:ascii="Calibri" w:eastAsia="Calibri" w:hAnsi="Calibri" w:cs="Calibri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190C213C">
      <w:numFmt w:val="bullet"/>
      <w:lvlText w:val="•"/>
      <w:lvlJc w:val="left"/>
      <w:pPr>
        <w:ind w:left="1314" w:hanging="212"/>
      </w:pPr>
      <w:rPr>
        <w:rFonts w:hint="default"/>
        <w:lang w:val="en-US" w:eastAsia="en-US" w:bidi="ar-SA"/>
      </w:rPr>
    </w:lvl>
    <w:lvl w:ilvl="2" w:tplc="7F2631D4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3" w:tplc="21BC776C">
      <w:numFmt w:val="bullet"/>
      <w:lvlText w:val="•"/>
      <w:lvlJc w:val="left"/>
      <w:pPr>
        <w:ind w:left="3182" w:hanging="212"/>
      </w:pPr>
      <w:rPr>
        <w:rFonts w:hint="default"/>
        <w:lang w:val="en-US" w:eastAsia="en-US" w:bidi="ar-SA"/>
      </w:rPr>
    </w:lvl>
    <w:lvl w:ilvl="4" w:tplc="E7B0C9B2">
      <w:numFmt w:val="bullet"/>
      <w:lvlText w:val="•"/>
      <w:lvlJc w:val="left"/>
      <w:pPr>
        <w:ind w:left="4116" w:hanging="212"/>
      </w:pPr>
      <w:rPr>
        <w:rFonts w:hint="default"/>
        <w:lang w:val="en-US" w:eastAsia="en-US" w:bidi="ar-SA"/>
      </w:rPr>
    </w:lvl>
    <w:lvl w:ilvl="5" w:tplc="31A848AA">
      <w:numFmt w:val="bullet"/>
      <w:lvlText w:val="•"/>
      <w:lvlJc w:val="left"/>
      <w:pPr>
        <w:ind w:left="5050" w:hanging="212"/>
      </w:pPr>
      <w:rPr>
        <w:rFonts w:hint="default"/>
        <w:lang w:val="en-US" w:eastAsia="en-US" w:bidi="ar-SA"/>
      </w:rPr>
    </w:lvl>
    <w:lvl w:ilvl="6" w:tplc="05AE46F2">
      <w:numFmt w:val="bullet"/>
      <w:lvlText w:val="•"/>
      <w:lvlJc w:val="left"/>
      <w:pPr>
        <w:ind w:left="5984" w:hanging="212"/>
      </w:pPr>
      <w:rPr>
        <w:rFonts w:hint="default"/>
        <w:lang w:val="en-US" w:eastAsia="en-US" w:bidi="ar-SA"/>
      </w:rPr>
    </w:lvl>
    <w:lvl w:ilvl="7" w:tplc="066A7BC0">
      <w:numFmt w:val="bullet"/>
      <w:lvlText w:val="•"/>
      <w:lvlJc w:val="left"/>
      <w:pPr>
        <w:ind w:left="6918" w:hanging="212"/>
      </w:pPr>
      <w:rPr>
        <w:rFonts w:hint="default"/>
        <w:lang w:val="en-US" w:eastAsia="en-US" w:bidi="ar-SA"/>
      </w:rPr>
    </w:lvl>
    <w:lvl w:ilvl="8" w:tplc="03CE36CE">
      <w:numFmt w:val="bullet"/>
      <w:lvlText w:val="•"/>
      <w:lvlJc w:val="left"/>
      <w:pPr>
        <w:ind w:left="7852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5145"/>
    <w:rsid w:val="001D5878"/>
    <w:rsid w:val="006B5145"/>
    <w:rsid w:val="008E4CA3"/>
    <w:rsid w:val="00DF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514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5145"/>
    <w:rPr>
      <w:sz w:val="28"/>
      <w:szCs w:val="28"/>
    </w:rPr>
  </w:style>
  <w:style w:type="paragraph" w:styleId="Title">
    <w:name w:val="Title"/>
    <w:basedOn w:val="Normal"/>
    <w:uiPriority w:val="1"/>
    <w:qFormat/>
    <w:rsid w:val="006B5145"/>
    <w:pPr>
      <w:ind w:left="1296" w:right="129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6B5145"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  <w:rsid w:val="006B5145"/>
  </w:style>
  <w:style w:type="paragraph" w:styleId="BalloonText">
    <w:name w:val="Balloon Text"/>
    <w:basedOn w:val="Normal"/>
    <w:link w:val="BalloonTextChar"/>
    <w:uiPriority w:val="99"/>
    <w:semiHidden/>
    <w:unhideWhenUsed/>
    <w:rsid w:val="001D5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346</Words>
  <Characters>1974</Characters>
  <Application>Microsoft Office Word</Application>
  <DocSecurity>0</DocSecurity>
  <Lines>16</Lines>
  <Paragraphs>4</Paragraphs>
  <ScaleCrop>false</ScaleCrop>
  <Company>Arkansas State University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POOVARASAN CSE</cp:lastModifiedBy>
  <cp:revision>3</cp:revision>
  <dcterms:created xsi:type="dcterms:W3CDTF">2022-11-15T06:08:00Z</dcterms:created>
  <dcterms:modified xsi:type="dcterms:W3CDTF">2022-11-17T10:03:00Z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