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026E" w14:textId="13651D20" w:rsidR="00B00AA1" w:rsidRPr="00894F85" w:rsidRDefault="00894F85" w:rsidP="00894F85">
      <w:pPr>
        <w:pStyle w:val="Title"/>
      </w:pPr>
      <w:r>
        <w:t>LITERATURE SURVEY</w:t>
      </w:r>
    </w:p>
    <w:tbl>
      <w:tblPr>
        <w:tblStyle w:val="TableGrid"/>
        <w:tblW w:w="12607" w:type="dxa"/>
        <w:tblInd w:w="-57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729"/>
        <w:gridCol w:w="3638"/>
        <w:gridCol w:w="2274"/>
        <w:gridCol w:w="2729"/>
      </w:tblGrid>
      <w:tr w:rsidR="00B00AA1" w14:paraId="33B670CA" w14:textId="77777777" w:rsidTr="00894F85">
        <w:trPr>
          <w:trHeight w:val="1451"/>
        </w:trPr>
        <w:tc>
          <w:tcPr>
            <w:tcW w:w="1237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641202FC" w14:textId="77777777" w:rsidR="00B00AA1" w:rsidRDefault="00000000">
            <w:pPr>
              <w:ind w:left="144"/>
            </w:pPr>
            <w:r>
              <w:rPr>
                <w:sz w:val="36"/>
                <w:u w:val="none"/>
              </w:rPr>
              <w:t>S.NO</w:t>
            </w:r>
          </w:p>
        </w:tc>
        <w:tc>
          <w:tcPr>
            <w:tcW w:w="2729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22097343" w14:textId="77777777" w:rsidR="00B00AA1" w:rsidRDefault="00000000">
            <w:pPr>
              <w:ind w:left="807"/>
            </w:pPr>
            <w:r>
              <w:rPr>
                <w:sz w:val="36"/>
                <w:u w:val="none"/>
              </w:rPr>
              <w:t>TITLE</w:t>
            </w:r>
          </w:p>
        </w:tc>
        <w:tc>
          <w:tcPr>
            <w:tcW w:w="363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5F979287" w14:textId="77777777" w:rsidR="00B00AA1" w:rsidRDefault="00000000">
            <w:pPr>
              <w:ind w:left="0" w:right="1"/>
              <w:jc w:val="center"/>
            </w:pPr>
            <w:r>
              <w:rPr>
                <w:sz w:val="36"/>
                <w:u w:val="none"/>
              </w:rPr>
              <w:t>JOURNAL</w:t>
            </w:r>
          </w:p>
        </w:tc>
        <w:tc>
          <w:tcPr>
            <w:tcW w:w="227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54DD1FEE" w14:textId="77777777" w:rsidR="00B00AA1" w:rsidRDefault="00000000">
            <w:pPr>
              <w:ind w:left="7"/>
              <w:jc w:val="center"/>
            </w:pPr>
            <w:r>
              <w:rPr>
                <w:sz w:val="36"/>
                <w:u w:val="none"/>
              </w:rPr>
              <w:t>AUTHOR</w:t>
            </w:r>
          </w:p>
        </w:tc>
        <w:tc>
          <w:tcPr>
            <w:tcW w:w="2729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21ED3F7" w14:textId="77777777" w:rsidR="00B00AA1" w:rsidRDefault="00000000">
            <w:pPr>
              <w:ind w:left="0"/>
              <w:jc w:val="center"/>
            </w:pPr>
            <w:r>
              <w:rPr>
                <w:sz w:val="36"/>
                <w:u w:val="none"/>
              </w:rPr>
              <w:t>CHALLENGES/ FUTURE WORK</w:t>
            </w:r>
          </w:p>
        </w:tc>
      </w:tr>
      <w:tr w:rsidR="00B00AA1" w14:paraId="497F9E1F" w14:textId="77777777" w:rsidTr="00894F85">
        <w:trPr>
          <w:trHeight w:val="2177"/>
        </w:trPr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911C8DA" w14:textId="77777777" w:rsidR="00B00AA1" w:rsidRDefault="00000000">
            <w:pPr>
              <w:ind w:left="144"/>
            </w:pPr>
            <w:r>
              <w:rPr>
                <w:b w:val="0"/>
                <w:sz w:val="36"/>
                <w:u w:val="none"/>
              </w:rPr>
              <w:t>1.</w:t>
            </w:r>
          </w:p>
        </w:tc>
        <w:tc>
          <w:tcPr>
            <w:tcW w:w="27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A533A5F" w14:textId="77777777" w:rsidR="00B00AA1" w:rsidRDefault="00000000">
            <w:pPr>
              <w:ind w:left="145"/>
            </w:pPr>
            <w:r>
              <w:rPr>
                <w:sz w:val="28"/>
                <w:u w:val="none"/>
              </w:rPr>
              <w:t xml:space="preserve">Hand Gesture </w:t>
            </w:r>
          </w:p>
          <w:p w14:paraId="25F32D00" w14:textId="77777777" w:rsidR="00B00AA1" w:rsidRDefault="00000000">
            <w:pPr>
              <w:ind w:left="145"/>
            </w:pPr>
            <w:r>
              <w:rPr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62CB7D9" wp14:editId="7C95C0DE">
                      <wp:simplePos x="0" y="0"/>
                      <wp:positionH relativeFrom="column">
                        <wp:posOffset>-2666</wp:posOffset>
                      </wp:positionH>
                      <wp:positionV relativeFrom="paragraph">
                        <wp:posOffset>-308431</wp:posOffset>
                      </wp:positionV>
                      <wp:extent cx="1656461" cy="617042"/>
                      <wp:effectExtent l="0" t="0" r="0" b="0"/>
                      <wp:wrapNone/>
                      <wp:docPr id="3253" name="Group 3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6461" cy="617042"/>
                                <a:chOff x="0" y="0"/>
                                <a:chExt cx="1656461" cy="6170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09" name="Picture 380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99517"/>
                                  <a:ext cx="393192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5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432" y="0"/>
                                  <a:ext cx="863905" cy="403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0" name="Picture 381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312877"/>
                                  <a:ext cx="1435608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253" style="width:130.43pt;height:48.586pt;position:absolute;z-index:-2147483597;mso-position-horizontal-relative:text;mso-position-horizontal:absolute;margin-left:-0.209999pt;mso-position-vertical-relative:text;margin-top:-24.286pt;" coordsize="16564,6170">
                      <v:shape id="Picture 3809" style="position:absolute;width:3931;height:1432;left:985;top:995;" filled="f">
                        <v:imagedata r:id="rId8"/>
                      </v:shape>
                      <v:shape id="Picture 59" style="position:absolute;width:8639;height:4036;left:4084;top:0;" filled="f">
                        <v:imagedata r:id="rId9"/>
                      </v:shape>
                      <v:shape id="Picture 3810" style="position:absolute;width:14356;height:1828;left:985;top:3128;" filled="f">
                        <v:imagedata r:id="rId10"/>
                      </v:shape>
                    </v:group>
                  </w:pict>
                </mc:Fallback>
              </mc:AlternateContent>
            </w:r>
            <w:r>
              <w:rPr>
                <w:sz w:val="28"/>
                <w:u w:val="none"/>
              </w:rPr>
              <w:t>Recognition System</w:t>
            </w:r>
          </w:p>
        </w:tc>
        <w:tc>
          <w:tcPr>
            <w:tcW w:w="36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D120E58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 xml:space="preserve">Journal of the Inst. Of </w:t>
            </w:r>
          </w:p>
          <w:p w14:paraId="38BD52C3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 xml:space="preserve">Engineers </w:t>
            </w:r>
            <w:proofErr w:type="gramStart"/>
            <w:r>
              <w:rPr>
                <w:sz w:val="28"/>
                <w:u w:val="none"/>
              </w:rPr>
              <w:t>India :</w:t>
            </w:r>
            <w:proofErr w:type="gramEnd"/>
            <w:r>
              <w:rPr>
                <w:sz w:val="28"/>
                <w:u w:val="none"/>
              </w:rPr>
              <w:t xml:space="preserve"> Series- A</w:t>
            </w:r>
          </w:p>
          <w:p w14:paraId="521CC201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 xml:space="preserve">Vol. 17, No. 1, pp.45-78 </w:t>
            </w:r>
          </w:p>
          <w:p w14:paraId="344B7EEC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>(2017)</w:t>
            </w:r>
          </w:p>
        </w:tc>
        <w:tc>
          <w:tcPr>
            <w:tcW w:w="22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F51066A" w14:textId="77777777" w:rsidR="00B00AA1" w:rsidRDefault="00000000">
            <w:pPr>
              <w:ind w:left="147"/>
            </w:pPr>
            <w:proofErr w:type="spellStart"/>
            <w:proofErr w:type="gramStart"/>
            <w:r>
              <w:rPr>
                <w:sz w:val="28"/>
                <w:u w:val="none"/>
              </w:rPr>
              <w:t>Dr.Sundararajan</w:t>
            </w:r>
            <w:proofErr w:type="spellEnd"/>
            <w:proofErr w:type="gramEnd"/>
          </w:p>
        </w:tc>
        <w:tc>
          <w:tcPr>
            <w:tcW w:w="27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26FF2D0" w14:textId="77777777" w:rsidR="00B00AA1" w:rsidRDefault="00000000">
            <w:pPr>
              <w:numPr>
                <w:ilvl w:val="0"/>
                <w:numId w:val="1"/>
              </w:numPr>
              <w:spacing w:after="18" w:line="233" w:lineRule="auto"/>
              <w:ind w:left="416" w:hanging="269"/>
            </w:pPr>
            <w:r>
              <w:rPr>
                <w:b w:val="0"/>
                <w:sz w:val="21"/>
                <w:u w:val="none"/>
              </w:rPr>
              <w:t xml:space="preserve">Change of </w:t>
            </w:r>
            <w:proofErr w:type="spellStart"/>
            <w:r>
              <w:rPr>
                <w:b w:val="0"/>
                <w:sz w:val="21"/>
                <w:u w:val="none"/>
              </w:rPr>
              <w:t>color</w:t>
            </w:r>
            <w:proofErr w:type="spellEnd"/>
            <w:r>
              <w:rPr>
                <w:b w:val="0"/>
                <w:sz w:val="21"/>
                <w:u w:val="none"/>
              </w:rPr>
              <w:t xml:space="preserve"> was happening very rapidly.</w:t>
            </w:r>
          </w:p>
          <w:p w14:paraId="4BC2FB64" w14:textId="77777777" w:rsidR="00B00AA1" w:rsidRDefault="00000000">
            <w:pPr>
              <w:numPr>
                <w:ilvl w:val="0"/>
                <w:numId w:val="1"/>
              </w:numPr>
              <w:spacing w:line="235" w:lineRule="auto"/>
              <w:ind w:left="416" w:hanging="269"/>
            </w:pPr>
            <w:r>
              <w:rPr>
                <w:b w:val="0"/>
                <w:sz w:val="21"/>
                <w:u w:val="none"/>
              </w:rPr>
              <w:t xml:space="preserve">Change in the different lighting condition, which may cause error or even </w:t>
            </w:r>
          </w:p>
          <w:p w14:paraId="1232FF7A" w14:textId="77777777" w:rsidR="00B00AA1" w:rsidRDefault="00000000">
            <w:pPr>
              <w:ind w:left="417"/>
            </w:pPr>
            <w:r>
              <w:rPr>
                <w:b w:val="0"/>
                <w:sz w:val="21"/>
                <w:u w:val="none"/>
              </w:rPr>
              <w:t xml:space="preserve">failures </w:t>
            </w:r>
          </w:p>
        </w:tc>
      </w:tr>
      <w:tr w:rsidR="00B00AA1" w14:paraId="31DC13D5" w14:textId="77777777" w:rsidTr="00894F85">
        <w:trPr>
          <w:trHeight w:val="2202"/>
        </w:trPr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E1EAF2" w14:textId="77777777" w:rsidR="00B00AA1" w:rsidRDefault="00000000">
            <w:pPr>
              <w:ind w:left="144"/>
            </w:pPr>
            <w:r>
              <w:rPr>
                <w:b w:val="0"/>
                <w:sz w:val="36"/>
                <w:u w:val="none"/>
              </w:rPr>
              <w:t>2.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FF1E07" w14:textId="07E1D0DD" w:rsidR="00B00AA1" w:rsidRDefault="00000000">
            <w:pPr>
              <w:ind w:left="145" w:right="268"/>
              <w:jc w:val="both"/>
            </w:pPr>
            <w:r>
              <w:rPr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14F7F7" wp14:editId="7779872F">
                      <wp:simplePos x="0" y="0"/>
                      <wp:positionH relativeFrom="column">
                        <wp:posOffset>-2666</wp:posOffset>
                      </wp:positionH>
                      <wp:positionV relativeFrom="paragraph">
                        <wp:posOffset>-95071</wp:posOffset>
                      </wp:positionV>
                      <wp:extent cx="1705229" cy="1257122"/>
                      <wp:effectExtent l="0" t="0" r="0" b="0"/>
                      <wp:wrapNone/>
                      <wp:docPr id="3378" name="Group 3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5229" cy="1257122"/>
                                <a:chOff x="0" y="0"/>
                                <a:chExt cx="1705229" cy="12571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11" name="Picture 381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99517"/>
                                  <a:ext cx="1011936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2" name="Picture 3812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314909"/>
                                  <a:ext cx="1435608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3" name="Picture 381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527253"/>
                                  <a:ext cx="758952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Picture 100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7240" y="426720"/>
                                  <a:ext cx="300038" cy="403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4" name="Picture 3814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408" y="740613"/>
                                  <a:ext cx="1432560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Picture 10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9888" y="640080"/>
                                  <a:ext cx="300038" cy="403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5" name="Picture 381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952957"/>
                                  <a:ext cx="78638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78" style="width:134.27pt;height:98.986pt;position:absolute;z-index:-2147483561;mso-position-horizontal-relative:text;mso-position-horizontal:absolute;margin-left:-0.210014pt;mso-position-vertical-relative:text;margin-top:-7.48598pt;" coordsize="17052,12571">
                      <v:shape id="Picture 3811" style="position:absolute;width:10119;height:1432;left:985;top:995;" filled="f">
                        <v:imagedata r:id="rId17"/>
                      </v:shape>
                      <v:shape id="Picture 3812" style="position:absolute;width:14356;height:1798;left:985;top:3149;" filled="f">
                        <v:imagedata r:id="rId18"/>
                      </v:shape>
                      <v:shape id="Picture 3813" style="position:absolute;width:7589;height:1798;left:985;top:5272;" filled="f">
                        <v:imagedata r:id="rId19"/>
                      </v:shape>
                      <v:shape id="Picture 100" style="position:absolute;width:3000;height:4036;left:7772;top:4267;" filled="f">
                        <v:imagedata r:id="rId20"/>
                      </v:shape>
                      <v:shape id="Picture 3814" style="position:absolute;width:14325;height:1798;left:894;top:7406;" filled="f">
                        <v:imagedata r:id="rId21"/>
                      </v:shape>
                      <v:shape id="Picture 106" style="position:absolute;width:3000;height:4036;left:13898;top:6400;" filled="f">
                        <v:imagedata r:id="rId20"/>
                      </v:shape>
                      <v:shape id="Picture 3815" style="position:absolute;width:7863;height:1828;left:985;top:9529;" filled="f">
                        <v:imagedata r:id="rId22"/>
                      </v:shape>
                    </v:group>
                  </w:pict>
                </mc:Fallback>
              </mc:AlternateContent>
            </w:r>
            <w:r>
              <w:rPr>
                <w:sz w:val="28"/>
                <w:u w:val="none"/>
              </w:rPr>
              <w:t xml:space="preserve">Hand Gesture </w:t>
            </w:r>
            <w:proofErr w:type="gramStart"/>
            <w:r>
              <w:rPr>
                <w:sz w:val="28"/>
                <w:u w:val="none"/>
              </w:rPr>
              <w:t>Recognition</w:t>
            </w:r>
            <w:r w:rsidR="009514C9">
              <w:rPr>
                <w:sz w:val="28"/>
                <w:u w:val="none"/>
              </w:rPr>
              <w:t xml:space="preserve"> </w:t>
            </w:r>
            <w:r>
              <w:rPr>
                <w:sz w:val="28"/>
                <w:u w:val="none"/>
              </w:rPr>
              <w:t xml:space="preserve"> System</w:t>
            </w:r>
            <w:proofErr w:type="gramEnd"/>
            <w:r>
              <w:rPr>
                <w:sz w:val="28"/>
                <w:u w:val="none"/>
              </w:rPr>
              <w:t xml:space="preserve"> </w:t>
            </w:r>
            <w:r w:rsidR="009514C9">
              <w:rPr>
                <w:sz w:val="28"/>
                <w:u w:val="none"/>
              </w:rPr>
              <w:t xml:space="preserve"> </w:t>
            </w:r>
            <w:r>
              <w:rPr>
                <w:sz w:val="28"/>
                <w:u w:val="none"/>
              </w:rPr>
              <w:t>using</w:t>
            </w:r>
            <w:r w:rsidR="009514C9">
              <w:rPr>
                <w:sz w:val="28"/>
                <w:u w:val="none"/>
              </w:rPr>
              <w:t xml:space="preserve"> </w:t>
            </w:r>
            <w:r>
              <w:rPr>
                <w:sz w:val="28"/>
                <w:u w:val="none"/>
              </w:rPr>
              <w:t xml:space="preserve">data acquisition and </w:t>
            </w:r>
            <w:proofErr w:type="spellStart"/>
            <w:r>
              <w:rPr>
                <w:sz w:val="28"/>
                <w:u w:val="none"/>
              </w:rPr>
              <w:t>preprocessing</w:t>
            </w:r>
            <w:proofErr w:type="spellEnd"/>
          </w:p>
        </w:tc>
        <w:tc>
          <w:tcPr>
            <w:tcW w:w="3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2FE3C2" w14:textId="77777777" w:rsidR="00B00AA1" w:rsidRDefault="00000000">
            <w:pPr>
              <w:ind w:left="146"/>
              <w:jc w:val="both"/>
            </w:pPr>
            <w:r>
              <w:rPr>
                <w:sz w:val="28"/>
                <w:u w:val="none"/>
              </w:rPr>
              <w:t xml:space="preserve">Journal of Computer Science Vol. 4, Issue-10, </w:t>
            </w:r>
            <w:proofErr w:type="gramStart"/>
            <w:r>
              <w:rPr>
                <w:sz w:val="28"/>
                <w:u w:val="none"/>
              </w:rPr>
              <w:t>April(</w:t>
            </w:r>
            <w:proofErr w:type="gramEnd"/>
            <w:r>
              <w:rPr>
                <w:sz w:val="28"/>
                <w:u w:val="none"/>
              </w:rPr>
              <w:t>2017)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E4174ED" w14:textId="07180371" w:rsidR="00B00AA1" w:rsidRDefault="00000000">
            <w:pPr>
              <w:ind w:left="334" w:hanging="187"/>
              <w:jc w:val="both"/>
            </w:pPr>
            <w:proofErr w:type="spellStart"/>
            <w:proofErr w:type="gramStart"/>
            <w:r>
              <w:rPr>
                <w:sz w:val="28"/>
                <w:u w:val="none"/>
              </w:rPr>
              <w:t>Dr.Dasaraju</w:t>
            </w:r>
            <w:proofErr w:type="spellEnd"/>
            <w:proofErr w:type="gramEnd"/>
            <w:r>
              <w:rPr>
                <w:sz w:val="28"/>
                <w:u w:val="none"/>
              </w:rPr>
              <w:t xml:space="preserve"> Srinivasa Rao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02F6DB5" w14:textId="77777777" w:rsidR="00B00AA1" w:rsidRDefault="00000000">
            <w:pPr>
              <w:numPr>
                <w:ilvl w:val="0"/>
                <w:numId w:val="2"/>
              </w:numPr>
              <w:spacing w:after="266" w:line="235" w:lineRule="auto"/>
              <w:ind w:left="416" w:right="255" w:hanging="269"/>
            </w:pPr>
            <w:r>
              <w:rPr>
                <w:b w:val="0"/>
                <w:sz w:val="21"/>
                <w:u w:val="none"/>
              </w:rPr>
              <w:t xml:space="preserve">Does not consider gesture recognition of temporal space, </w:t>
            </w:r>
          </w:p>
          <w:p w14:paraId="469088C7" w14:textId="77777777" w:rsidR="00B00AA1" w:rsidRDefault="00000000">
            <w:pPr>
              <w:numPr>
                <w:ilvl w:val="0"/>
                <w:numId w:val="2"/>
              </w:numPr>
              <w:ind w:left="416" w:right="255" w:hanging="269"/>
            </w:pPr>
            <w:r>
              <w:rPr>
                <w:b w:val="0"/>
                <w:sz w:val="21"/>
                <w:u w:val="none"/>
              </w:rPr>
              <w:t>Unable to classify images with complex background</w:t>
            </w:r>
          </w:p>
        </w:tc>
      </w:tr>
      <w:tr w:rsidR="00B00AA1" w14:paraId="5C666EC2" w14:textId="77777777" w:rsidTr="00894F85">
        <w:trPr>
          <w:trHeight w:val="1838"/>
        </w:trPr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2F1AE8A" w14:textId="77777777" w:rsidR="00B00AA1" w:rsidRDefault="00000000">
            <w:pPr>
              <w:ind w:left="144"/>
            </w:pPr>
            <w:r>
              <w:rPr>
                <w:b w:val="0"/>
                <w:sz w:val="36"/>
                <w:u w:val="none"/>
              </w:rPr>
              <w:t>3.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CC1CE01" w14:textId="77777777" w:rsidR="00B00AA1" w:rsidRDefault="00000000">
            <w:pPr>
              <w:ind w:left="145"/>
            </w:pPr>
            <w:r>
              <w:rPr>
                <w:sz w:val="28"/>
                <w:u w:val="none"/>
              </w:rPr>
              <w:t xml:space="preserve">Hand Gesture </w:t>
            </w:r>
          </w:p>
          <w:p w14:paraId="6208EF74" w14:textId="77777777" w:rsidR="00B00AA1" w:rsidRDefault="00000000">
            <w:pPr>
              <w:ind w:left="145"/>
            </w:pPr>
            <w:r>
              <w:rPr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C4408B8" wp14:editId="290F2B06">
                      <wp:simplePos x="0" y="0"/>
                      <wp:positionH relativeFrom="column">
                        <wp:posOffset>-2666</wp:posOffset>
                      </wp:positionH>
                      <wp:positionV relativeFrom="paragraph">
                        <wp:posOffset>-309066</wp:posOffset>
                      </wp:positionV>
                      <wp:extent cx="1571117" cy="830402"/>
                      <wp:effectExtent l="0" t="0" r="0" b="0"/>
                      <wp:wrapNone/>
                      <wp:docPr id="3512" name="Group 3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1117" cy="830402"/>
                                <a:chOff x="0" y="0"/>
                                <a:chExt cx="1571117" cy="8304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16" name="Picture 38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99517"/>
                                  <a:ext cx="1011936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7" name="Picture 3817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314909"/>
                                  <a:ext cx="1310640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18" name="Picture 3818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552" y="527254"/>
                                  <a:ext cx="1109472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2" style="width:123.71pt;height:65.386pt;position:absolute;z-index:-2147483533;mso-position-horizontal-relative:text;mso-position-horizontal:absolute;margin-left:-0.209999pt;mso-position-vertical-relative:text;margin-top:-24.336pt;" coordsize="15711,8304">
                      <v:shape id="Picture 3816" style="position:absolute;width:10119;height:1432;left:985;top:995;" filled="f">
                        <v:imagedata r:id="rId17"/>
                      </v:shape>
                      <v:shape id="Picture 3817" style="position:absolute;width:13106;height:1798;left:985;top:3149;" filled="f">
                        <v:imagedata r:id="rId25"/>
                      </v:shape>
                      <v:shape id="Picture 3818" style="position:absolute;width:11094;height:1432;left:985;top:5272;" filled="f">
                        <v:imagedata r:id="rId26"/>
                      </v:shape>
                    </v:group>
                  </w:pict>
                </mc:Fallback>
              </mc:AlternateContent>
            </w:r>
            <w:r>
              <w:rPr>
                <w:sz w:val="28"/>
                <w:u w:val="none"/>
              </w:rPr>
              <w:t xml:space="preserve">Recognition using Kinetic Camera </w:t>
            </w:r>
          </w:p>
        </w:tc>
        <w:tc>
          <w:tcPr>
            <w:tcW w:w="3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BD70EFC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 xml:space="preserve">Journal of the Inst. Of </w:t>
            </w:r>
          </w:p>
          <w:p w14:paraId="546684DB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 xml:space="preserve">Engineers </w:t>
            </w:r>
            <w:proofErr w:type="gramStart"/>
            <w:r>
              <w:rPr>
                <w:sz w:val="28"/>
                <w:u w:val="none"/>
              </w:rPr>
              <w:t>India :</w:t>
            </w:r>
            <w:proofErr w:type="gramEnd"/>
            <w:r>
              <w:rPr>
                <w:sz w:val="28"/>
                <w:u w:val="none"/>
              </w:rPr>
              <w:t xml:space="preserve"> Series- A</w:t>
            </w:r>
          </w:p>
          <w:p w14:paraId="7C039EF2" w14:textId="77777777" w:rsidR="00B00AA1" w:rsidRDefault="00000000">
            <w:pPr>
              <w:ind w:left="146"/>
            </w:pPr>
            <w:r>
              <w:rPr>
                <w:sz w:val="28"/>
                <w:u w:val="none"/>
              </w:rPr>
              <w:t>October (2020)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1F59E81" w14:textId="77777777" w:rsidR="00B00AA1" w:rsidRDefault="00000000">
            <w:pPr>
              <w:ind w:left="147"/>
            </w:pPr>
            <w:proofErr w:type="spellStart"/>
            <w:r>
              <w:rPr>
                <w:sz w:val="28"/>
                <w:u w:val="none"/>
              </w:rPr>
              <w:t>Dr.</w:t>
            </w:r>
            <w:proofErr w:type="spellEnd"/>
            <w:r>
              <w:rPr>
                <w:sz w:val="28"/>
                <w:u w:val="none"/>
              </w:rPr>
              <w:t xml:space="preserve"> </w:t>
            </w:r>
            <w:proofErr w:type="spellStart"/>
            <w:r>
              <w:rPr>
                <w:sz w:val="28"/>
                <w:u w:val="none"/>
              </w:rPr>
              <w:t>Partha</w:t>
            </w:r>
            <w:proofErr w:type="spellEnd"/>
            <w:r>
              <w:rPr>
                <w:sz w:val="28"/>
                <w:u w:val="none"/>
              </w:rPr>
              <w:t xml:space="preserve"> Talukdar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6CE869E" w14:textId="77777777" w:rsidR="00B00AA1" w:rsidRDefault="00000000">
            <w:pPr>
              <w:ind w:left="147"/>
            </w:pPr>
            <w:r>
              <w:rPr>
                <w:rFonts w:ascii="Arial" w:eastAsia="Arial" w:hAnsi="Arial" w:cs="Arial"/>
                <w:b w:val="0"/>
                <w:sz w:val="21"/>
                <w:u w:val="none"/>
              </w:rPr>
              <w:t xml:space="preserve">• </w:t>
            </w:r>
            <w:r>
              <w:rPr>
                <w:b w:val="0"/>
                <w:sz w:val="21"/>
                <w:u w:val="none"/>
              </w:rPr>
              <w:t xml:space="preserve">Change in the </w:t>
            </w:r>
          </w:p>
          <w:p w14:paraId="2C0F2761" w14:textId="77777777" w:rsidR="00B00AA1" w:rsidRDefault="00000000">
            <w:pPr>
              <w:ind w:left="417" w:right="305"/>
              <w:jc w:val="both"/>
            </w:pPr>
            <w:r>
              <w:rPr>
                <w:b w:val="0"/>
                <w:sz w:val="21"/>
                <w:u w:val="none"/>
              </w:rPr>
              <w:t>illumination, rotation and orientation, scaling problem and special hardware.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6"/>
        <w:tblW w:w="12474" w:type="dxa"/>
        <w:tblInd w:w="0" w:type="dxa"/>
        <w:tblCellMar>
          <w:top w:w="112" w:type="dxa"/>
          <w:left w:w="144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133"/>
        <w:gridCol w:w="2722"/>
        <w:gridCol w:w="3629"/>
        <w:gridCol w:w="2268"/>
        <w:gridCol w:w="2722"/>
      </w:tblGrid>
      <w:tr w:rsidR="00894F85" w14:paraId="196E7FC2" w14:textId="77777777" w:rsidTr="00894F85">
        <w:trPr>
          <w:trHeight w:val="1135"/>
        </w:trPr>
        <w:tc>
          <w:tcPr>
            <w:tcW w:w="11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79B8944" w14:textId="6FE7FFB3" w:rsidR="00894F85" w:rsidRPr="00894F85" w:rsidRDefault="00894F85" w:rsidP="00894F85">
            <w:pPr>
              <w:pStyle w:val="Heading3"/>
              <w:ind w:left="0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lastRenderedPageBreak/>
              <w:t>4.</w:t>
            </w:r>
          </w:p>
        </w:tc>
        <w:tc>
          <w:tcPr>
            <w:tcW w:w="27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4EDD0F8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Communicating </w:t>
            </w:r>
          </w:p>
          <w:p w14:paraId="327676B6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Artificial Intelligence</w:t>
            </w:r>
          </w:p>
        </w:tc>
        <w:tc>
          <w:tcPr>
            <w:tcW w:w="36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5B4FBF0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Electronic for You</w:t>
            </w:r>
          </w:p>
          <w:p w14:paraId="0B31D52C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Vol. 5, September (2018)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11CBA831" w14:textId="77777777" w:rsidR="00894F85" w:rsidRDefault="00894F85" w:rsidP="00894F85">
            <w:pPr>
              <w:ind w:left="3"/>
            </w:pPr>
            <w:r>
              <w:rPr>
                <w:sz w:val="28"/>
                <w:u w:val="none"/>
              </w:rPr>
              <w:t>S. Neeraj Kumari</w:t>
            </w:r>
          </w:p>
        </w:tc>
        <w:tc>
          <w:tcPr>
            <w:tcW w:w="27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D0023E9" w14:textId="77777777" w:rsidR="00894F85" w:rsidRDefault="00894F85" w:rsidP="00894F85">
            <w:pPr>
              <w:ind w:left="272" w:right="175" w:hanging="269"/>
              <w:jc w:val="both"/>
            </w:pPr>
            <w:r>
              <w:rPr>
                <w:rFonts w:ascii="Arial" w:eastAsia="Arial" w:hAnsi="Arial" w:cs="Arial"/>
                <w:b w:val="0"/>
                <w:sz w:val="21"/>
                <w:u w:val="none"/>
              </w:rPr>
              <w:t xml:space="preserve">• </w:t>
            </w:r>
            <w:r>
              <w:rPr>
                <w:b w:val="0"/>
                <w:sz w:val="21"/>
                <w:u w:val="none"/>
              </w:rPr>
              <w:t>The numbers of gestures that are recognized are less.</w:t>
            </w:r>
          </w:p>
        </w:tc>
      </w:tr>
      <w:tr w:rsidR="00894F85" w14:paraId="4B5FCC2E" w14:textId="77777777" w:rsidTr="00894F85">
        <w:trPr>
          <w:trHeight w:val="2872"/>
        </w:trPr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27EE59" w14:textId="2D09BE54" w:rsidR="00894F85" w:rsidRDefault="00894F85" w:rsidP="00894F85">
            <w:pPr>
              <w:ind w:left="0"/>
            </w:pPr>
            <w:r>
              <w:rPr>
                <w:b w:val="0"/>
                <w:sz w:val="36"/>
                <w:u w:val="none"/>
              </w:rPr>
              <w:t>5</w:t>
            </w:r>
            <w:r>
              <w:rPr>
                <w:b w:val="0"/>
                <w:sz w:val="36"/>
                <w:u w:val="none"/>
              </w:rPr>
              <w:t>.</w:t>
            </w:r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9EFA0FF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The Perceived </w:t>
            </w:r>
          </w:p>
          <w:p w14:paraId="79006094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Humanness of AI in </w:t>
            </w:r>
          </w:p>
          <w:p w14:paraId="1E85F70B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Human-machine Communication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4631C6B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Journal of neural computing </w:t>
            </w:r>
          </w:p>
          <w:p w14:paraId="3945E9EC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Systems Vol. 8, Issue 14, </w:t>
            </w:r>
          </w:p>
          <w:p w14:paraId="4A2BCD4A" w14:textId="77777777" w:rsidR="00894F85" w:rsidRDefault="00894F85" w:rsidP="00894F85">
            <w:pPr>
              <w:ind w:left="1"/>
            </w:pPr>
            <w:proofErr w:type="gramStart"/>
            <w:r>
              <w:rPr>
                <w:sz w:val="28"/>
                <w:u w:val="none"/>
              </w:rPr>
              <w:t>August(</w:t>
            </w:r>
            <w:proofErr w:type="gramEnd"/>
            <w:r>
              <w:rPr>
                <w:sz w:val="28"/>
                <w:u w:val="none"/>
              </w:rPr>
              <w:t>2020)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6F5F76" w14:textId="77777777" w:rsidR="00894F85" w:rsidRDefault="00894F85" w:rsidP="00894F85">
            <w:pPr>
              <w:ind w:left="3"/>
            </w:pPr>
            <w:proofErr w:type="spellStart"/>
            <w:r>
              <w:rPr>
                <w:sz w:val="28"/>
                <w:u w:val="none"/>
              </w:rPr>
              <w:t>Dr.</w:t>
            </w:r>
            <w:proofErr w:type="spellEnd"/>
            <w:r>
              <w:rPr>
                <w:sz w:val="28"/>
                <w:u w:val="none"/>
              </w:rPr>
              <w:t xml:space="preserve"> M. Urvashi</w:t>
            </w:r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4ADE19A" w14:textId="77777777" w:rsidR="00894F85" w:rsidRDefault="00894F85" w:rsidP="00894F85">
            <w:pPr>
              <w:numPr>
                <w:ilvl w:val="0"/>
                <w:numId w:val="3"/>
              </w:numPr>
              <w:spacing w:after="268" w:line="232" w:lineRule="auto"/>
              <w:ind w:left="272" w:right="206" w:hanging="269"/>
              <w:jc w:val="both"/>
            </w:pPr>
            <w:r>
              <w:rPr>
                <w:b w:val="0"/>
                <w:sz w:val="21"/>
                <w:u w:val="none"/>
              </w:rPr>
              <w:t xml:space="preserve">It requires two sets of images for classification. </w:t>
            </w:r>
          </w:p>
          <w:p w14:paraId="1DB4791C" w14:textId="77777777" w:rsidR="00894F85" w:rsidRDefault="00894F85" w:rsidP="00894F85">
            <w:pPr>
              <w:numPr>
                <w:ilvl w:val="0"/>
                <w:numId w:val="3"/>
              </w:numPr>
              <w:spacing w:after="266" w:line="235" w:lineRule="auto"/>
              <w:ind w:left="272" w:right="206" w:hanging="269"/>
              <w:jc w:val="both"/>
            </w:pPr>
            <w:r>
              <w:rPr>
                <w:b w:val="0"/>
                <w:sz w:val="21"/>
                <w:u w:val="none"/>
              </w:rPr>
              <w:t>One is the positive set that contains the required images,</w:t>
            </w:r>
          </w:p>
          <w:p w14:paraId="2F96E870" w14:textId="77777777" w:rsidR="00894F85" w:rsidRDefault="00894F85" w:rsidP="00894F85">
            <w:pPr>
              <w:numPr>
                <w:ilvl w:val="0"/>
                <w:numId w:val="3"/>
              </w:numPr>
              <w:ind w:left="272" w:right="206" w:hanging="269"/>
              <w:jc w:val="both"/>
            </w:pPr>
            <w:r>
              <w:rPr>
                <w:b w:val="0"/>
                <w:sz w:val="21"/>
                <w:u w:val="none"/>
              </w:rPr>
              <w:t xml:space="preserve">Other is the negative set that contains contradicting images </w:t>
            </w:r>
          </w:p>
        </w:tc>
      </w:tr>
      <w:tr w:rsidR="00894F85" w14:paraId="6D02103A" w14:textId="77777777" w:rsidTr="00894F85">
        <w:trPr>
          <w:trHeight w:val="1152"/>
        </w:trPr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528E318" w14:textId="6FFE664B" w:rsidR="00894F85" w:rsidRDefault="00894F85" w:rsidP="00894F85">
            <w:pPr>
              <w:ind w:left="0"/>
            </w:pPr>
            <w:r>
              <w:rPr>
                <w:b w:val="0"/>
                <w:sz w:val="36"/>
                <w:u w:val="none"/>
              </w:rPr>
              <w:t>6</w:t>
            </w:r>
            <w:r>
              <w:rPr>
                <w:b w:val="0"/>
                <w:sz w:val="36"/>
                <w:u w:val="none"/>
              </w:rPr>
              <w:t>.</w:t>
            </w:r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C9CD626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Textual AI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7D0661E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Journal of Analysis and </w:t>
            </w:r>
          </w:p>
          <w:p w14:paraId="00EA5F8C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Computation</w:t>
            </w:r>
          </w:p>
          <w:p w14:paraId="3A603EBF" w14:textId="77777777" w:rsidR="00894F85" w:rsidRDefault="00894F85" w:rsidP="00894F85">
            <w:pPr>
              <w:ind w:left="64"/>
            </w:pPr>
            <w:r>
              <w:rPr>
                <w:sz w:val="28"/>
                <w:u w:val="none"/>
              </w:rPr>
              <w:t xml:space="preserve">Vol. 12, </w:t>
            </w:r>
            <w:proofErr w:type="gramStart"/>
            <w:r>
              <w:rPr>
                <w:sz w:val="28"/>
                <w:u w:val="none"/>
              </w:rPr>
              <w:t>January(</w:t>
            </w:r>
            <w:proofErr w:type="gramEnd"/>
            <w:r>
              <w:rPr>
                <w:sz w:val="28"/>
                <w:u w:val="none"/>
              </w:rPr>
              <w:t>2021)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19540AC5" w14:textId="77777777" w:rsidR="00894F85" w:rsidRDefault="00894F85" w:rsidP="00894F85">
            <w:pPr>
              <w:ind w:left="3"/>
            </w:pPr>
            <w:proofErr w:type="spellStart"/>
            <w:r>
              <w:rPr>
                <w:sz w:val="28"/>
                <w:u w:val="none"/>
              </w:rPr>
              <w:t>Syamala</w:t>
            </w:r>
            <w:proofErr w:type="spellEnd"/>
            <w:r>
              <w:rPr>
                <w:sz w:val="28"/>
                <w:u w:val="none"/>
              </w:rPr>
              <w:t xml:space="preserve"> Devi         </w:t>
            </w:r>
          </w:p>
          <w:p w14:paraId="482DDD4A" w14:textId="77777777" w:rsidR="00894F85" w:rsidRDefault="00894F85" w:rsidP="00894F85">
            <w:pPr>
              <w:ind w:left="3"/>
            </w:pPr>
            <w:proofErr w:type="spellStart"/>
            <w:r>
              <w:rPr>
                <w:sz w:val="28"/>
                <w:u w:val="none"/>
              </w:rPr>
              <w:t>Bhoganadam</w:t>
            </w:r>
            <w:proofErr w:type="spellEnd"/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28F42CA" w14:textId="77777777" w:rsidR="00894F85" w:rsidRDefault="00894F85" w:rsidP="00894F85">
            <w:pPr>
              <w:ind w:left="272" w:hanging="269"/>
            </w:pPr>
            <w:r>
              <w:rPr>
                <w:rFonts w:ascii="Arial" w:eastAsia="Arial" w:hAnsi="Arial" w:cs="Arial"/>
                <w:b w:val="0"/>
                <w:sz w:val="21"/>
                <w:u w:val="none"/>
              </w:rPr>
              <w:t xml:space="preserve">• </w:t>
            </w:r>
            <w:r>
              <w:rPr>
                <w:b w:val="0"/>
                <w:sz w:val="21"/>
                <w:u w:val="none"/>
              </w:rPr>
              <w:t>Only show the textual form of hand sign information</w:t>
            </w:r>
          </w:p>
        </w:tc>
      </w:tr>
      <w:tr w:rsidR="00894F85" w14:paraId="6AF5C81F" w14:textId="77777777" w:rsidTr="00894F85">
        <w:trPr>
          <w:trHeight w:val="1465"/>
        </w:trPr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33580E7" w14:textId="66C9DAA8" w:rsidR="00894F85" w:rsidRDefault="00894F85" w:rsidP="00894F85">
            <w:pPr>
              <w:ind w:left="0"/>
            </w:pPr>
            <w:r>
              <w:rPr>
                <w:b w:val="0"/>
                <w:sz w:val="36"/>
                <w:u w:val="none"/>
              </w:rPr>
              <w:t>7</w:t>
            </w:r>
            <w:r>
              <w:rPr>
                <w:b w:val="0"/>
                <w:sz w:val="36"/>
                <w:u w:val="none"/>
              </w:rPr>
              <w:t>.</w:t>
            </w:r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9ECCE6" w14:textId="77777777" w:rsidR="00894F85" w:rsidRDefault="00894F85" w:rsidP="00894F85">
            <w:pPr>
              <w:ind w:left="1" w:right="23"/>
            </w:pPr>
            <w:r>
              <w:rPr>
                <w:sz w:val="28"/>
                <w:u w:val="none"/>
              </w:rPr>
              <w:t>AI for differently abled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5276921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 xml:space="preserve">Indian Journal of Speech and </w:t>
            </w:r>
          </w:p>
          <w:p w14:paraId="53F8CBBD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Language Processing</w:t>
            </w:r>
          </w:p>
          <w:p w14:paraId="0AACE6B5" w14:textId="77777777" w:rsidR="00894F85" w:rsidRDefault="00894F85" w:rsidP="00894F85">
            <w:pPr>
              <w:ind w:left="1"/>
            </w:pPr>
            <w:r>
              <w:rPr>
                <w:sz w:val="28"/>
                <w:u w:val="none"/>
              </w:rPr>
              <w:t>Vol. 25, Issue 9, June (2019)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61B6773" w14:textId="77777777" w:rsidR="00894F85" w:rsidRDefault="00894F85" w:rsidP="00894F85">
            <w:pPr>
              <w:ind w:left="3"/>
            </w:pPr>
            <w:r>
              <w:rPr>
                <w:sz w:val="28"/>
                <w:u w:val="none"/>
              </w:rPr>
              <w:t xml:space="preserve">A. </w:t>
            </w:r>
            <w:proofErr w:type="spellStart"/>
            <w:r>
              <w:rPr>
                <w:sz w:val="28"/>
                <w:u w:val="none"/>
              </w:rPr>
              <w:t>Sanghamitra</w:t>
            </w:r>
            <w:proofErr w:type="spellEnd"/>
            <w:r>
              <w:rPr>
                <w:sz w:val="28"/>
                <w:u w:val="none"/>
              </w:rPr>
              <w:t xml:space="preserve"> </w:t>
            </w:r>
            <w:proofErr w:type="spellStart"/>
            <w:r>
              <w:rPr>
                <w:sz w:val="28"/>
                <w:u w:val="none"/>
              </w:rPr>
              <w:t>Sarawagi</w:t>
            </w:r>
            <w:proofErr w:type="spellEnd"/>
          </w:p>
        </w:tc>
        <w:tc>
          <w:tcPr>
            <w:tcW w:w="2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45C7B60" w14:textId="77777777" w:rsidR="00894F85" w:rsidRDefault="00894F85" w:rsidP="00894F85">
            <w:pPr>
              <w:ind w:left="272" w:right="76" w:hanging="269"/>
            </w:pPr>
            <w:r>
              <w:rPr>
                <w:rFonts w:ascii="Arial" w:eastAsia="Arial" w:hAnsi="Arial" w:cs="Arial"/>
                <w:b w:val="0"/>
                <w:sz w:val="21"/>
                <w:u w:val="none"/>
              </w:rPr>
              <w:t xml:space="preserve">• </w:t>
            </w:r>
            <w:r>
              <w:rPr>
                <w:b w:val="0"/>
                <w:sz w:val="21"/>
                <w:u w:val="none"/>
              </w:rPr>
              <w:t xml:space="preserve">Gestures recognized were not used to control any applications </w:t>
            </w:r>
          </w:p>
        </w:tc>
      </w:tr>
    </w:tbl>
    <w:p w14:paraId="58F312E7" w14:textId="77777777" w:rsidR="00B00AA1" w:rsidRDefault="00B00AA1">
      <w:pPr>
        <w:ind w:left="-1440" w:right="12960"/>
      </w:pPr>
    </w:p>
    <w:p w14:paraId="4F8A42AD" w14:textId="77777777" w:rsidR="007F2B9F" w:rsidRDefault="007F2B9F"/>
    <w:sectPr w:rsidR="007F2B9F">
      <w:pgSz w:w="14400" w:h="10800" w:orient="landscape"/>
      <w:pgMar w:top="1204" w:right="1440" w:bottom="2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3D2"/>
    <w:multiLevelType w:val="hybridMultilevel"/>
    <w:tmpl w:val="FFE2476E"/>
    <w:lvl w:ilvl="0" w:tplc="CE9CC73A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8A0530">
      <w:start w:val="1"/>
      <w:numFmt w:val="bullet"/>
      <w:lvlText w:val="o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62185E">
      <w:start w:val="1"/>
      <w:numFmt w:val="bullet"/>
      <w:lvlText w:val="▪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B6B038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08FB72">
      <w:start w:val="1"/>
      <w:numFmt w:val="bullet"/>
      <w:lvlText w:val="o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08F49C">
      <w:start w:val="1"/>
      <w:numFmt w:val="bullet"/>
      <w:lvlText w:val="▪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7CE652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8A76DC">
      <w:start w:val="1"/>
      <w:numFmt w:val="bullet"/>
      <w:lvlText w:val="o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C4D78A">
      <w:start w:val="1"/>
      <w:numFmt w:val="bullet"/>
      <w:lvlText w:val="▪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45489"/>
    <w:multiLevelType w:val="hybridMultilevel"/>
    <w:tmpl w:val="A69ADD54"/>
    <w:lvl w:ilvl="0" w:tplc="77183386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424328">
      <w:start w:val="1"/>
      <w:numFmt w:val="bullet"/>
      <w:lvlText w:val="o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C51E6">
      <w:start w:val="1"/>
      <w:numFmt w:val="bullet"/>
      <w:lvlText w:val="▪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8CA1A0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6662FC">
      <w:start w:val="1"/>
      <w:numFmt w:val="bullet"/>
      <w:lvlText w:val="o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821C2E">
      <w:start w:val="1"/>
      <w:numFmt w:val="bullet"/>
      <w:lvlText w:val="▪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947D34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10F9C2">
      <w:start w:val="1"/>
      <w:numFmt w:val="bullet"/>
      <w:lvlText w:val="o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645EB2">
      <w:start w:val="1"/>
      <w:numFmt w:val="bullet"/>
      <w:lvlText w:val="▪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A9333C"/>
    <w:multiLevelType w:val="hybridMultilevel"/>
    <w:tmpl w:val="790E74B0"/>
    <w:lvl w:ilvl="0" w:tplc="EB1296BA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A0219E">
      <w:start w:val="1"/>
      <w:numFmt w:val="bullet"/>
      <w:lvlText w:val="o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A84804">
      <w:start w:val="1"/>
      <w:numFmt w:val="bullet"/>
      <w:lvlText w:val="▪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AECA10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CECBF0">
      <w:start w:val="1"/>
      <w:numFmt w:val="bullet"/>
      <w:lvlText w:val="o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703280">
      <w:start w:val="1"/>
      <w:numFmt w:val="bullet"/>
      <w:lvlText w:val="▪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B029B8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EECF7E">
      <w:start w:val="1"/>
      <w:numFmt w:val="bullet"/>
      <w:lvlText w:val="o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5805AE">
      <w:start w:val="1"/>
      <w:numFmt w:val="bullet"/>
      <w:lvlText w:val="▪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874889">
    <w:abstractNumId w:val="1"/>
  </w:num>
  <w:num w:numId="2" w16cid:durableId="1117598168">
    <w:abstractNumId w:val="2"/>
  </w:num>
  <w:num w:numId="3" w16cid:durableId="139345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A1"/>
    <w:rsid w:val="007F2B9F"/>
    <w:rsid w:val="00894F85"/>
    <w:rsid w:val="009514C9"/>
    <w:rsid w:val="00B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1968"/>
  <w15:docId w15:val="{1DABA494-4590-4A01-B9CE-F734DC9B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024"/>
    </w:pPr>
    <w:rPr>
      <w:rFonts w:ascii="Calibri" w:eastAsia="Calibri" w:hAnsi="Calibri" w:cs="Calibri"/>
      <w:b/>
      <w:color w:val="000000"/>
      <w:sz w:val="8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F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4F8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894F8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85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 w:color="000000"/>
    </w:rPr>
  </w:style>
  <w:style w:type="paragraph" w:styleId="NoSpacing">
    <w:name w:val="No Spacing"/>
    <w:uiPriority w:val="1"/>
    <w:qFormat/>
    <w:rsid w:val="00894F85"/>
    <w:pPr>
      <w:spacing w:after="0" w:line="240" w:lineRule="auto"/>
      <w:ind w:left="2024"/>
    </w:pPr>
    <w:rPr>
      <w:rFonts w:ascii="Calibri" w:eastAsia="Calibri" w:hAnsi="Calibri" w:cs="Calibri"/>
      <w:b/>
      <w:color w:val="000000"/>
      <w:sz w:val="8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894F8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6.png"/><Relationship Id="rId18" Type="http://schemas.openxmlformats.org/officeDocument/2006/relationships/image" Target="media/image17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6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PRIYA</dc:creator>
  <cp:keywords/>
  <cp:lastModifiedBy>SIVA PRIYA</cp:lastModifiedBy>
  <cp:revision>4</cp:revision>
  <dcterms:created xsi:type="dcterms:W3CDTF">2022-10-16T14:43:00Z</dcterms:created>
  <dcterms:modified xsi:type="dcterms:W3CDTF">2022-10-16T14:45:00Z</dcterms:modified>
</cp:coreProperties>
</file>