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CODING AND</w:t>
      </w:r>
      <w:r>
        <w:rPr>
          <w:spacing w:val="1"/>
        </w:rPr>
        <w:t xml:space="preserve"> </w:t>
      </w:r>
      <w:r>
        <w:t>SOLUTIONING</w:t>
      </w:r>
    </w:p>
    <w:p>
      <w:pPr>
        <w:spacing w:before="194"/>
        <w:ind w:left="2886" w:right="0" w:firstLine="0"/>
        <w:jc w:val="left"/>
        <w:rPr>
          <w:sz w:val="32"/>
        </w:rPr>
      </w:pPr>
      <w:r>
        <w:rPr>
          <w:spacing w:val="-1"/>
          <w:sz w:val="32"/>
        </w:rPr>
        <w:t>(Code</w:t>
      </w:r>
      <w:r>
        <w:rPr>
          <w:spacing w:val="-7"/>
          <w:sz w:val="32"/>
        </w:rPr>
        <w:t xml:space="preserve"> </w:t>
      </w:r>
      <w:r>
        <w:rPr>
          <w:spacing w:val="-1"/>
          <w:sz w:val="32"/>
        </w:rPr>
        <w:t>Layout,Reliability,Reusability)</w:t>
      </w:r>
    </w:p>
    <w:p>
      <w:pPr>
        <w:pStyle w:val="5"/>
        <w:spacing w:before="11" w:after="1"/>
        <w:ind w:left="0"/>
        <w:rPr>
          <w:sz w:val="25"/>
        </w:rPr>
      </w:pPr>
    </w:p>
    <w:tbl>
      <w:tblPr>
        <w:tblStyle w:val="4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9"/>
        <w:gridCol w:w="46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629" w:type="dxa"/>
          </w:tcPr>
          <w:p>
            <w:pPr>
              <w:pStyle w:val="9"/>
              <w:spacing w:before="49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624" w:type="dxa"/>
          </w:tcPr>
          <w:p>
            <w:pPr>
              <w:pStyle w:val="9"/>
              <w:spacing w:before="49"/>
              <w:ind w:left="182"/>
              <w:rPr>
                <w:sz w:val="22"/>
              </w:rPr>
            </w:pPr>
            <w:r>
              <w:rPr>
                <w:sz w:val="22"/>
              </w:rPr>
              <w:t>13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629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4624" w:type="dxa"/>
          </w:tcPr>
          <w:p>
            <w:pPr>
              <w:pStyle w:val="9"/>
              <w:rPr>
                <w:rFonts w:hint="default"/>
                <w:sz w:val="22"/>
                <w:lang w:val="en-IN"/>
              </w:rPr>
            </w:pPr>
            <w:r>
              <w:rPr>
                <w:color w:val="1F1F1F"/>
                <w:sz w:val="22"/>
              </w:rPr>
              <w:t>PNT2022TMID</w:t>
            </w:r>
            <w:r>
              <w:rPr>
                <w:rFonts w:hint="default"/>
                <w:color w:val="1F1F1F"/>
                <w:sz w:val="22"/>
                <w:lang w:val="en-IN"/>
              </w:rPr>
              <w:t>42038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629" w:type="dxa"/>
          </w:tcPr>
          <w:p>
            <w:pPr>
              <w:pStyle w:val="9"/>
              <w:spacing w:before="49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624" w:type="dxa"/>
          </w:tcPr>
          <w:p>
            <w:pPr>
              <w:pStyle w:val="9"/>
              <w:spacing w:before="49" w:line="240" w:lineRule="auto"/>
              <w:ind w:left="124"/>
              <w:rPr>
                <w:sz w:val="22"/>
              </w:rPr>
            </w:pPr>
            <w:r>
              <w:rPr>
                <w:sz w:val="22"/>
              </w:rPr>
              <w:t>Real-Time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River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9"/>
              <w:spacing w:before="92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629" w:type="dxa"/>
          </w:tcPr>
          <w:p>
            <w:pPr>
              <w:pStyle w:val="9"/>
              <w:spacing w:line="25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Maximum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Mark</w:t>
            </w:r>
          </w:p>
        </w:tc>
        <w:tc>
          <w:tcPr>
            <w:tcW w:w="4624" w:type="dxa"/>
          </w:tcPr>
          <w:p>
            <w:pPr>
              <w:pStyle w:val="9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ind w:left="0"/>
        <w:rPr>
          <w:sz w:val="32"/>
        </w:rPr>
      </w:pPr>
    </w:p>
    <w:p>
      <w:pPr>
        <w:spacing w:before="230"/>
        <w:ind w:left="206" w:right="0" w:firstLine="0"/>
        <w:jc w:val="both"/>
        <w:rPr>
          <w:sz w:val="22"/>
        </w:rPr>
      </w:pPr>
      <w:r>
        <w:rPr>
          <w:b/>
          <w:color w:val="0D0D0D"/>
          <w:sz w:val="22"/>
        </w:rPr>
        <w:t>KEY</w:t>
      </w:r>
      <w:r>
        <w:rPr>
          <w:b/>
          <w:color w:val="0D0D0D"/>
          <w:spacing w:val="-2"/>
          <w:sz w:val="22"/>
        </w:rPr>
        <w:t xml:space="preserve"> </w:t>
      </w:r>
      <w:r>
        <w:rPr>
          <w:b/>
          <w:color w:val="0D0D0D"/>
          <w:sz w:val="22"/>
        </w:rPr>
        <w:t>IDEA</w:t>
      </w:r>
      <w:r>
        <w:rPr>
          <w:b/>
          <w:color w:val="0D0D0D"/>
          <w:spacing w:val="-3"/>
          <w:sz w:val="22"/>
        </w:rPr>
        <w:t xml:space="preserve"> </w:t>
      </w:r>
      <w:r>
        <w:rPr>
          <w:b/>
          <w:color w:val="0D0D0D"/>
          <w:sz w:val="22"/>
        </w:rPr>
        <w:t>1</w:t>
      </w:r>
      <w:r>
        <w:rPr>
          <w:b/>
          <w:color w:val="0D0D0D"/>
          <w:spacing w:val="-5"/>
          <w:sz w:val="22"/>
        </w:rPr>
        <w:t xml:space="preserve"> </w:t>
      </w:r>
      <w:r>
        <w:rPr>
          <w:color w:val="0D0D0D"/>
          <w:sz w:val="22"/>
        </w:rPr>
        <w:t>-</w:t>
      </w:r>
      <w:r>
        <w:rPr>
          <w:color w:val="0D0D0D"/>
          <w:spacing w:val="-7"/>
          <w:sz w:val="22"/>
        </w:rPr>
        <w:t xml:space="preserve"> </w:t>
      </w:r>
      <w:r>
        <w:rPr>
          <w:color w:val="0D0D0D"/>
          <w:sz w:val="22"/>
        </w:rPr>
        <w:t>Code</w:t>
      </w:r>
      <w:r>
        <w:rPr>
          <w:color w:val="0D0D0D"/>
          <w:spacing w:val="-3"/>
          <w:sz w:val="22"/>
        </w:rPr>
        <w:t xml:space="preserve"> </w:t>
      </w:r>
      <w:r>
        <w:rPr>
          <w:color w:val="0D0D0D"/>
          <w:sz w:val="22"/>
        </w:rPr>
        <w:t>should</w:t>
      </w:r>
      <w:r>
        <w:rPr>
          <w:color w:val="0D0D0D"/>
          <w:spacing w:val="-3"/>
          <w:sz w:val="22"/>
        </w:rPr>
        <w:t xml:space="preserve"> </w:t>
      </w:r>
      <w:r>
        <w:rPr>
          <w:color w:val="0D0D0D"/>
          <w:sz w:val="22"/>
        </w:rPr>
        <w:t>be</w:t>
      </w:r>
      <w:r>
        <w:rPr>
          <w:color w:val="0D0D0D"/>
          <w:spacing w:val="-3"/>
          <w:sz w:val="22"/>
        </w:rPr>
        <w:t xml:space="preserve"> </w:t>
      </w:r>
      <w:r>
        <w:rPr>
          <w:color w:val="0D0D0D"/>
          <w:sz w:val="22"/>
        </w:rPr>
        <w:t>easy</w:t>
      </w:r>
      <w:r>
        <w:rPr>
          <w:color w:val="0D0D0D"/>
          <w:spacing w:val="-1"/>
          <w:sz w:val="22"/>
        </w:rPr>
        <w:t xml:space="preserve"> </w:t>
      </w:r>
      <w:r>
        <w:rPr>
          <w:color w:val="0D0D0D"/>
          <w:sz w:val="22"/>
        </w:rPr>
        <w:t>to</w:t>
      </w:r>
      <w:r>
        <w:rPr>
          <w:color w:val="0D0D0D"/>
          <w:spacing w:val="-4"/>
          <w:sz w:val="22"/>
        </w:rPr>
        <w:t xml:space="preserve"> </w:t>
      </w:r>
      <w:r>
        <w:rPr>
          <w:color w:val="0D0D0D"/>
          <w:sz w:val="22"/>
        </w:rPr>
        <w:t>understand.</w:t>
      </w:r>
    </w:p>
    <w:p>
      <w:pPr>
        <w:pStyle w:val="5"/>
        <w:ind w:left="0"/>
        <w:rPr>
          <w:sz w:val="17"/>
        </w:rPr>
      </w:pPr>
    </w:p>
    <w:p>
      <w:pPr>
        <w:pStyle w:val="5"/>
        <w:ind w:left="206"/>
        <w:jc w:val="both"/>
      </w:pPr>
      <w:r>
        <w:rPr>
          <w:b/>
          <w:color w:val="0D0D0D"/>
        </w:rPr>
        <w:t>KEY</w:t>
      </w:r>
      <w:r>
        <w:rPr>
          <w:b/>
          <w:color w:val="0D0D0D"/>
          <w:spacing w:val="-3"/>
        </w:rPr>
        <w:t xml:space="preserve"> </w:t>
      </w:r>
      <w:r>
        <w:rPr>
          <w:b/>
          <w:color w:val="0D0D0D"/>
        </w:rPr>
        <w:t>IDEA</w:t>
      </w:r>
      <w:r>
        <w:rPr>
          <w:b/>
          <w:color w:val="0D0D0D"/>
          <w:spacing w:val="-1"/>
        </w:rPr>
        <w:t xml:space="preserve"> </w:t>
      </w:r>
      <w:r>
        <w:rPr>
          <w:b/>
          <w:color w:val="0D0D0D"/>
        </w:rPr>
        <w:t>2</w:t>
      </w:r>
      <w:r>
        <w:rPr>
          <w:b/>
          <w:color w:val="0D0D0D"/>
          <w:spacing w:val="1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should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written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maximize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usage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many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applications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88"/>
        </w:rPr>
        <w:t xml:space="preserve"> </w:t>
      </w:r>
      <w:r>
        <w:rPr>
          <w:color w:val="0D0D0D"/>
        </w:rPr>
        <w:t>possible</w:t>
      </w:r>
    </w:p>
    <w:p>
      <w:pPr>
        <w:pStyle w:val="5"/>
        <w:spacing w:before="2"/>
        <w:ind w:left="0"/>
        <w:rPr>
          <w:sz w:val="23"/>
        </w:rPr>
      </w:pPr>
    </w:p>
    <w:p>
      <w:pPr>
        <w:pStyle w:val="2"/>
        <w:jc w:val="both"/>
        <w:rPr>
          <w:b w:val="0"/>
        </w:rPr>
      </w:pPr>
      <w:r>
        <w:rPr>
          <w:color w:val="0D0D0D"/>
        </w:rPr>
        <w:t>Naming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Convention</w:t>
      </w:r>
      <w:r>
        <w:rPr>
          <w:b w:val="0"/>
          <w:color w:val="0D0D0D"/>
        </w:rPr>
        <w:t>:</w:t>
      </w:r>
    </w:p>
    <w:p>
      <w:pPr>
        <w:pStyle w:val="5"/>
        <w:spacing w:before="4"/>
        <w:ind w:left="0"/>
        <w:rPr>
          <w:sz w:val="17"/>
        </w:rPr>
      </w:pPr>
    </w:p>
    <w:p>
      <w:pPr>
        <w:spacing w:before="0"/>
        <w:ind w:left="206" w:right="0" w:firstLine="0"/>
        <w:jc w:val="both"/>
        <w:rPr>
          <w:b/>
          <w:sz w:val="22"/>
        </w:rPr>
      </w:pPr>
      <w:r>
        <w:rPr>
          <w:b/>
          <w:color w:val="0D0D0D"/>
          <w:sz w:val="22"/>
        </w:rPr>
        <w:t>KEY</w:t>
      </w:r>
      <w:r>
        <w:rPr>
          <w:b/>
          <w:color w:val="0D0D0D"/>
          <w:spacing w:val="-4"/>
          <w:sz w:val="22"/>
        </w:rPr>
        <w:t xml:space="preserve"> </w:t>
      </w:r>
      <w:r>
        <w:rPr>
          <w:b/>
          <w:color w:val="0D0D0D"/>
          <w:sz w:val="22"/>
        </w:rPr>
        <w:t>IDEA</w:t>
      </w:r>
      <w:r>
        <w:rPr>
          <w:b/>
          <w:color w:val="0D0D0D"/>
          <w:spacing w:val="-2"/>
          <w:sz w:val="22"/>
        </w:rPr>
        <w:t xml:space="preserve"> </w:t>
      </w:r>
      <w:r>
        <w:rPr>
          <w:b/>
          <w:color w:val="0D0D0D"/>
          <w:sz w:val="22"/>
        </w:rPr>
        <w:t>3</w:t>
      </w:r>
      <w:r>
        <w:rPr>
          <w:b/>
          <w:color w:val="0D0D0D"/>
          <w:spacing w:val="-1"/>
          <w:sz w:val="22"/>
        </w:rPr>
        <w:t xml:space="preserve"> </w:t>
      </w:r>
      <w:r>
        <w:rPr>
          <w:b/>
          <w:sz w:val="22"/>
        </w:rPr>
        <w:t>-</w:t>
      </w:r>
    </w:p>
    <w:p>
      <w:pPr>
        <w:pStyle w:val="8"/>
        <w:numPr>
          <w:ilvl w:val="0"/>
          <w:numId w:val="1"/>
        </w:numPr>
        <w:tabs>
          <w:tab w:val="left" w:pos="941"/>
          <w:tab w:val="left" w:pos="942"/>
        </w:tabs>
        <w:spacing w:before="140" w:after="0" w:line="240" w:lineRule="auto"/>
        <w:ind w:left="941" w:right="0" w:hanging="361"/>
        <w:jc w:val="left"/>
        <w:rPr>
          <w:sz w:val="22"/>
        </w:rPr>
      </w:pPr>
      <w:r>
        <w:rPr>
          <w:color w:val="0D0D0D"/>
          <w:sz w:val="22"/>
        </w:rPr>
        <w:t>Choosing</w:t>
      </w:r>
      <w:r>
        <w:rPr>
          <w:color w:val="0D0D0D"/>
          <w:spacing w:val="-3"/>
          <w:sz w:val="22"/>
        </w:rPr>
        <w:t xml:space="preserve"> </w:t>
      </w:r>
      <w:r>
        <w:rPr>
          <w:color w:val="0D0D0D"/>
          <w:sz w:val="22"/>
        </w:rPr>
        <w:t>specific</w:t>
      </w:r>
      <w:r>
        <w:rPr>
          <w:color w:val="0D0D0D"/>
          <w:spacing w:val="-11"/>
          <w:sz w:val="22"/>
        </w:rPr>
        <w:t xml:space="preserve"> </w:t>
      </w:r>
      <w:r>
        <w:rPr>
          <w:color w:val="0D0D0D"/>
          <w:sz w:val="22"/>
        </w:rPr>
        <w:t>words</w:t>
      </w:r>
    </w:p>
    <w:p>
      <w:pPr>
        <w:pStyle w:val="8"/>
        <w:numPr>
          <w:ilvl w:val="0"/>
          <w:numId w:val="1"/>
        </w:numPr>
        <w:tabs>
          <w:tab w:val="left" w:pos="941"/>
          <w:tab w:val="left" w:pos="942"/>
        </w:tabs>
        <w:spacing w:before="77" w:after="0" w:line="240" w:lineRule="auto"/>
        <w:ind w:left="941" w:right="0" w:hanging="361"/>
        <w:jc w:val="left"/>
        <w:rPr>
          <w:sz w:val="22"/>
        </w:rPr>
      </w:pPr>
      <w:r>
        <w:rPr>
          <w:color w:val="0D0D0D"/>
          <w:sz w:val="22"/>
        </w:rPr>
        <w:t>Avoiding</w:t>
      </w:r>
      <w:r>
        <w:rPr>
          <w:color w:val="0D0D0D"/>
          <w:spacing w:val="1"/>
          <w:sz w:val="22"/>
        </w:rPr>
        <w:t xml:space="preserve"> </w:t>
      </w:r>
      <w:r>
        <w:rPr>
          <w:color w:val="0D0D0D"/>
          <w:sz w:val="22"/>
        </w:rPr>
        <w:t>generic</w:t>
      </w:r>
      <w:r>
        <w:rPr>
          <w:color w:val="0D0D0D"/>
          <w:spacing w:val="-4"/>
          <w:sz w:val="22"/>
        </w:rPr>
        <w:t xml:space="preserve"> </w:t>
      </w:r>
      <w:r>
        <w:rPr>
          <w:color w:val="0D0D0D"/>
          <w:sz w:val="22"/>
        </w:rPr>
        <w:t>names</w:t>
      </w:r>
      <w:r>
        <w:rPr>
          <w:color w:val="0D0D0D"/>
          <w:spacing w:val="-1"/>
          <w:sz w:val="22"/>
        </w:rPr>
        <w:t xml:space="preserve"> </w:t>
      </w:r>
      <w:r>
        <w:rPr>
          <w:color w:val="0D0D0D"/>
          <w:sz w:val="22"/>
        </w:rPr>
        <w:t>(or</w:t>
      </w:r>
      <w:r>
        <w:rPr>
          <w:color w:val="0D0D0D"/>
          <w:spacing w:val="-6"/>
          <w:sz w:val="22"/>
        </w:rPr>
        <w:t xml:space="preserve"> </w:t>
      </w:r>
      <w:r>
        <w:rPr>
          <w:color w:val="0D0D0D"/>
          <w:sz w:val="22"/>
        </w:rPr>
        <w:t>knowing</w:t>
      </w:r>
      <w:r>
        <w:rPr>
          <w:color w:val="0D0D0D"/>
          <w:spacing w:val="-6"/>
          <w:sz w:val="22"/>
        </w:rPr>
        <w:t xml:space="preserve"> </w:t>
      </w:r>
      <w:r>
        <w:rPr>
          <w:color w:val="0D0D0D"/>
          <w:sz w:val="22"/>
        </w:rPr>
        <w:t>when</w:t>
      </w:r>
      <w:r>
        <w:rPr>
          <w:color w:val="0D0D0D"/>
          <w:spacing w:val="-7"/>
          <w:sz w:val="22"/>
        </w:rPr>
        <w:t xml:space="preserve"> </w:t>
      </w:r>
      <w:r>
        <w:rPr>
          <w:color w:val="0D0D0D"/>
          <w:sz w:val="22"/>
        </w:rPr>
        <w:t>to</w:t>
      </w:r>
      <w:r>
        <w:rPr>
          <w:color w:val="0D0D0D"/>
          <w:spacing w:val="-3"/>
          <w:sz w:val="22"/>
        </w:rPr>
        <w:t xml:space="preserve"> </w:t>
      </w:r>
      <w:r>
        <w:rPr>
          <w:color w:val="0D0D0D"/>
          <w:sz w:val="22"/>
        </w:rPr>
        <w:t>use</w:t>
      </w:r>
      <w:r>
        <w:rPr>
          <w:color w:val="0D0D0D"/>
          <w:spacing w:val="-1"/>
          <w:sz w:val="22"/>
        </w:rPr>
        <w:t xml:space="preserve"> </w:t>
      </w:r>
      <w:r>
        <w:rPr>
          <w:color w:val="0D0D0D"/>
          <w:sz w:val="22"/>
        </w:rPr>
        <w:t>them)</w:t>
      </w:r>
    </w:p>
    <w:p>
      <w:pPr>
        <w:pStyle w:val="8"/>
        <w:numPr>
          <w:ilvl w:val="0"/>
          <w:numId w:val="1"/>
        </w:numPr>
        <w:tabs>
          <w:tab w:val="left" w:pos="941"/>
          <w:tab w:val="left" w:pos="942"/>
        </w:tabs>
        <w:spacing w:before="77" w:after="0" w:line="240" w:lineRule="auto"/>
        <w:ind w:left="941" w:right="0" w:hanging="361"/>
        <w:jc w:val="left"/>
        <w:rPr>
          <w:sz w:val="22"/>
        </w:rPr>
      </w:pPr>
      <w:r>
        <w:rPr>
          <w:color w:val="0D0D0D"/>
          <w:sz w:val="22"/>
        </w:rPr>
        <w:t>Using</w:t>
      </w:r>
      <w:r>
        <w:rPr>
          <w:color w:val="0D0D0D"/>
          <w:spacing w:val="-2"/>
          <w:sz w:val="22"/>
        </w:rPr>
        <w:t xml:space="preserve"> </w:t>
      </w:r>
      <w:r>
        <w:rPr>
          <w:color w:val="0D0D0D"/>
          <w:sz w:val="22"/>
        </w:rPr>
        <w:t>concrete</w:t>
      </w:r>
      <w:r>
        <w:rPr>
          <w:color w:val="0D0D0D"/>
          <w:spacing w:val="-3"/>
          <w:sz w:val="22"/>
        </w:rPr>
        <w:t xml:space="preserve"> </w:t>
      </w:r>
      <w:r>
        <w:rPr>
          <w:color w:val="0D0D0D"/>
          <w:sz w:val="22"/>
        </w:rPr>
        <w:t>names</w:t>
      </w:r>
      <w:r>
        <w:rPr>
          <w:color w:val="0D0D0D"/>
          <w:spacing w:val="-4"/>
          <w:sz w:val="22"/>
        </w:rPr>
        <w:t xml:space="preserve"> </w:t>
      </w:r>
      <w:r>
        <w:rPr>
          <w:color w:val="0D0D0D"/>
          <w:sz w:val="22"/>
        </w:rPr>
        <w:t>instead</w:t>
      </w:r>
      <w:r>
        <w:rPr>
          <w:color w:val="0D0D0D"/>
          <w:spacing w:val="-3"/>
          <w:sz w:val="22"/>
        </w:rPr>
        <w:t xml:space="preserve"> </w:t>
      </w:r>
      <w:r>
        <w:rPr>
          <w:color w:val="0D0D0D"/>
          <w:sz w:val="22"/>
        </w:rPr>
        <w:t>of</w:t>
      </w:r>
      <w:r>
        <w:rPr>
          <w:color w:val="0D0D0D"/>
          <w:spacing w:val="-9"/>
          <w:sz w:val="22"/>
        </w:rPr>
        <w:t xml:space="preserve"> </w:t>
      </w:r>
      <w:r>
        <w:rPr>
          <w:color w:val="0D0D0D"/>
          <w:sz w:val="22"/>
        </w:rPr>
        <w:t>abstract</w:t>
      </w:r>
      <w:r>
        <w:rPr>
          <w:color w:val="0D0D0D"/>
          <w:spacing w:val="-5"/>
          <w:sz w:val="22"/>
        </w:rPr>
        <w:t xml:space="preserve"> </w:t>
      </w:r>
      <w:r>
        <w:rPr>
          <w:color w:val="0D0D0D"/>
          <w:sz w:val="22"/>
        </w:rPr>
        <w:t>names</w:t>
      </w:r>
    </w:p>
    <w:p>
      <w:pPr>
        <w:pStyle w:val="8"/>
        <w:numPr>
          <w:ilvl w:val="0"/>
          <w:numId w:val="1"/>
        </w:numPr>
        <w:tabs>
          <w:tab w:val="left" w:pos="941"/>
          <w:tab w:val="left" w:pos="942"/>
        </w:tabs>
        <w:spacing w:before="73" w:after="0" w:line="240" w:lineRule="auto"/>
        <w:ind w:left="941" w:right="0" w:hanging="361"/>
        <w:jc w:val="left"/>
        <w:rPr>
          <w:sz w:val="22"/>
        </w:rPr>
      </w:pPr>
      <w:r>
        <w:rPr>
          <w:color w:val="0D0D0D"/>
          <w:sz w:val="22"/>
        </w:rPr>
        <w:t>Attaching</w:t>
      </w:r>
      <w:r>
        <w:rPr>
          <w:color w:val="0D0D0D"/>
          <w:spacing w:val="-5"/>
          <w:sz w:val="22"/>
        </w:rPr>
        <w:t xml:space="preserve"> </w:t>
      </w:r>
      <w:r>
        <w:rPr>
          <w:color w:val="0D0D0D"/>
          <w:sz w:val="22"/>
        </w:rPr>
        <w:t>extra</w:t>
      </w:r>
      <w:r>
        <w:rPr>
          <w:color w:val="0D0D0D"/>
          <w:spacing w:val="-4"/>
          <w:sz w:val="22"/>
        </w:rPr>
        <w:t xml:space="preserve"> </w:t>
      </w:r>
      <w:r>
        <w:rPr>
          <w:color w:val="0D0D0D"/>
          <w:sz w:val="22"/>
        </w:rPr>
        <w:t>information</w:t>
      </w:r>
      <w:r>
        <w:rPr>
          <w:color w:val="0D0D0D"/>
          <w:spacing w:val="-7"/>
          <w:sz w:val="22"/>
        </w:rPr>
        <w:t xml:space="preserve"> </w:t>
      </w:r>
      <w:r>
        <w:rPr>
          <w:color w:val="0D0D0D"/>
          <w:sz w:val="22"/>
        </w:rPr>
        <w:t>to a</w:t>
      </w:r>
      <w:r>
        <w:rPr>
          <w:color w:val="0D0D0D"/>
          <w:spacing w:val="-8"/>
          <w:sz w:val="22"/>
        </w:rPr>
        <w:t xml:space="preserve"> </w:t>
      </w:r>
      <w:r>
        <w:rPr>
          <w:color w:val="0D0D0D"/>
          <w:sz w:val="22"/>
        </w:rPr>
        <w:t>name,</w:t>
      </w:r>
      <w:r>
        <w:rPr>
          <w:color w:val="0D0D0D"/>
          <w:spacing w:val="-4"/>
          <w:sz w:val="22"/>
        </w:rPr>
        <w:t xml:space="preserve"> </w:t>
      </w:r>
      <w:r>
        <w:rPr>
          <w:color w:val="0D0D0D"/>
          <w:sz w:val="22"/>
        </w:rPr>
        <w:t>by</w:t>
      </w:r>
      <w:r>
        <w:rPr>
          <w:color w:val="0D0D0D"/>
          <w:spacing w:val="-2"/>
          <w:sz w:val="22"/>
        </w:rPr>
        <w:t xml:space="preserve"> </w:t>
      </w:r>
      <w:r>
        <w:rPr>
          <w:color w:val="0D0D0D"/>
          <w:sz w:val="22"/>
        </w:rPr>
        <w:t>using</w:t>
      </w:r>
      <w:r>
        <w:rPr>
          <w:color w:val="0D0D0D"/>
          <w:spacing w:val="-1"/>
          <w:sz w:val="22"/>
        </w:rPr>
        <w:t xml:space="preserve"> </w:t>
      </w:r>
      <w:r>
        <w:rPr>
          <w:color w:val="0D0D0D"/>
          <w:sz w:val="22"/>
        </w:rPr>
        <w:t>a</w:t>
      </w:r>
      <w:r>
        <w:rPr>
          <w:color w:val="0D0D0D"/>
          <w:spacing w:val="-2"/>
          <w:sz w:val="22"/>
        </w:rPr>
        <w:t xml:space="preserve"> </w:t>
      </w:r>
      <w:r>
        <w:rPr>
          <w:color w:val="0D0D0D"/>
          <w:sz w:val="22"/>
        </w:rPr>
        <w:t>suffix</w:t>
      </w:r>
      <w:r>
        <w:rPr>
          <w:color w:val="0D0D0D"/>
          <w:spacing w:val="-2"/>
          <w:sz w:val="22"/>
        </w:rPr>
        <w:t xml:space="preserve"> </w:t>
      </w:r>
      <w:r>
        <w:rPr>
          <w:color w:val="0D0D0D"/>
          <w:sz w:val="22"/>
        </w:rPr>
        <w:t>or</w:t>
      </w:r>
      <w:r>
        <w:rPr>
          <w:color w:val="0D0D0D"/>
          <w:spacing w:val="-7"/>
          <w:sz w:val="22"/>
        </w:rPr>
        <w:t xml:space="preserve"> </w:t>
      </w:r>
      <w:r>
        <w:rPr>
          <w:color w:val="0D0D0D"/>
          <w:sz w:val="22"/>
        </w:rPr>
        <w:t>prefix</w:t>
      </w:r>
    </w:p>
    <w:p>
      <w:pPr>
        <w:pStyle w:val="8"/>
        <w:numPr>
          <w:ilvl w:val="0"/>
          <w:numId w:val="1"/>
        </w:numPr>
        <w:tabs>
          <w:tab w:val="left" w:pos="941"/>
          <w:tab w:val="left" w:pos="942"/>
        </w:tabs>
        <w:spacing w:before="72" w:after="0" w:line="240" w:lineRule="auto"/>
        <w:ind w:left="941" w:right="0" w:hanging="361"/>
        <w:jc w:val="left"/>
        <w:rPr>
          <w:sz w:val="22"/>
        </w:rPr>
      </w:pPr>
      <w:r>
        <w:rPr>
          <w:color w:val="0D0D0D"/>
          <w:sz w:val="22"/>
        </w:rPr>
        <w:t>Deciding</w:t>
      </w:r>
      <w:r>
        <w:rPr>
          <w:color w:val="0D0D0D"/>
          <w:spacing w:val="-6"/>
          <w:sz w:val="22"/>
        </w:rPr>
        <w:t xml:space="preserve"> </w:t>
      </w:r>
      <w:r>
        <w:rPr>
          <w:color w:val="0D0D0D"/>
          <w:sz w:val="22"/>
        </w:rPr>
        <w:t>how</w:t>
      </w:r>
      <w:r>
        <w:rPr>
          <w:color w:val="0D0D0D"/>
          <w:spacing w:val="-3"/>
          <w:sz w:val="22"/>
        </w:rPr>
        <w:t xml:space="preserve"> </w:t>
      </w:r>
      <w:r>
        <w:rPr>
          <w:color w:val="0D0D0D"/>
          <w:sz w:val="22"/>
        </w:rPr>
        <w:t>long</w:t>
      </w:r>
      <w:r>
        <w:rPr>
          <w:color w:val="0D0D0D"/>
          <w:spacing w:val="-2"/>
          <w:sz w:val="22"/>
        </w:rPr>
        <w:t xml:space="preserve"> </w:t>
      </w:r>
      <w:r>
        <w:rPr>
          <w:color w:val="0D0D0D"/>
          <w:sz w:val="22"/>
        </w:rPr>
        <w:t>a</w:t>
      </w:r>
      <w:r>
        <w:rPr>
          <w:color w:val="0D0D0D"/>
          <w:spacing w:val="-2"/>
          <w:sz w:val="22"/>
        </w:rPr>
        <w:t xml:space="preserve"> </w:t>
      </w:r>
      <w:r>
        <w:rPr>
          <w:color w:val="0D0D0D"/>
          <w:sz w:val="22"/>
        </w:rPr>
        <w:t>name</w:t>
      </w:r>
      <w:r>
        <w:rPr>
          <w:color w:val="0D0D0D"/>
          <w:spacing w:val="-7"/>
          <w:sz w:val="22"/>
        </w:rPr>
        <w:t xml:space="preserve"> </w:t>
      </w:r>
      <w:r>
        <w:rPr>
          <w:color w:val="0D0D0D"/>
          <w:sz w:val="22"/>
        </w:rPr>
        <w:t>should</w:t>
      </w:r>
      <w:r>
        <w:rPr>
          <w:color w:val="0D0D0D"/>
          <w:spacing w:val="-9"/>
          <w:sz w:val="22"/>
        </w:rPr>
        <w:t xml:space="preserve"> </w:t>
      </w:r>
      <w:r>
        <w:rPr>
          <w:color w:val="0D0D0D"/>
          <w:sz w:val="22"/>
        </w:rPr>
        <w:t>be</w:t>
      </w:r>
    </w:p>
    <w:p>
      <w:pPr>
        <w:pStyle w:val="8"/>
        <w:numPr>
          <w:ilvl w:val="0"/>
          <w:numId w:val="1"/>
        </w:numPr>
        <w:tabs>
          <w:tab w:val="left" w:pos="941"/>
          <w:tab w:val="left" w:pos="942"/>
        </w:tabs>
        <w:spacing w:before="82" w:after="0" w:line="240" w:lineRule="auto"/>
        <w:ind w:left="941" w:right="0" w:hanging="361"/>
        <w:jc w:val="left"/>
        <w:rPr>
          <w:sz w:val="22"/>
        </w:rPr>
      </w:pPr>
      <w:r>
        <w:rPr>
          <w:color w:val="0D0D0D"/>
          <w:sz w:val="22"/>
        </w:rPr>
        <w:t>Using</w:t>
      </w:r>
      <w:r>
        <w:rPr>
          <w:color w:val="0D0D0D"/>
          <w:spacing w:val="-2"/>
          <w:sz w:val="22"/>
        </w:rPr>
        <w:t xml:space="preserve"> </w:t>
      </w:r>
      <w:r>
        <w:rPr>
          <w:color w:val="0D0D0D"/>
          <w:sz w:val="22"/>
        </w:rPr>
        <w:t>name</w:t>
      </w:r>
      <w:r>
        <w:rPr>
          <w:color w:val="0D0D0D"/>
          <w:spacing w:val="-8"/>
          <w:sz w:val="22"/>
        </w:rPr>
        <w:t xml:space="preserve"> </w:t>
      </w:r>
      <w:r>
        <w:rPr>
          <w:color w:val="0D0D0D"/>
          <w:sz w:val="22"/>
        </w:rPr>
        <w:t>formatting</w:t>
      </w:r>
      <w:r>
        <w:rPr>
          <w:color w:val="0D0D0D"/>
          <w:spacing w:val="-2"/>
          <w:sz w:val="22"/>
        </w:rPr>
        <w:t xml:space="preserve"> </w:t>
      </w:r>
      <w:r>
        <w:rPr>
          <w:color w:val="0D0D0D"/>
          <w:sz w:val="22"/>
        </w:rPr>
        <w:t>to</w:t>
      </w:r>
      <w:r>
        <w:rPr>
          <w:color w:val="0D0D0D"/>
          <w:spacing w:val="-4"/>
          <w:sz w:val="22"/>
        </w:rPr>
        <w:t xml:space="preserve"> </w:t>
      </w:r>
      <w:r>
        <w:rPr>
          <w:color w:val="0D0D0D"/>
          <w:sz w:val="22"/>
        </w:rPr>
        <w:t>pack</w:t>
      </w:r>
      <w:r>
        <w:rPr>
          <w:color w:val="0D0D0D"/>
          <w:spacing w:val="-4"/>
          <w:sz w:val="22"/>
        </w:rPr>
        <w:t xml:space="preserve"> </w:t>
      </w:r>
      <w:r>
        <w:rPr>
          <w:color w:val="0D0D0D"/>
          <w:sz w:val="22"/>
        </w:rPr>
        <w:t>extra</w:t>
      </w:r>
      <w:r>
        <w:rPr>
          <w:color w:val="0D0D0D"/>
          <w:spacing w:val="-5"/>
          <w:sz w:val="22"/>
        </w:rPr>
        <w:t xml:space="preserve"> </w:t>
      </w:r>
      <w:r>
        <w:rPr>
          <w:color w:val="0D0D0D"/>
          <w:sz w:val="22"/>
        </w:rPr>
        <w:t>information</w:t>
      </w:r>
    </w:p>
    <w:p>
      <w:pPr>
        <w:pStyle w:val="5"/>
        <w:spacing w:before="4"/>
        <w:ind w:left="0"/>
        <w:rPr>
          <w:sz w:val="26"/>
        </w:rPr>
      </w:pPr>
    </w:p>
    <w:p>
      <w:pPr>
        <w:pStyle w:val="2"/>
        <w:jc w:val="both"/>
      </w:pPr>
      <w:r>
        <w:rPr>
          <w:color w:val="0D0D0D"/>
        </w:rPr>
        <w:t>Choose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Specific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Words</w:t>
      </w:r>
    </w:p>
    <w:p>
      <w:pPr>
        <w:pStyle w:val="5"/>
        <w:spacing w:before="140" w:line="364" w:lineRule="auto"/>
        <w:ind w:left="206" w:right="650" w:firstLine="984"/>
        <w:jc w:val="both"/>
      </w:pPr>
      <w:r>
        <w:rPr>
          <w:color w:val="0D0D0D"/>
        </w:rPr>
        <w:t>You have to choose the words that are very specific and avoiding 'empty' words. 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example,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word</w:t>
      </w:r>
      <w:r>
        <w:rPr>
          <w:color w:val="0D0D0D"/>
          <w:spacing w:val="-8"/>
        </w:rPr>
        <w:t xml:space="preserve"> </w:t>
      </w:r>
      <w:r>
        <w:rPr>
          <w:b/>
          <w:color w:val="0D0D0D"/>
        </w:rPr>
        <w:t>get</w:t>
      </w:r>
      <w:r>
        <w:rPr>
          <w:b/>
          <w:color w:val="0D0D0D"/>
          <w:spacing w:val="-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very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unspecific,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example: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GetPage(url):</w:t>
      </w:r>
    </w:p>
    <w:p>
      <w:pPr>
        <w:pStyle w:val="5"/>
        <w:spacing w:before="5"/>
        <w:ind w:right="446" w:hanging="10"/>
        <w:jc w:val="both"/>
      </w:pPr>
      <w:r>
        <w:rPr>
          <w:color w:val="0D0D0D"/>
        </w:rPr>
        <w:t>The word GetPage() doesn't really say much. Does this method get a page from a local cache, from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a database,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Internet?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it's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Internet,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specific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might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FetchPage()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DownloadPage()</w:t>
      </w:r>
    </w:p>
    <w:p>
      <w:pPr>
        <w:pStyle w:val="5"/>
        <w:spacing w:before="10" w:line="249" w:lineRule="auto"/>
        <w:ind w:right="484" w:hanging="10"/>
      </w:pPr>
      <w:r>
        <w:rPr>
          <w:color w:val="0D0D0D"/>
          <w:spacing w:val="-1"/>
        </w:rPr>
        <w:t>The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name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Size()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doesn't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convey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much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information.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9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specific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would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Height(),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NumNodes(),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MemoryBytes(),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etc.</w:t>
      </w:r>
    </w:p>
    <w:p>
      <w:pPr>
        <w:pStyle w:val="5"/>
        <w:spacing w:before="3" w:line="249" w:lineRule="auto"/>
        <w:ind w:hanging="10"/>
      </w:pP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Stop()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okay,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depending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exactly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does,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might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specific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name:</w:t>
      </w:r>
      <w:r>
        <w:rPr>
          <w:color w:val="0D0D0D"/>
          <w:spacing w:val="-46"/>
        </w:rPr>
        <w:t xml:space="preserve"> </w:t>
      </w:r>
      <w:r>
        <w:rPr>
          <w:color w:val="0D0D0D"/>
        </w:rPr>
        <w:t>Kill()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it's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heavyweight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operation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that can't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undone.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Pause()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way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Resume()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it.</w:t>
      </w:r>
    </w:p>
    <w:p>
      <w:pPr>
        <w:pStyle w:val="5"/>
        <w:spacing w:before="5"/>
        <w:ind w:left="0"/>
        <w:rPr>
          <w:sz w:val="25"/>
        </w:rPr>
      </w:pPr>
    </w:p>
    <w:p>
      <w:pPr>
        <w:pStyle w:val="2"/>
        <w:spacing w:before="1"/>
        <w:jc w:val="both"/>
      </w:pPr>
      <w:r>
        <w:rPr>
          <w:color w:val="0D0D0D"/>
        </w:rPr>
        <w:t>Finding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colourful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words</w:t>
      </w:r>
    </w:p>
    <w:p>
      <w:pPr>
        <w:pStyle w:val="5"/>
        <w:spacing w:before="139" w:line="249" w:lineRule="auto"/>
        <w:ind w:left="206" w:firstLine="907"/>
      </w:pPr>
      <w:r>
        <w:rPr>
          <w:color w:val="0D0D0D"/>
        </w:rPr>
        <w:t>Don’t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afraid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thesaurus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ask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friend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better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suggestions.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English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rich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language,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lot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words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 choose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from.</w:t>
      </w:r>
    </w:p>
    <w:p>
      <w:pPr>
        <w:spacing w:after="0" w:line="249" w:lineRule="auto"/>
        <w:sectPr>
          <w:type w:val="continuous"/>
          <w:pgSz w:w="12240" w:h="15840"/>
          <w:pgMar w:top="1440" w:right="1320" w:bottom="280" w:left="1440" w:header="720" w:footer="720" w:gutter="0"/>
          <w:cols w:space="720" w:num="1"/>
        </w:sectPr>
      </w:pPr>
    </w:p>
    <w:p>
      <w:pPr>
        <w:pStyle w:val="5"/>
        <w:spacing w:before="42" w:line="249" w:lineRule="auto"/>
        <w:ind w:hanging="10"/>
      </w:pPr>
      <w:r>
        <w:rPr>
          <w:color w:val="0D0D0D"/>
        </w:rPr>
        <w:t>send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~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deliver,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dispatch,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announce,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distribute,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route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find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~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search,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extract,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locate,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recover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start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~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launch,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create,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begin,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open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make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~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create,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set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up, build,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generate,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compose,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add,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new</w:t>
      </w:r>
    </w:p>
    <w:p>
      <w:pPr>
        <w:pStyle w:val="5"/>
        <w:spacing w:before="10"/>
        <w:ind w:left="0"/>
        <w:rPr>
          <w:sz w:val="25"/>
        </w:rPr>
      </w:pPr>
    </w:p>
    <w:p>
      <w:pPr>
        <w:pStyle w:val="5"/>
        <w:ind w:left="206"/>
      </w:pPr>
      <w:r>
        <w:rPr>
          <w:b/>
          <w:color w:val="0D0D0D"/>
        </w:rPr>
        <w:t>KEY</w:t>
      </w:r>
      <w:r>
        <w:rPr>
          <w:b/>
          <w:color w:val="0D0D0D"/>
          <w:spacing w:val="-4"/>
        </w:rPr>
        <w:t xml:space="preserve"> </w:t>
      </w:r>
      <w:r>
        <w:rPr>
          <w:b/>
          <w:color w:val="0D0D0D"/>
        </w:rPr>
        <w:t>IDEA</w:t>
      </w:r>
      <w:r>
        <w:rPr>
          <w:b/>
          <w:color w:val="0D0D0D"/>
          <w:spacing w:val="-2"/>
        </w:rPr>
        <w:t xml:space="preserve"> </w:t>
      </w:r>
      <w:r>
        <w:rPr>
          <w:b/>
          <w:color w:val="0D0D0D"/>
        </w:rPr>
        <w:t xml:space="preserve">4 </w:t>
      </w:r>
      <w:r>
        <w:rPr>
          <w:color w:val="0D0D0D"/>
        </w:rPr>
        <w:t>-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It's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better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clear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 precise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than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 be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cute.</w:t>
      </w:r>
    </w:p>
    <w:p>
      <w:pPr>
        <w:pStyle w:val="5"/>
        <w:spacing w:before="9"/>
        <w:ind w:left="0"/>
        <w:rPr>
          <w:sz w:val="26"/>
        </w:rPr>
      </w:pPr>
    </w:p>
    <w:p>
      <w:pPr>
        <w:pStyle w:val="2"/>
        <w:spacing w:before="1"/>
      </w:pPr>
      <w:r>
        <w:rPr>
          <w:color w:val="0D0D0D"/>
        </w:rPr>
        <w:t>Avoid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Generic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like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tmp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retval</w:t>
      </w:r>
    </w:p>
    <w:p>
      <w:pPr>
        <w:spacing w:before="139"/>
        <w:ind w:left="206" w:right="0" w:firstLine="0"/>
        <w:jc w:val="left"/>
        <w:rPr>
          <w:b/>
          <w:sz w:val="22"/>
        </w:rPr>
      </w:pPr>
      <w:r>
        <w:rPr>
          <w:color w:val="0D0D0D"/>
          <w:sz w:val="22"/>
        </w:rPr>
        <w:t>Instead</w:t>
      </w:r>
      <w:r>
        <w:rPr>
          <w:color w:val="0D0D0D"/>
          <w:spacing w:val="-7"/>
          <w:sz w:val="22"/>
        </w:rPr>
        <w:t xml:space="preserve"> </w:t>
      </w:r>
      <w:r>
        <w:rPr>
          <w:color w:val="0D0D0D"/>
          <w:sz w:val="22"/>
        </w:rPr>
        <w:t>of</w:t>
      </w:r>
      <w:r>
        <w:rPr>
          <w:color w:val="0D0D0D"/>
          <w:spacing w:val="-7"/>
          <w:sz w:val="22"/>
        </w:rPr>
        <w:t xml:space="preserve"> </w:t>
      </w:r>
      <w:r>
        <w:rPr>
          <w:color w:val="0D0D0D"/>
          <w:sz w:val="22"/>
        </w:rPr>
        <w:t>using an</w:t>
      </w:r>
      <w:r>
        <w:rPr>
          <w:color w:val="0D0D0D"/>
          <w:spacing w:val="-2"/>
          <w:sz w:val="22"/>
        </w:rPr>
        <w:t xml:space="preserve"> </w:t>
      </w:r>
      <w:r>
        <w:rPr>
          <w:color w:val="0D0D0D"/>
          <w:sz w:val="22"/>
        </w:rPr>
        <w:t>empty</w:t>
      </w:r>
      <w:r>
        <w:rPr>
          <w:color w:val="0D0D0D"/>
          <w:spacing w:val="-6"/>
          <w:sz w:val="22"/>
        </w:rPr>
        <w:t xml:space="preserve"> </w:t>
      </w:r>
      <w:r>
        <w:rPr>
          <w:color w:val="0D0D0D"/>
          <w:sz w:val="22"/>
        </w:rPr>
        <w:t>name</w:t>
      </w:r>
      <w:r>
        <w:rPr>
          <w:color w:val="0D0D0D"/>
          <w:spacing w:val="-2"/>
          <w:sz w:val="22"/>
        </w:rPr>
        <w:t xml:space="preserve"> </w:t>
      </w:r>
      <w:r>
        <w:rPr>
          <w:color w:val="0D0D0D"/>
          <w:sz w:val="22"/>
        </w:rPr>
        <w:t>like</w:t>
      </w:r>
      <w:r>
        <w:rPr>
          <w:color w:val="0D0D0D"/>
          <w:spacing w:val="-5"/>
          <w:sz w:val="22"/>
        </w:rPr>
        <w:t xml:space="preserve"> </w:t>
      </w:r>
      <w:r>
        <w:rPr>
          <w:color w:val="0D0D0D"/>
          <w:sz w:val="22"/>
        </w:rPr>
        <w:t>this,</w:t>
      </w:r>
      <w:r>
        <w:rPr>
          <w:color w:val="0D0D0D"/>
          <w:spacing w:val="-3"/>
          <w:sz w:val="22"/>
        </w:rPr>
        <w:t xml:space="preserve"> </w:t>
      </w:r>
      <w:r>
        <w:rPr>
          <w:b/>
          <w:color w:val="0D0D0D"/>
          <w:sz w:val="22"/>
        </w:rPr>
        <w:t>pick</w:t>
      </w:r>
      <w:r>
        <w:rPr>
          <w:b/>
          <w:color w:val="0D0D0D"/>
          <w:spacing w:val="-2"/>
          <w:sz w:val="22"/>
        </w:rPr>
        <w:t xml:space="preserve"> </w:t>
      </w:r>
      <w:r>
        <w:rPr>
          <w:b/>
          <w:color w:val="0D0D0D"/>
          <w:sz w:val="22"/>
        </w:rPr>
        <w:t>a name</w:t>
      </w:r>
      <w:r>
        <w:rPr>
          <w:b/>
          <w:color w:val="0D0D0D"/>
          <w:spacing w:val="-7"/>
          <w:sz w:val="22"/>
        </w:rPr>
        <w:t xml:space="preserve"> </w:t>
      </w:r>
      <w:r>
        <w:rPr>
          <w:b/>
          <w:color w:val="0D0D0D"/>
          <w:sz w:val="22"/>
        </w:rPr>
        <w:t>that describes</w:t>
      </w:r>
      <w:r>
        <w:rPr>
          <w:b/>
          <w:color w:val="0D0D0D"/>
          <w:spacing w:val="-8"/>
          <w:sz w:val="22"/>
        </w:rPr>
        <w:t xml:space="preserve"> </w:t>
      </w:r>
      <w:r>
        <w:rPr>
          <w:b/>
          <w:color w:val="0D0D0D"/>
          <w:sz w:val="22"/>
        </w:rPr>
        <w:t>the</w:t>
      </w:r>
      <w:r>
        <w:rPr>
          <w:b/>
          <w:color w:val="0D0D0D"/>
          <w:spacing w:val="-3"/>
          <w:sz w:val="22"/>
        </w:rPr>
        <w:t xml:space="preserve"> </w:t>
      </w:r>
      <w:r>
        <w:rPr>
          <w:b/>
          <w:color w:val="0D0D0D"/>
          <w:sz w:val="22"/>
        </w:rPr>
        <w:t>entity's</w:t>
      </w:r>
      <w:r>
        <w:rPr>
          <w:b/>
          <w:color w:val="0D0D0D"/>
          <w:spacing w:val="-6"/>
          <w:sz w:val="22"/>
        </w:rPr>
        <w:t xml:space="preserve"> </w:t>
      </w:r>
      <w:r>
        <w:rPr>
          <w:b/>
          <w:color w:val="0D0D0D"/>
          <w:sz w:val="22"/>
        </w:rPr>
        <w:t>value</w:t>
      </w:r>
      <w:r>
        <w:rPr>
          <w:b/>
          <w:color w:val="0D0D0D"/>
          <w:spacing w:val="-2"/>
          <w:sz w:val="22"/>
        </w:rPr>
        <w:t xml:space="preserve"> </w:t>
      </w:r>
      <w:r>
        <w:rPr>
          <w:b/>
          <w:color w:val="0D0D0D"/>
          <w:sz w:val="22"/>
        </w:rPr>
        <w:t>or</w:t>
      </w:r>
      <w:r>
        <w:rPr>
          <w:b/>
          <w:color w:val="0D0D0D"/>
          <w:spacing w:val="-4"/>
          <w:sz w:val="22"/>
        </w:rPr>
        <w:t xml:space="preserve"> </w:t>
      </w:r>
      <w:r>
        <w:rPr>
          <w:b/>
          <w:color w:val="0D0D0D"/>
          <w:sz w:val="22"/>
        </w:rPr>
        <w:t>purpose</w:t>
      </w:r>
    </w:p>
    <w:p>
      <w:pPr>
        <w:pStyle w:val="5"/>
        <w:spacing w:before="1"/>
        <w:ind w:left="0"/>
        <w:rPr>
          <w:b/>
          <w:sz w:val="18"/>
        </w:rPr>
      </w:pPr>
    </w:p>
    <w:p>
      <w:pPr>
        <w:pStyle w:val="5"/>
        <w:spacing w:line="369" w:lineRule="auto"/>
        <w:ind w:right="2591" w:hanging="10"/>
        <w:rPr>
          <w:b/>
        </w:rPr>
      </w:pPr>
      <w:r>
        <w:rPr>
          <w:color w:val="0D0D0D"/>
        </w:rPr>
        <w:t>Using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generic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sometimes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help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detect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bug</w:t>
      </w:r>
      <w:r>
        <w:rPr>
          <w:color w:val="0D0D0D"/>
          <w:spacing w:val="23"/>
        </w:rPr>
        <w:t xml:space="preserve"> </w:t>
      </w:r>
      <w:r>
        <w:rPr>
          <w:b/>
          <w:color w:val="0D0D0D"/>
        </w:rPr>
        <w:t>tmp</w:t>
      </w:r>
      <w:r>
        <w:rPr>
          <w:b/>
          <w:color w:val="0D0D0D"/>
          <w:spacing w:val="22"/>
        </w:rPr>
        <w:t xml:space="preserve"> </w:t>
      </w:r>
      <w:r>
        <w:rPr>
          <w:b/>
          <w:color w:val="0D0D0D"/>
        </w:rPr>
        <w:t>or</w:t>
      </w:r>
      <w:r>
        <w:rPr>
          <w:b/>
          <w:color w:val="0D0D0D"/>
          <w:spacing w:val="-46"/>
        </w:rPr>
        <w:t xml:space="preserve"> </w:t>
      </w:r>
      <w:r>
        <w:rPr>
          <w:b/>
          <w:color w:val="0D0D0D"/>
        </w:rPr>
        <w:t>temp</w:t>
      </w:r>
    </w:p>
    <w:p>
      <w:pPr>
        <w:pStyle w:val="5"/>
        <w:spacing w:line="267" w:lineRule="exact"/>
        <w:ind w:left="206"/>
      </w:pPr>
      <w:r>
        <w:rPr>
          <w:color w:val="0D0D0D"/>
        </w:rPr>
        <w:t>if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(right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&lt;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left)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{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tmp</w:t>
      </w:r>
    </w:p>
    <w:p>
      <w:pPr>
        <w:pStyle w:val="5"/>
        <w:spacing w:before="5" w:line="249" w:lineRule="auto"/>
        <w:ind w:right="7846"/>
      </w:pPr>
      <w:r>
        <w:rPr>
          <w:color w:val="0D0D0D"/>
        </w:rPr>
        <w:t>= right; right =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left;left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tmp;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}</w:t>
      </w:r>
    </w:p>
    <w:p>
      <w:pPr>
        <w:pStyle w:val="5"/>
        <w:spacing w:before="61" w:line="249" w:lineRule="auto"/>
        <w:ind w:hanging="10"/>
      </w:pP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cases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like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these,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tmp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perfectly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fine.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variable's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sole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purpose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temporary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storage,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lifetime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only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few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lines.</w:t>
      </w:r>
    </w:p>
    <w:p>
      <w:pPr>
        <w:pStyle w:val="5"/>
        <w:spacing w:before="4"/>
        <w:ind w:left="206"/>
      </w:pPr>
      <w:r>
        <w:rPr>
          <w:color w:val="0D0D0D"/>
        </w:rPr>
        <w:t>But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here's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case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where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tmp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just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out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laziness:</w:t>
      </w:r>
    </w:p>
    <w:p>
      <w:pPr>
        <w:pStyle w:val="5"/>
        <w:spacing w:before="14"/>
        <w:ind w:left="206"/>
      </w:pPr>
      <w:r>
        <w:rPr>
          <w:color w:val="0D0D0D"/>
        </w:rPr>
        <w:t>String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tmp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user.name();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tmp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+=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"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"</w:t>
      </w:r>
    </w:p>
    <w:p>
      <w:pPr>
        <w:pStyle w:val="5"/>
        <w:spacing w:before="5"/>
      </w:pPr>
      <w:r>
        <w:rPr>
          <w:color w:val="0D0D0D"/>
        </w:rPr>
        <w:t>+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user.phone_number();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tmp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+=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"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"</w:t>
      </w:r>
    </w:p>
    <w:p>
      <w:pPr>
        <w:pStyle w:val="5"/>
        <w:spacing w:before="10" w:line="249" w:lineRule="auto"/>
        <w:ind w:right="6605"/>
      </w:pPr>
      <w:r>
        <w:rPr>
          <w:color w:val="0D0D0D"/>
        </w:rPr>
        <w:t>+ user.email(); ...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template.set("user_info",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tmp);</w:t>
      </w:r>
    </w:p>
    <w:p>
      <w:pPr>
        <w:pStyle w:val="5"/>
        <w:spacing w:before="60"/>
        <w:ind w:left="206" w:right="484"/>
      </w:pPr>
      <w:r>
        <w:rPr>
          <w:color w:val="0D0D0D"/>
        </w:rPr>
        <w:t>Even though this variable has a short lifespan, being temporary storage isn't the most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importantthing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about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variable.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Instead,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like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user_info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would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descriptive.</w:t>
      </w:r>
    </w:p>
    <w:p>
      <w:pPr>
        <w:pStyle w:val="5"/>
        <w:spacing w:before="1" w:line="256" w:lineRule="auto"/>
        <w:ind w:left="206" w:right="2591"/>
      </w:pP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following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case,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tmp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should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name, but just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part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6"/>
        </w:rPr>
        <w:t xml:space="preserve"> </w:t>
      </w:r>
      <w:r>
        <w:rPr>
          <w:color w:val="0D0D0D"/>
        </w:rPr>
        <w:t>it:tmp_file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= tempfile.NamedTemporaryFile()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...</w:t>
      </w:r>
    </w:p>
    <w:p>
      <w:pPr>
        <w:pStyle w:val="5"/>
        <w:spacing w:line="260" w:lineRule="exact"/>
        <w:ind w:left="206"/>
      </w:pPr>
      <w:r>
        <w:rPr>
          <w:color w:val="0D0D0D"/>
        </w:rPr>
        <w:t>SaveData(tmp_file,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...)</w:t>
      </w:r>
    </w:p>
    <w:p>
      <w:pPr>
        <w:pStyle w:val="5"/>
        <w:spacing w:before="72" w:line="249" w:lineRule="auto"/>
        <w:ind w:right="133" w:hanging="10"/>
      </w:pPr>
      <w:r>
        <w:rPr>
          <w:color w:val="0D0D0D"/>
        </w:rPr>
        <w:t>Notice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named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variable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tmp_file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just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tmp,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because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object.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Imagine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just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called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tmp:</w:t>
      </w:r>
    </w:p>
    <w:p>
      <w:pPr>
        <w:pStyle w:val="5"/>
        <w:spacing w:before="133"/>
        <w:ind w:left="206"/>
      </w:pPr>
      <w:r>
        <w:rPr>
          <w:color w:val="0D0D0D"/>
        </w:rPr>
        <w:t>SaveData(tmp,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...)</w:t>
      </w:r>
    </w:p>
    <w:p>
      <w:pPr>
        <w:pStyle w:val="5"/>
        <w:spacing w:before="10" w:line="249" w:lineRule="auto"/>
        <w:ind w:hanging="10"/>
      </w:pPr>
      <w:r>
        <w:rPr>
          <w:color w:val="0D0D0D"/>
        </w:rPr>
        <w:t>Looking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just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line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code,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isn’t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clear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tmp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file,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filename,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maybe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even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being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written.</w:t>
      </w:r>
    </w:p>
    <w:p>
      <w:pPr>
        <w:pStyle w:val="5"/>
        <w:spacing w:before="5"/>
        <w:ind w:left="0"/>
      </w:pPr>
    </w:p>
    <w:p>
      <w:pPr>
        <w:pStyle w:val="2"/>
        <w:spacing w:before="56"/>
        <w:ind w:left="221"/>
      </w:pPr>
      <w:r>
        <w:rPr>
          <w:color w:val="0D0D0D"/>
        </w:rPr>
        <w:t>Loop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Iterators</w:t>
      </w:r>
    </w:p>
    <w:p>
      <w:pPr>
        <w:pStyle w:val="5"/>
        <w:spacing w:before="116"/>
        <w:ind w:left="2391"/>
      </w:pPr>
      <w:r>
        <w:rPr>
          <w:color w:val="0D0D0D"/>
        </w:rPr>
        <w:t>i,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j,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iter,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indices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loop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iterators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(In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fact,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one</w:t>
      </w:r>
    </w:p>
    <w:p>
      <w:pPr>
        <w:pStyle w:val="5"/>
        <w:spacing w:before="24"/>
        <w:ind w:hanging="10"/>
      </w:pPr>
      <w:r>
        <w:rPr>
          <w:color w:val="0D0D0D"/>
        </w:rPr>
        <w:t>of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these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some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other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purpose,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would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confusing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So,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Don't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that).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sometimes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better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iterator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than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j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k</w:t>
      </w:r>
    </w:p>
    <w:p>
      <w:pPr>
        <w:pStyle w:val="5"/>
        <w:spacing w:before="68"/>
        <w:ind w:left="206"/>
      </w:pPr>
      <w:r>
        <w:rPr>
          <w:color w:val="0D0D0D"/>
        </w:rPr>
        <w:t>for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(int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0;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&lt;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clubs.size();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i++)</w:t>
      </w:r>
    </w:p>
    <w:p>
      <w:pPr>
        <w:pStyle w:val="5"/>
        <w:spacing w:before="63" w:line="304" w:lineRule="auto"/>
        <w:ind w:left="206" w:right="5713"/>
      </w:pPr>
      <w:r>
        <w:rPr>
          <w:color w:val="0D0D0D"/>
        </w:rPr>
        <w:t>for (int j = 0; j &lt; clubs[i].members.size();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j++)for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(int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k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0;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k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&lt;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users.size();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k++)</w:t>
      </w:r>
    </w:p>
    <w:p>
      <w:pPr>
        <w:pStyle w:val="5"/>
        <w:spacing w:line="263" w:lineRule="exact"/>
        <w:ind w:left="206"/>
      </w:pPr>
      <w:r>
        <w:rPr>
          <w:color w:val="0D0D0D"/>
        </w:rPr>
        <w:t>if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(clubs[i].members[k]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==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users[j])</w:t>
      </w:r>
    </w:p>
    <w:p>
      <w:pPr>
        <w:pStyle w:val="5"/>
        <w:spacing w:before="96"/>
        <w:ind w:left="206"/>
      </w:pPr>
      <w:r>
        <w:rPr>
          <w:color w:val="0D0D0D"/>
        </w:rPr>
        <w:t>cout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&lt;&lt;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"user["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&lt;&lt;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j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&lt;&lt;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"]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club["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&lt;&lt;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&lt;&lt;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"]"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&lt;&lt;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endl;</w:t>
      </w:r>
    </w:p>
    <w:p>
      <w:pPr>
        <w:spacing w:after="0"/>
        <w:sectPr>
          <w:pgSz w:w="12240" w:h="15840"/>
          <w:pgMar w:top="1400" w:right="1320" w:bottom="280" w:left="1440" w:header="720" w:footer="720" w:gutter="0"/>
          <w:cols w:space="720" w:num="1"/>
        </w:sectPr>
      </w:pPr>
    </w:p>
    <w:p>
      <w:pPr>
        <w:pStyle w:val="5"/>
        <w:spacing w:before="42" w:line="364" w:lineRule="auto"/>
        <w:ind w:right="967" w:hanging="10"/>
        <w:jc w:val="both"/>
      </w:pPr>
      <w:r>
        <w:rPr>
          <w:color w:val="0D0D0D"/>
          <w:spacing w:val="-1"/>
        </w:rPr>
        <w:t>In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if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statement,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members[]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users[]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wrong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index.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Bugs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like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hard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tospot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because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line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seems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fine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isolation:</w:t>
      </w:r>
    </w:p>
    <w:p>
      <w:pPr>
        <w:pStyle w:val="5"/>
        <w:ind w:left="206"/>
        <w:jc w:val="both"/>
      </w:pPr>
      <w:r>
        <w:rPr>
          <w:color w:val="0D0D0D"/>
        </w:rPr>
        <w:t>if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(clubs[i].members[k]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==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users[j])</w:t>
      </w:r>
    </w:p>
    <w:p>
      <w:pPr>
        <w:pStyle w:val="5"/>
        <w:spacing w:before="144" w:line="271" w:lineRule="auto"/>
        <w:ind w:right="794" w:hanging="10"/>
        <w:jc w:val="both"/>
      </w:pPr>
      <w:r>
        <w:rPr>
          <w:color w:val="0D0D0D"/>
        </w:rPr>
        <w:t>In this case, using more precise names may have helped. You can naming them as club_i,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member_i, user_i or more succinctly (ci,mi,ui). This approach would help the bug stand out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more:if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(clubs[ci].members[ui]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==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users[mi])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#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Bug!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First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letters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don't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match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up.</w:t>
      </w:r>
    </w:p>
    <w:p>
      <w:pPr>
        <w:pStyle w:val="5"/>
        <w:spacing w:before="1"/>
        <w:ind w:left="0"/>
        <w:rPr>
          <w:sz w:val="28"/>
        </w:rPr>
      </w:pPr>
    </w:p>
    <w:p>
      <w:pPr>
        <w:pStyle w:val="5"/>
        <w:ind w:hanging="10"/>
      </w:pPr>
      <w:r>
        <w:rPr>
          <w:color w:val="0D0D0D"/>
        </w:rPr>
        <w:t>As you’ve seen, there are some situations where generic names are useful. A lot of the time,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they’reoverused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pure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laziness.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understandable—when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nothing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better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comes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</w:p>
    <w:p>
      <w:pPr>
        <w:pStyle w:val="5"/>
        <w:spacing w:before="6" w:line="242" w:lineRule="auto"/>
        <w:ind w:right="34"/>
      </w:pPr>
      <w:r>
        <w:rPr>
          <w:color w:val="0D0D0D"/>
        </w:rPr>
        <w:t>mind,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it’s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easier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just use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meaningless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like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move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on.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But if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get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habit of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 xml:space="preserve">taking an extra few seconds to come up with a good name, you’ll find your </w:t>
      </w:r>
      <w:r>
        <w:rPr>
          <w:b/>
          <w:color w:val="0D0D0D"/>
        </w:rPr>
        <w:t xml:space="preserve">naming muscle </w:t>
      </w:r>
      <w:r>
        <w:rPr>
          <w:color w:val="0D0D0D"/>
        </w:rPr>
        <w:t>builds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quickly.</w:t>
      </w:r>
    </w:p>
    <w:p>
      <w:pPr>
        <w:pStyle w:val="5"/>
        <w:spacing w:before="11"/>
        <w:ind w:left="0"/>
        <w:rPr>
          <w:sz w:val="26"/>
        </w:rPr>
      </w:pPr>
    </w:p>
    <w:p>
      <w:pPr>
        <w:pStyle w:val="2"/>
      </w:pPr>
      <w:r>
        <w:rPr>
          <w:color w:val="0D0D0D"/>
        </w:rPr>
        <w:t>Prefer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Concrete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over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Abstract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Names</w:t>
      </w:r>
    </w:p>
    <w:p>
      <w:pPr>
        <w:pStyle w:val="5"/>
        <w:spacing w:before="145" w:line="252" w:lineRule="auto"/>
        <w:ind w:left="206" w:right="484" w:firstLine="1930"/>
      </w:pPr>
      <w:r>
        <w:rPr>
          <w:color w:val="0D0D0D"/>
        </w:rPr>
        <w:t>For example, suppose you have an internal method named ServerCanStart(),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which tests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whether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server can listen on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given TCP/IP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port.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name ServerCanStart()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 xml:space="preserve">issomewhat abstract, </w:t>
      </w:r>
      <w:r>
        <w:rPr>
          <w:color w:val="0D0D0D"/>
        </w:rPr>
        <w:t>though. A more concrete name would be CanListenOnPort(). This name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directlydescribes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method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will do.</w:t>
      </w:r>
    </w:p>
    <w:p>
      <w:pPr>
        <w:pStyle w:val="5"/>
        <w:spacing w:before="11"/>
        <w:ind w:left="0"/>
        <w:rPr>
          <w:sz w:val="16"/>
        </w:rPr>
      </w:pPr>
    </w:p>
    <w:p>
      <w:pPr>
        <w:pStyle w:val="5"/>
        <w:spacing w:line="249" w:lineRule="auto"/>
        <w:ind w:right="133" w:hanging="10"/>
      </w:pPr>
      <w:r>
        <w:rPr>
          <w:color w:val="0D0D0D"/>
        </w:rPr>
        <w:t>Please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don't try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smash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two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orthogonal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ideas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one.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(Follow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Single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Responsibility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Rule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help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easier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naming 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method)</w:t>
      </w:r>
    </w:p>
    <w:p>
      <w:pPr>
        <w:pStyle w:val="2"/>
        <w:spacing w:before="8" w:line="576" w:lineRule="auto"/>
        <w:ind w:right="6302"/>
      </w:pPr>
      <w:r>
        <w:rPr>
          <w:color w:val="0D0D0D"/>
        </w:rPr>
        <w:t>Attaching Extra Information to a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NameValues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with Units</w:t>
      </w:r>
    </w:p>
    <w:p>
      <w:pPr>
        <w:pStyle w:val="5"/>
        <w:spacing w:before="137"/>
        <w:ind w:left="206"/>
      </w:pPr>
      <w:r>
        <w:rPr>
          <w:color w:val="0D0D0D"/>
        </w:rPr>
        <w:t>var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start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(new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Date()).getTime();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//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top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...</w:t>
      </w:r>
    </w:p>
    <w:p>
      <w:pPr>
        <w:pStyle w:val="5"/>
        <w:spacing w:before="10" w:line="244" w:lineRule="auto"/>
        <w:ind w:right="2591" w:hanging="10"/>
      </w:pPr>
      <w:r>
        <w:rPr>
          <w:color w:val="0D0D0D"/>
        </w:rPr>
        <w:t>var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elapsed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(new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Date()).getTime()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start;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//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bottom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document.writeln("Load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time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was: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"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+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elapsed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+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"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seconds");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explicit:</w:t>
      </w:r>
    </w:p>
    <w:p>
      <w:pPr>
        <w:pStyle w:val="5"/>
        <w:spacing w:before="138"/>
        <w:ind w:left="206"/>
      </w:pPr>
      <w:r>
        <w:rPr>
          <w:color w:val="0D0D0D"/>
        </w:rPr>
        <w:t>var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start_ms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(new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Date()).getTime();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//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top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...</w:t>
      </w:r>
    </w:p>
    <w:p>
      <w:pPr>
        <w:pStyle w:val="5"/>
        <w:spacing w:before="10" w:line="252" w:lineRule="auto"/>
        <w:ind w:left="206" w:right="2591"/>
      </w:pPr>
      <w:r>
        <w:rPr>
          <w:color w:val="0D0D0D"/>
        </w:rPr>
        <w:t>var elapsed_ms = (new Date()).getTime() - start_ms; // bottom of the page</w:t>
      </w:r>
      <w:r>
        <w:rPr>
          <w:color w:val="0D0D0D"/>
          <w:spacing w:val="-48"/>
        </w:rPr>
        <w:t xml:space="preserve"> </w:t>
      </w:r>
      <w:r>
        <w:rPr>
          <w:color w:val="0D0D0D"/>
        </w:rPr>
        <w:t>document.writeln("Loadtime was: " + elapsed_ms / 1000 + " seconds");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Start(int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delay)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delay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-&gt;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delay_secs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CreateCache(int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size)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size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-</w:t>
      </w:r>
    </w:p>
    <w:p>
      <w:pPr>
        <w:pStyle w:val="5"/>
        <w:spacing w:before="33" w:line="249" w:lineRule="auto"/>
        <w:ind w:hanging="10"/>
      </w:pPr>
      <w:r>
        <w:rPr>
          <w:color w:val="0D0D0D"/>
        </w:rPr>
        <w:t>&gt;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size_mb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ThrottleDownload(float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limit)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limit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-&gt;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max_kbps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Rotate(float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angle)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angle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&gt;</w:t>
      </w:r>
      <w:r>
        <w:rPr>
          <w:color w:val="0D0D0D"/>
          <w:spacing w:val="-46"/>
        </w:rPr>
        <w:t xml:space="preserve"> </w:t>
      </w:r>
      <w:r>
        <w:rPr>
          <w:color w:val="0D0D0D"/>
        </w:rPr>
        <w:t>degrees_cw</w:t>
      </w:r>
    </w:p>
    <w:p>
      <w:pPr>
        <w:pStyle w:val="5"/>
        <w:spacing w:before="3"/>
        <w:ind w:left="0"/>
        <w:rPr>
          <w:sz w:val="28"/>
        </w:rPr>
      </w:pPr>
    </w:p>
    <w:p>
      <w:pPr>
        <w:pStyle w:val="2"/>
      </w:pPr>
      <w:r>
        <w:rPr>
          <w:color w:val="0D0D0D"/>
        </w:rPr>
        <w:t>Encoding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Other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Important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Attributes</w:t>
      </w:r>
    </w:p>
    <w:p>
      <w:pPr>
        <w:pStyle w:val="5"/>
        <w:spacing w:before="139" w:line="252" w:lineRule="auto"/>
        <w:ind w:left="206" w:firstLine="2626"/>
      </w:pPr>
      <w:r>
        <w:rPr>
          <w:color w:val="0D0D0D"/>
        </w:rPr>
        <w:t>Many security exploits come from not realizing that some data you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receives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yet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safe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state.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this,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might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want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variable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like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untrustedUrl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unsafeMessageBody.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After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calling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functions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cleanse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unsafe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input,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6"/>
        </w:rPr>
        <w:t xml:space="preserve"> </w:t>
      </w:r>
      <w:r>
        <w:rPr>
          <w:color w:val="0D0D0D"/>
        </w:rPr>
        <w:t>resulting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variables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might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trustedUrl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safeMessageBody.</w:t>
      </w:r>
    </w:p>
    <w:p>
      <w:pPr>
        <w:spacing w:after="0" w:line="252" w:lineRule="auto"/>
        <w:sectPr>
          <w:pgSz w:w="12240" w:h="15840"/>
          <w:pgMar w:top="1400" w:right="1320" w:bottom="280" w:left="1440" w:header="720" w:footer="720" w:gutter="0"/>
          <w:cols w:space="720" w:num="1"/>
        </w:sectPr>
      </w:pPr>
    </w:p>
    <w:p>
      <w:pPr>
        <w:pStyle w:val="5"/>
        <w:spacing w:before="42" w:line="249" w:lineRule="auto"/>
        <w:ind w:hanging="10"/>
      </w:pPr>
      <w:r>
        <w:rPr>
          <w:color w:val="0D0D0D"/>
        </w:rPr>
        <w:t>A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password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“plaintext”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should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encrypted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before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further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processing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password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better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name: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plaintext_password</w:t>
      </w:r>
    </w:p>
    <w:p>
      <w:pPr>
        <w:pStyle w:val="5"/>
        <w:spacing w:before="3" w:line="249" w:lineRule="auto"/>
        <w:ind w:hanging="10"/>
      </w:pP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user-provided comment that needs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escaping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before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displayed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- comment - better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name: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unescaped_comment</w:t>
      </w:r>
    </w:p>
    <w:p>
      <w:pPr>
        <w:pStyle w:val="5"/>
        <w:spacing w:line="256" w:lineRule="auto"/>
        <w:ind w:left="206" w:right="2591"/>
      </w:pPr>
      <w:r>
        <w:rPr>
          <w:color w:val="0D0D0D"/>
        </w:rPr>
        <w:t>Bytes of html have been converted to UTF-8 - html - better name: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html_utf8Incoming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been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"url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encoded"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data_urlenc</w:t>
      </w:r>
    </w:p>
    <w:p>
      <w:pPr>
        <w:pStyle w:val="5"/>
        <w:spacing w:before="197"/>
        <w:ind w:right="588" w:hanging="10"/>
      </w:pPr>
      <w:r>
        <w:rPr>
          <w:color w:val="0D0D0D"/>
        </w:rPr>
        <w:t>You shouldn’t use attributes like unescaped_ or _utf8 for every variable in your program. They’re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most important in places where a bug can easily sneak in if someone mistakes what the variable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is,especially if the consequences are dire, as with a security bug. Essentially, if it’s a critical thing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understand,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put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name.</w:t>
      </w:r>
    </w:p>
    <w:p>
      <w:pPr>
        <w:pStyle w:val="5"/>
        <w:ind w:left="0"/>
        <w:rPr>
          <w:sz w:val="28"/>
        </w:rPr>
      </w:pPr>
    </w:p>
    <w:p>
      <w:pPr>
        <w:pStyle w:val="2"/>
      </w:pPr>
      <w:r>
        <w:rPr>
          <w:color w:val="0D0D0D"/>
        </w:rPr>
        <w:t>How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long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should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be</w:t>
      </w:r>
    </w:p>
    <w:p>
      <w:pPr>
        <w:pStyle w:val="5"/>
        <w:spacing w:before="140" w:line="516" w:lineRule="auto"/>
        <w:ind w:left="206" w:right="133" w:firstLine="2204"/>
      </w:pPr>
      <w:r>
        <w:rPr>
          <w:color w:val="0D0D0D"/>
        </w:rPr>
        <w:t>How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decide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between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naming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variable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days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answer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depends</w:t>
      </w:r>
      <w:r>
        <w:rPr>
          <w:color w:val="0D0D0D"/>
          <w:spacing w:val="-46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exactly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variable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being used.</w:t>
      </w:r>
    </w:p>
    <w:p>
      <w:pPr>
        <w:pStyle w:val="5"/>
        <w:ind w:left="0"/>
      </w:pPr>
    </w:p>
    <w:p>
      <w:pPr>
        <w:pStyle w:val="5"/>
        <w:spacing w:before="8"/>
        <w:ind w:left="0"/>
        <w:rPr>
          <w:sz w:val="29"/>
        </w:rPr>
      </w:pPr>
    </w:p>
    <w:p>
      <w:pPr>
        <w:pStyle w:val="2"/>
      </w:pPr>
      <w:r>
        <w:rPr>
          <w:color w:val="0D0D0D"/>
        </w:rPr>
        <w:t>Shorter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Okay for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Shorter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Scope</w:t>
      </w:r>
    </w:p>
    <w:p>
      <w:pPr>
        <w:pStyle w:val="5"/>
        <w:spacing w:before="140" w:line="249" w:lineRule="auto"/>
        <w:ind w:hanging="10"/>
      </w:pPr>
      <w:r>
        <w:rPr>
          <w:color w:val="0D0D0D"/>
        </w:rPr>
        <w:t>Identifiers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small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scope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(how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many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other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lines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"see"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name)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don't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need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tocarry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much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information.</w:t>
      </w:r>
    </w:p>
    <w:p>
      <w:pPr>
        <w:pStyle w:val="5"/>
        <w:spacing w:before="128" w:line="249" w:lineRule="auto"/>
        <w:ind w:left="605" w:right="6605" w:hanging="399"/>
      </w:pPr>
      <w:r>
        <w:rPr>
          <w:color w:val="0D0D0D"/>
        </w:rPr>
        <w:t>if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(debug)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{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map&lt;string,int&gt;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m;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LookUpNamesNumbers(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&amp;m);</w:t>
      </w:r>
    </w:p>
    <w:p>
      <w:pPr>
        <w:pStyle w:val="5"/>
        <w:spacing w:line="265" w:lineRule="exact"/>
        <w:ind w:left="620"/>
      </w:pPr>
      <w:r>
        <w:rPr>
          <w:color w:val="0D0D0D"/>
        </w:rPr>
        <w:t>Print(m);</w:t>
      </w:r>
    </w:p>
    <w:p>
      <w:pPr>
        <w:pStyle w:val="5"/>
        <w:spacing w:before="10"/>
        <w:ind w:left="206"/>
      </w:pPr>
      <w:r>
        <w:rPr>
          <w:color w:val="0D0D0D"/>
          <w:w w:val="100"/>
        </w:rPr>
        <w:t>}</w:t>
      </w:r>
    </w:p>
    <w:p>
      <w:pPr>
        <w:pStyle w:val="5"/>
        <w:spacing w:before="72" w:line="249" w:lineRule="auto"/>
        <w:ind w:hanging="10"/>
      </w:pPr>
      <w:r>
        <w:rPr>
          <w:color w:val="0D0D0D"/>
        </w:rPr>
        <w:t>you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get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away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shorter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because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information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(what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type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variable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is,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initial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value,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it’s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destroyed)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easy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see.</w:t>
      </w:r>
    </w:p>
    <w:p>
      <w:pPr>
        <w:pStyle w:val="5"/>
        <w:spacing w:before="9"/>
        <w:ind w:left="0"/>
        <w:rPr>
          <w:sz w:val="16"/>
        </w:rPr>
      </w:pPr>
    </w:p>
    <w:p>
      <w:pPr>
        <w:pStyle w:val="5"/>
        <w:spacing w:line="249" w:lineRule="auto"/>
        <w:ind w:right="34" w:hanging="10"/>
      </w:pPr>
      <w:r>
        <w:rPr>
          <w:color w:val="0D0D0D"/>
        </w:rPr>
        <w:t>Even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though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doesn’t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pack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any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information,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it’s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problem,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because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reader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already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4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information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needs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understand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code.</w:t>
      </w:r>
    </w:p>
    <w:p>
      <w:pPr>
        <w:spacing w:after="0" w:line="249" w:lineRule="auto"/>
        <w:sectPr>
          <w:pgSz w:w="12240" w:h="15840"/>
          <w:pgMar w:top="1400" w:right="1320" w:bottom="280" w:left="1440" w:header="720" w:footer="720" w:gutter="0"/>
          <w:cols w:space="720" w:num="1"/>
        </w:sectPr>
      </w:pPr>
    </w:p>
    <w:p>
      <w:pPr>
        <w:pStyle w:val="5"/>
        <w:ind w:left="250"/>
        <w:rPr>
          <w:sz w:val="20"/>
        </w:rPr>
      </w:pPr>
      <w:r>
        <w:rPr>
          <w:sz w:val="20"/>
        </w:rPr>
        <w:drawing>
          <wp:inline distT="0" distB="0" distL="0" distR="0">
            <wp:extent cx="5122545" cy="2349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903" cy="2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32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941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F5C0F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06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16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2"/>
      <w:ind w:left="3937" w:right="3655" w:hanging="1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77"/>
      <w:ind w:left="941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44" w:line="247" w:lineRule="exact"/>
      <w:ind w:left="11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2022-11-20T06:26:00Z</dcterms:created>
  <dc:creator>ELCOT</dc:creator>
  <cp:lastModifiedBy>ELCOT</cp:lastModifiedBy>
  <dcterms:modified xsi:type="dcterms:W3CDTF">2022-11-20T06:27:39Z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E8FD28A3C9314162BDFC08DBD8FF28D5</vt:lpwstr>
  </property>
</Properties>
</file>