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B5" w:rsidRDefault="0094345B">
      <w:pPr>
        <w:spacing w:before="117" w:line="194" w:lineRule="auto"/>
        <w:ind w:left="3679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35"/>
          <w:szCs w:val="35"/>
        </w:rPr>
        <w:t>ProjectPlanningPhase</w:t>
      </w:r>
    </w:p>
    <w:p w:rsidR="00D25BB5" w:rsidRDefault="00D25BB5"/>
    <w:p w:rsidR="00D25BB5" w:rsidRDefault="00D25BB5"/>
    <w:p w:rsidR="00D25BB5" w:rsidRDefault="00D25BB5">
      <w:pPr>
        <w:spacing w:line="89" w:lineRule="exact"/>
      </w:pPr>
    </w:p>
    <w:tbl>
      <w:tblPr>
        <w:tblW w:w="9021" w:type="dxa"/>
        <w:tblInd w:w="13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4510"/>
        <w:gridCol w:w="4511"/>
      </w:tblGrid>
      <w:tr w:rsidR="00D25BB5">
        <w:trPr>
          <w:trHeight w:val="529"/>
        </w:trPr>
        <w:tc>
          <w:tcPr>
            <w:tcW w:w="4510" w:type="dxa"/>
          </w:tcPr>
          <w:p w:rsidR="00D25BB5" w:rsidRDefault="0094345B">
            <w:pPr>
              <w:spacing w:before="89" w:line="186" w:lineRule="auto"/>
              <w:ind w:left="2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Date</w:t>
            </w:r>
          </w:p>
        </w:tc>
        <w:tc>
          <w:tcPr>
            <w:tcW w:w="4511" w:type="dxa"/>
          </w:tcPr>
          <w:p w:rsidR="00D25BB5" w:rsidRDefault="0094345B" w:rsidP="00195306">
            <w:pPr>
              <w:pStyle w:val="Heading2"/>
              <w:rPr>
                <w:rFonts w:eastAsia="Times New Roman"/>
              </w:rPr>
            </w:pPr>
            <w:r>
              <w:rPr>
                <w:rFonts w:eastAsia="Times New Roman"/>
              </w:rPr>
              <w:t>22.10.2022</w:t>
            </w:r>
          </w:p>
        </w:tc>
      </w:tr>
      <w:tr w:rsidR="00D25BB5">
        <w:trPr>
          <w:trHeight w:val="522"/>
        </w:trPr>
        <w:tc>
          <w:tcPr>
            <w:tcW w:w="4510" w:type="dxa"/>
          </w:tcPr>
          <w:p w:rsidR="00D25BB5" w:rsidRDefault="0094345B">
            <w:pPr>
              <w:spacing w:before="86" w:line="186" w:lineRule="auto"/>
              <w:ind w:left="2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TeamID</w:t>
            </w:r>
          </w:p>
        </w:tc>
        <w:tc>
          <w:tcPr>
            <w:tcW w:w="4511" w:type="dxa"/>
          </w:tcPr>
          <w:p w:rsidR="00D25BB5" w:rsidRDefault="00195306" w:rsidP="00195306">
            <w:pPr>
              <w:pStyle w:val="Heading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91F5F">
              <w:rPr>
                <w:rFonts w:eastAsia="Times New Roman"/>
              </w:rPr>
              <w:t>PNT2022TMID42037</w:t>
            </w:r>
          </w:p>
        </w:tc>
      </w:tr>
      <w:tr w:rsidR="00D25BB5">
        <w:trPr>
          <w:trHeight w:val="659"/>
        </w:trPr>
        <w:tc>
          <w:tcPr>
            <w:tcW w:w="4510" w:type="dxa"/>
          </w:tcPr>
          <w:p w:rsidR="00D25BB5" w:rsidRDefault="0094345B">
            <w:pPr>
              <w:spacing w:before="87" w:line="189" w:lineRule="auto"/>
              <w:ind w:left="2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ProjectName</w:t>
            </w:r>
          </w:p>
        </w:tc>
        <w:tc>
          <w:tcPr>
            <w:tcW w:w="4511" w:type="dxa"/>
          </w:tcPr>
          <w:p w:rsidR="00195306" w:rsidRPr="00091F5F" w:rsidRDefault="00195306" w:rsidP="00195306">
            <w:pPr>
              <w:pStyle w:val="Heading2"/>
              <w:rPr>
                <w:rFonts w:eastAsia="Times New Roman"/>
                <w:snapToGrid/>
                <w:lang w:val="en-US" w:eastAsia="en-US"/>
              </w:rPr>
            </w:pPr>
            <w:r w:rsidRPr="00091F5F">
              <w:rPr>
                <w:rFonts w:eastAsia="Times New Roman"/>
                <w:snapToGrid/>
                <w:lang w:val="en-US" w:eastAsia="en-US"/>
              </w:rPr>
              <w:t>Efficient Water Quality Analysis and Prediction using Machine Learning</w:t>
            </w:r>
          </w:p>
          <w:p w:rsidR="00D25BB5" w:rsidRDefault="00D25BB5">
            <w:pPr>
              <w:spacing w:before="65" w:line="192" w:lineRule="auto"/>
              <w:ind w:left="213" w:right="370" w:firstLine="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:rsidR="00D25BB5" w:rsidRDefault="00D25BB5">
      <w:pPr>
        <w:spacing w:line="307" w:lineRule="auto"/>
      </w:pPr>
    </w:p>
    <w:p w:rsidR="00D25BB5" w:rsidRDefault="00D25BB5">
      <w:pPr>
        <w:spacing w:line="307" w:lineRule="auto"/>
      </w:pPr>
    </w:p>
    <w:p w:rsidR="00D25BB5" w:rsidRDefault="00D25BB5">
      <w:pPr>
        <w:spacing w:line="307" w:lineRule="auto"/>
      </w:pPr>
    </w:p>
    <w:p w:rsidR="00D25BB5" w:rsidRDefault="0094345B">
      <w:pPr>
        <w:spacing w:before="80" w:line="189" w:lineRule="auto"/>
        <w:ind w:left="142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ProjectBacklog,SprintSchedule,andEstimation:</w:t>
      </w:r>
    </w:p>
    <w:p w:rsidR="00D25BB5" w:rsidRDefault="00D25BB5"/>
    <w:p w:rsidR="00D25BB5" w:rsidRDefault="00D25BB5"/>
    <w:p w:rsidR="00D25BB5" w:rsidRDefault="00D25BB5">
      <w:pPr>
        <w:spacing w:line="46" w:lineRule="auto"/>
        <w:rPr>
          <w:sz w:val="2"/>
        </w:rPr>
      </w:pPr>
    </w:p>
    <w:tbl>
      <w:tblPr>
        <w:tblW w:w="1162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938"/>
        <w:gridCol w:w="2518"/>
        <w:gridCol w:w="1895"/>
        <w:gridCol w:w="2782"/>
        <w:gridCol w:w="868"/>
        <w:gridCol w:w="1148"/>
        <w:gridCol w:w="1475"/>
      </w:tblGrid>
      <w:tr w:rsidR="00D25BB5">
        <w:trPr>
          <w:trHeight w:val="1424"/>
        </w:trPr>
        <w:tc>
          <w:tcPr>
            <w:tcW w:w="938" w:type="dxa"/>
          </w:tcPr>
          <w:p w:rsidR="00D25BB5" w:rsidRDefault="0094345B">
            <w:pPr>
              <w:spacing w:before="85" w:line="198" w:lineRule="auto"/>
              <w:ind w:left="2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spri</w:t>
            </w:r>
          </w:p>
          <w:p w:rsidR="00D25BB5" w:rsidRDefault="0094345B">
            <w:pPr>
              <w:spacing w:line="177" w:lineRule="auto"/>
              <w:ind w:left="2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>nt</w:t>
            </w:r>
          </w:p>
        </w:tc>
        <w:tc>
          <w:tcPr>
            <w:tcW w:w="2518" w:type="dxa"/>
          </w:tcPr>
          <w:p w:rsidR="00D25BB5" w:rsidRDefault="0094345B">
            <w:pPr>
              <w:spacing w:before="132" w:line="189" w:lineRule="auto"/>
              <w:ind w:left="2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Functional</w:t>
            </w:r>
          </w:p>
          <w:p w:rsidR="00D25BB5" w:rsidRDefault="0094345B">
            <w:pPr>
              <w:spacing w:before="208" w:line="188" w:lineRule="auto"/>
              <w:ind w:left="215" w:right="107" w:firstLine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Requirement(Epic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895" w:type="dxa"/>
          </w:tcPr>
          <w:p w:rsidR="00D25BB5" w:rsidRDefault="0094345B">
            <w:pPr>
              <w:spacing w:before="133" w:line="186" w:lineRule="auto"/>
              <w:ind w:left="2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User</w:t>
            </w:r>
          </w:p>
          <w:p w:rsidR="00D25BB5" w:rsidRDefault="0094345B">
            <w:pPr>
              <w:spacing w:before="208" w:line="188" w:lineRule="auto"/>
              <w:ind w:left="226" w:righ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story/Numbe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2782" w:type="dxa"/>
          </w:tcPr>
          <w:p w:rsidR="00D25BB5" w:rsidRDefault="0094345B">
            <w:pPr>
              <w:spacing w:before="86" w:line="189" w:lineRule="auto"/>
              <w:ind w:left="2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Userstory/Task</w:t>
            </w:r>
          </w:p>
        </w:tc>
        <w:tc>
          <w:tcPr>
            <w:tcW w:w="868" w:type="dxa"/>
          </w:tcPr>
          <w:p w:rsidR="00D25BB5" w:rsidRDefault="0094345B">
            <w:pPr>
              <w:spacing w:before="113" w:line="189" w:lineRule="auto"/>
              <w:ind w:left="23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8"/>
                <w:szCs w:val="28"/>
              </w:rPr>
              <w:t>Sto</w:t>
            </w:r>
          </w:p>
          <w:p w:rsidR="00D25BB5" w:rsidRDefault="0094345B">
            <w:pPr>
              <w:spacing w:before="93" w:line="169" w:lineRule="auto"/>
              <w:ind w:left="2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ryp</w:t>
            </w:r>
          </w:p>
          <w:p w:rsidR="00D25BB5" w:rsidRDefault="0094345B">
            <w:pPr>
              <w:spacing w:line="189" w:lineRule="auto"/>
              <w:ind w:left="2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oin</w:t>
            </w:r>
          </w:p>
          <w:p w:rsidR="00D25BB5" w:rsidRDefault="0094345B">
            <w:pPr>
              <w:spacing w:before="50" w:line="177" w:lineRule="auto"/>
              <w:ind w:left="2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148" w:type="dxa"/>
          </w:tcPr>
          <w:p w:rsidR="00D25BB5" w:rsidRDefault="0094345B">
            <w:pPr>
              <w:spacing w:before="85" w:line="188" w:lineRule="auto"/>
              <w:ind w:left="222" w:right="135" w:firstLin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priorit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475" w:type="dxa"/>
          </w:tcPr>
          <w:p w:rsidR="00D25BB5" w:rsidRDefault="0094345B">
            <w:pPr>
              <w:spacing w:before="136" w:line="186" w:lineRule="auto"/>
              <w:ind w:left="2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Team</w:t>
            </w:r>
          </w:p>
          <w:p w:rsidR="00D25BB5" w:rsidRDefault="0094345B">
            <w:pPr>
              <w:spacing w:before="216" w:line="186" w:lineRule="auto"/>
              <w:ind w:left="2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Members</w:t>
            </w:r>
          </w:p>
        </w:tc>
      </w:tr>
      <w:tr w:rsidR="00D25BB5">
        <w:trPr>
          <w:trHeight w:val="1856"/>
        </w:trPr>
        <w:tc>
          <w:tcPr>
            <w:tcW w:w="938" w:type="dxa"/>
          </w:tcPr>
          <w:p w:rsidR="00D25BB5" w:rsidRDefault="0094345B">
            <w:pPr>
              <w:spacing w:before="58" w:line="191" w:lineRule="auto"/>
              <w:ind w:left="250" w:right="163" w:hanging="1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2"/>
                <w:szCs w:val="22"/>
              </w:rPr>
              <w:t>Sprin-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518" w:type="dxa"/>
          </w:tcPr>
          <w:p w:rsidR="00D25BB5" w:rsidRDefault="003D20EA">
            <w:pPr>
              <w:spacing w:before="35" w:line="337" w:lineRule="exact"/>
              <w:ind w:left="116"/>
              <w:rPr>
                <w:rFonts w:ascii="Georgia" w:eastAsia="Georgia" w:hAnsi="Georgia" w:cs="Georgia"/>
                <w:sz w:val="26"/>
                <w:szCs w:val="26"/>
              </w:rPr>
            </w:pPr>
            <w:r>
              <w:rPr>
                <w:rFonts w:ascii="Georgia" w:eastAsia="Georgia" w:hAnsi="Georgia" w:cs="Georgia"/>
                <w:sz w:val="26"/>
                <w:szCs w:val="26"/>
              </w:rPr>
              <w:t>Dataprocessing</w:t>
            </w:r>
          </w:p>
        </w:tc>
        <w:tc>
          <w:tcPr>
            <w:tcW w:w="1895" w:type="dxa"/>
          </w:tcPr>
          <w:p w:rsidR="00D25BB5" w:rsidRDefault="0094345B">
            <w:pPr>
              <w:spacing w:before="59" w:line="189" w:lineRule="auto"/>
              <w:ind w:left="20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USN</w:t>
            </w:r>
            <w:r>
              <w:rPr>
                <w:rFonts w:ascii="Times New Roman" w:eastAsia="Times New Roman" w:hAnsi="Times New Roman" w:cs="Times New Roman"/>
                <w:spacing w:val="10"/>
                <w:sz w:val="22"/>
                <w:szCs w:val="22"/>
              </w:rPr>
              <w:t>-1</w:t>
            </w:r>
          </w:p>
        </w:tc>
        <w:tc>
          <w:tcPr>
            <w:tcW w:w="2782" w:type="dxa"/>
          </w:tcPr>
          <w:p w:rsidR="00D25BB5" w:rsidRDefault="0094345B">
            <w:pPr>
              <w:spacing w:before="51" w:line="238" w:lineRule="auto"/>
              <w:ind w:left="106" w:right="133" w:firstLin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Itisfairlypossibletoget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thedatasetweneedontheinternetbutinthisproject,wewillbecreatingthe</w:t>
            </w:r>
          </w:p>
          <w:p w:rsidR="00D25BB5" w:rsidRDefault="0094345B">
            <w:pPr>
              <w:spacing w:before="55" w:line="198" w:lineRule="auto"/>
              <w:ind w:left="11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datasetonourown.</w:t>
            </w:r>
          </w:p>
          <w:p w:rsidR="00D25BB5" w:rsidRDefault="0094345B">
            <w:pPr>
              <w:spacing w:before="214" w:line="69" w:lineRule="exact"/>
              <w:ind w:left="2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2"/>
                <w:szCs w:val="22"/>
              </w:rPr>
              <w:t>.</w:t>
            </w:r>
          </w:p>
        </w:tc>
        <w:tc>
          <w:tcPr>
            <w:tcW w:w="868" w:type="dxa"/>
          </w:tcPr>
          <w:p w:rsidR="00D25BB5" w:rsidRDefault="0094345B">
            <w:pPr>
              <w:spacing w:before="59" w:line="189" w:lineRule="auto"/>
              <w:ind w:left="21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48" w:type="dxa"/>
          </w:tcPr>
          <w:p w:rsidR="00D25BB5" w:rsidRDefault="0094345B">
            <w:pPr>
              <w:spacing w:before="55" w:line="193" w:lineRule="auto"/>
              <w:ind w:left="2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High</w:t>
            </w:r>
          </w:p>
        </w:tc>
        <w:tc>
          <w:tcPr>
            <w:tcW w:w="1475" w:type="dxa"/>
          </w:tcPr>
          <w:p w:rsidR="00D25BB5" w:rsidRDefault="003D20EA" w:rsidP="003D20EA">
            <w:pPr>
              <w:spacing w:before="81" w:line="21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Kaviyarasan</w:t>
            </w:r>
          </w:p>
        </w:tc>
      </w:tr>
      <w:tr w:rsidR="00D25BB5">
        <w:trPr>
          <w:trHeight w:val="2378"/>
        </w:trPr>
        <w:tc>
          <w:tcPr>
            <w:tcW w:w="938" w:type="dxa"/>
          </w:tcPr>
          <w:p w:rsidR="00D25BB5" w:rsidRDefault="0094345B">
            <w:pPr>
              <w:spacing w:before="59" w:line="192" w:lineRule="auto"/>
              <w:ind w:left="250" w:right="163" w:hanging="1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2"/>
                <w:szCs w:val="22"/>
              </w:rPr>
              <w:t>Sprin-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518" w:type="dxa"/>
          </w:tcPr>
          <w:p w:rsidR="00D25BB5" w:rsidRDefault="0094345B">
            <w:pPr>
              <w:spacing w:line="284" w:lineRule="exact"/>
              <w:ind w:left="114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444444"/>
                <w:spacing w:val="26"/>
                <w:sz w:val="22"/>
                <w:szCs w:val="22"/>
              </w:rPr>
              <w:t>CNNonthe</w:t>
            </w:r>
          </w:p>
          <w:p w:rsidR="00D25BB5" w:rsidRDefault="0094345B">
            <w:pPr>
              <w:spacing w:line="290" w:lineRule="exact"/>
              <w:ind w:left="113"/>
              <w:rPr>
                <w:rFonts w:ascii="Georgia" w:eastAsia="Georgia" w:hAnsi="Georgia" w:cs="Georgia"/>
                <w:sz w:val="23"/>
                <w:szCs w:val="23"/>
              </w:rPr>
            </w:pPr>
            <w:r>
              <w:rPr>
                <w:rFonts w:ascii="Georgia" w:eastAsia="Georgia" w:hAnsi="Georgia" w:cs="Georgia"/>
                <w:color w:val="444444"/>
                <w:spacing w:val="18"/>
                <w:position w:val="3"/>
                <w:sz w:val="23"/>
                <w:szCs w:val="23"/>
              </w:rPr>
              <w:t>captured</w:t>
            </w:r>
          </w:p>
        </w:tc>
        <w:tc>
          <w:tcPr>
            <w:tcW w:w="1895" w:type="dxa"/>
          </w:tcPr>
          <w:p w:rsidR="00D25BB5" w:rsidRDefault="0094345B">
            <w:pPr>
              <w:spacing w:before="63" w:line="189" w:lineRule="auto"/>
              <w:ind w:left="20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USN-2</w:t>
            </w:r>
          </w:p>
        </w:tc>
        <w:tc>
          <w:tcPr>
            <w:tcW w:w="2782" w:type="dxa"/>
          </w:tcPr>
          <w:p w:rsidR="00D25BB5" w:rsidRDefault="00BF2360">
            <w:pPr>
              <w:spacing w:line="265" w:lineRule="exact"/>
              <w:ind w:left="222"/>
              <w:rPr>
                <w:sz w:val="19"/>
                <w:szCs w:val="19"/>
              </w:rPr>
            </w:pPr>
            <w:r w:rsidRPr="00BF2360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-128.6pt;margin-top:56.65pt;width:102.6pt;height:16.25pt;z-index:251660288;mso-position-horizontal-relative:right-margin-area;mso-position-vertical-relative:top-margin-area" filled="f" stroked="f">
                  <v:textbox inset="0,0,0,0">
                    <w:txbxContent>
                      <w:p w:rsidR="00D25BB5" w:rsidRDefault="0094345B">
                        <w:pPr>
                          <w:spacing w:before="20" w:line="284" w:lineRule="exact"/>
                          <w:ind w:left="2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22222"/>
                            <w:spacing w:val="2"/>
                            <w:position w:val="3"/>
                            <w:sz w:val="20"/>
                            <w:szCs w:val="20"/>
                          </w:rPr>
                          <w:t>andtestsetdata,and</w:t>
                        </w:r>
                      </w:p>
                    </w:txbxContent>
                  </v:textbox>
                </v:shape>
              </w:pict>
            </w:r>
            <w:r w:rsidRPr="00BF2360">
              <w:pict>
                <v:shape id="_x0000_s1030" type="#_x0000_t202" style="position:absolute;left:0;text-align:left;margin-left:-128.6pt;margin-top:69.5pt;width:117.15pt;height:11.85pt;z-index:251661312;mso-position-horizontal-relative:right-margin-area;mso-position-vertical-relative:top-margin-area" filled="f" stroked="f">
                  <v:textbox inset="0,0,0,0">
                    <w:txbxContent>
                      <w:p w:rsidR="00D25BB5" w:rsidRDefault="0094345B">
                        <w:pPr>
                          <w:spacing w:before="20" w:line="205" w:lineRule="auto"/>
                          <w:ind w:left="2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22222"/>
                            <w:spacing w:val="2"/>
                            <w:sz w:val="20"/>
                            <w:szCs w:val="20"/>
                          </w:rPr>
                          <w:t>eachofthenamesofthe</w:t>
                        </w:r>
                      </w:p>
                    </w:txbxContent>
                  </v:textbox>
                </v:shape>
              </w:pict>
            </w:r>
            <w:r w:rsidRPr="00BF2360">
              <w:pict>
                <v:shape id="_x0000_s1029" type="#_x0000_t202" style="position:absolute;left:0;text-align:left;margin-left:-128.55pt;margin-top:75.95pt;width:121.05pt;height:24.8pt;z-index:251662336;mso-position-horizontal-relative:right-margin-area;mso-position-vertical-relative:top-margin-area" filled="f" stroked="f">
                  <v:textbox inset="0,0,0,0">
                    <w:txbxContent>
                      <w:p w:rsidR="00D25BB5" w:rsidRDefault="0094345B">
                        <w:pPr>
                          <w:spacing w:before="20" w:line="270" w:lineRule="exact"/>
                          <w:ind w:left="25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color w:val="222222"/>
                            <w:spacing w:val="6"/>
                            <w:position w:val="1"/>
                            <w:sz w:val="19"/>
                            <w:szCs w:val="19"/>
                          </w:rPr>
                          <w:t>numberfolderswillbethe</w:t>
                        </w:r>
                      </w:p>
                      <w:p w:rsidR="00D25BB5" w:rsidRDefault="0094345B">
                        <w:pPr>
                          <w:spacing w:line="202" w:lineRule="auto"/>
                          <w:ind w:left="2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color w:val="222222"/>
                            <w:spacing w:val="6"/>
                            <w:sz w:val="19"/>
                            <w:szCs w:val="19"/>
                          </w:rPr>
                          <w:t>classnamesfortheimgs</w:t>
                        </w:r>
                      </w:p>
                    </w:txbxContent>
                  </v:textbox>
                </v:shape>
              </w:pict>
            </w:r>
            <w:r w:rsidRPr="00BF2360">
              <w:pict>
                <v:shape id="_x0000_s1028" type="#_x0000_t202" style="position:absolute;left:0;text-align:left;margin-left:-128.3pt;margin-top:95.25pt;width:35.7pt;height:16.25pt;z-index:251663360;mso-position-horizontal-relative:right-margin-area;mso-position-vertical-relative:top-margin-area" filled="f" stroked="f">
                  <v:textbox inset="0,0,0,0">
                    <w:txbxContent>
                      <w:p w:rsidR="00D25BB5" w:rsidRDefault="0094345B">
                        <w:pPr>
                          <w:spacing w:before="20" w:line="284" w:lineRule="exact"/>
                          <w:ind w:left="2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22222"/>
                            <w:spacing w:val="4"/>
                            <w:position w:val="2"/>
                            <w:sz w:val="20"/>
                            <w:szCs w:val="20"/>
                          </w:rPr>
                          <w:t>loaded.</w:t>
                        </w:r>
                      </w:p>
                    </w:txbxContent>
                  </v:textbox>
                </v:shape>
              </w:pict>
            </w:r>
            <w:r w:rsidR="0094345B">
              <w:rPr>
                <w:color w:val="222222"/>
                <w:spacing w:val="6"/>
                <w:position w:val="3"/>
                <w:sz w:val="19"/>
                <w:szCs w:val="19"/>
              </w:rPr>
              <w:t>Thedatausing</w:t>
            </w:r>
          </w:p>
          <w:p w:rsidR="00D25BB5" w:rsidRDefault="0094345B">
            <w:pPr>
              <w:spacing w:line="195" w:lineRule="auto"/>
              <w:ind w:left="231" w:right="346" w:firstLine="5"/>
              <w:rPr>
                <w:sz w:val="20"/>
                <w:szCs w:val="20"/>
              </w:rPr>
            </w:pPr>
            <w:r>
              <w:rPr>
                <w:color w:val="222222"/>
                <w:spacing w:val="3"/>
                <w:sz w:val="20"/>
                <w:szCs w:val="20"/>
              </w:rPr>
              <w:t>ImageDataGeneratorof</w:t>
            </w:r>
            <w:r>
              <w:rPr>
                <w:color w:val="222222"/>
                <w:spacing w:val="2"/>
                <w:sz w:val="20"/>
                <w:szCs w:val="20"/>
              </w:rPr>
              <w:t>kerasthroughwhichwe</w:t>
            </w:r>
          </w:p>
          <w:p w:rsidR="00D25BB5" w:rsidRDefault="0094345B">
            <w:pPr>
              <w:spacing w:line="162" w:lineRule="auto"/>
              <w:ind w:left="225"/>
              <w:rPr>
                <w:sz w:val="18"/>
                <w:szCs w:val="18"/>
              </w:rPr>
            </w:pPr>
            <w:r>
              <w:rPr>
                <w:color w:val="222222"/>
                <w:spacing w:val="11"/>
                <w:sz w:val="18"/>
                <w:szCs w:val="18"/>
              </w:rPr>
              <w:t>canusethe</w:t>
            </w:r>
          </w:p>
          <w:p w:rsidR="00D25BB5" w:rsidRDefault="00BF2360">
            <w:pPr>
              <w:spacing w:line="298" w:lineRule="auto"/>
              <w:ind w:left="219"/>
              <w:rPr>
                <w:sz w:val="19"/>
                <w:szCs w:val="19"/>
              </w:rPr>
            </w:pPr>
            <w:r w:rsidRPr="00BF2360">
              <w:pict>
                <v:shape id="_x0000_s1027" type="#_x0000_t202" style="position:absolute;left:0;text-align:left;margin-left:9.95pt;margin-top:8.05pt;width:113.95pt;height:16.25pt;z-index:251658240" filled="f" stroked="f">
                  <v:textbox inset="0,0,0,0">
                    <w:txbxContent>
                      <w:p w:rsidR="00D25BB5" w:rsidRDefault="0094345B">
                        <w:pPr>
                          <w:spacing w:before="20" w:line="284" w:lineRule="exact"/>
                          <w:ind w:left="2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22222"/>
                            <w:spacing w:val="2"/>
                            <w:position w:val="1"/>
                            <w:sz w:val="20"/>
                            <w:szCs w:val="20"/>
                          </w:rPr>
                          <w:t>functiontoloadthetrain</w:t>
                        </w:r>
                      </w:p>
                    </w:txbxContent>
                  </v:textbox>
                </v:shape>
              </w:pict>
            </w:r>
            <w:r w:rsidR="0094345B">
              <w:rPr>
                <w:color w:val="222222"/>
                <w:spacing w:val="6"/>
                <w:sz w:val="19"/>
                <w:szCs w:val="19"/>
              </w:rPr>
              <w:t>flowfromdirectory</w:t>
            </w:r>
          </w:p>
        </w:tc>
        <w:tc>
          <w:tcPr>
            <w:tcW w:w="868" w:type="dxa"/>
          </w:tcPr>
          <w:p w:rsidR="00D25BB5" w:rsidRDefault="0094345B">
            <w:pPr>
              <w:spacing w:before="63" w:line="189" w:lineRule="auto"/>
              <w:ind w:left="21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48" w:type="dxa"/>
          </w:tcPr>
          <w:p w:rsidR="00D25BB5" w:rsidRDefault="0094345B">
            <w:pPr>
              <w:spacing w:before="59" w:line="193" w:lineRule="auto"/>
              <w:ind w:left="2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High</w:t>
            </w:r>
          </w:p>
        </w:tc>
        <w:tc>
          <w:tcPr>
            <w:tcW w:w="1475" w:type="dxa"/>
          </w:tcPr>
          <w:p w:rsidR="00D25BB5" w:rsidRDefault="003D20EA" w:rsidP="003D20EA">
            <w:pPr>
              <w:spacing w:before="85" w:line="211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Rabin</w:t>
            </w:r>
          </w:p>
        </w:tc>
      </w:tr>
      <w:tr w:rsidR="00D25BB5">
        <w:trPr>
          <w:trHeight w:val="2689"/>
        </w:trPr>
        <w:tc>
          <w:tcPr>
            <w:tcW w:w="938" w:type="dxa"/>
          </w:tcPr>
          <w:p w:rsidR="00D25BB5" w:rsidRDefault="0094345B">
            <w:pPr>
              <w:spacing w:before="62" w:line="192" w:lineRule="auto"/>
              <w:ind w:left="250" w:right="163" w:hanging="1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2"/>
                <w:szCs w:val="22"/>
              </w:rPr>
              <w:lastRenderedPageBreak/>
              <w:t>Sprin-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518" w:type="dxa"/>
          </w:tcPr>
          <w:p w:rsidR="00D25BB5" w:rsidRDefault="0094345B">
            <w:pPr>
              <w:spacing w:before="67" w:line="189" w:lineRule="auto"/>
              <w:ind w:left="2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Gesture</w:t>
            </w:r>
          </w:p>
        </w:tc>
        <w:tc>
          <w:tcPr>
            <w:tcW w:w="1895" w:type="dxa"/>
          </w:tcPr>
          <w:p w:rsidR="00D25BB5" w:rsidRDefault="0094345B">
            <w:pPr>
              <w:spacing w:before="66" w:line="189" w:lineRule="auto"/>
              <w:ind w:left="20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USN-3</w:t>
            </w:r>
          </w:p>
        </w:tc>
        <w:tc>
          <w:tcPr>
            <w:tcW w:w="2782" w:type="dxa"/>
          </w:tcPr>
          <w:p w:rsidR="00D25BB5" w:rsidRDefault="0094345B">
            <w:pPr>
              <w:spacing w:before="56" w:line="200" w:lineRule="auto"/>
              <w:ind w:left="10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>Aboundingboxfor</w:t>
            </w:r>
          </w:p>
          <w:p w:rsidR="00D25BB5" w:rsidRDefault="0094345B">
            <w:pPr>
              <w:spacing w:before="53" w:line="200" w:lineRule="auto"/>
              <w:ind w:left="11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detectingtheROIand</w:t>
            </w:r>
          </w:p>
          <w:p w:rsidR="00D25BB5" w:rsidRDefault="0094345B">
            <w:pPr>
              <w:spacing w:before="55" w:line="198" w:lineRule="auto"/>
              <w:ind w:left="11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calculatethe</w:t>
            </w:r>
          </w:p>
          <w:p w:rsidR="00D25BB5" w:rsidRDefault="0094345B">
            <w:pPr>
              <w:spacing w:before="57" w:line="200" w:lineRule="auto"/>
              <w:ind w:left="11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accumulatedavgaswe</w:t>
            </w:r>
          </w:p>
          <w:p w:rsidR="00D25BB5" w:rsidRDefault="0094345B">
            <w:pPr>
              <w:spacing w:before="55" w:line="200" w:lineRule="auto"/>
              <w:ind w:left="11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didincreatingthedataset.</w:t>
            </w:r>
          </w:p>
          <w:p w:rsidR="00D25BB5" w:rsidRDefault="0094345B">
            <w:pPr>
              <w:spacing w:before="56" w:line="198" w:lineRule="auto"/>
              <w:ind w:left="11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3"/>
                <w:szCs w:val="23"/>
              </w:rPr>
              <w:t>Thisisdonefor</w:t>
            </w:r>
          </w:p>
          <w:p w:rsidR="00D25BB5" w:rsidRDefault="0094345B">
            <w:pPr>
              <w:spacing w:before="58" w:line="200" w:lineRule="auto"/>
              <w:ind w:left="11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identifyingany</w:t>
            </w:r>
          </w:p>
          <w:p w:rsidR="00D25BB5" w:rsidRDefault="0094345B">
            <w:pPr>
              <w:spacing w:before="55" w:line="200" w:lineRule="auto"/>
              <w:ind w:left="11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foregroundobject.</w:t>
            </w:r>
          </w:p>
        </w:tc>
        <w:tc>
          <w:tcPr>
            <w:tcW w:w="868" w:type="dxa"/>
          </w:tcPr>
          <w:p w:rsidR="00D25BB5" w:rsidRDefault="0094345B">
            <w:pPr>
              <w:spacing w:before="66" w:line="189" w:lineRule="auto"/>
              <w:ind w:left="26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48" w:type="dxa"/>
          </w:tcPr>
          <w:p w:rsidR="00D25BB5" w:rsidRDefault="0094345B">
            <w:pPr>
              <w:spacing w:before="105" w:line="186" w:lineRule="auto"/>
              <w:ind w:left="22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Low</w:t>
            </w:r>
          </w:p>
        </w:tc>
        <w:tc>
          <w:tcPr>
            <w:tcW w:w="1475" w:type="dxa"/>
          </w:tcPr>
          <w:p w:rsidR="00D25BB5" w:rsidRDefault="003D20EA" w:rsidP="003D20EA">
            <w:pPr>
              <w:spacing w:before="87" w:line="21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vivek</w:t>
            </w:r>
          </w:p>
        </w:tc>
      </w:tr>
      <w:tr w:rsidR="00D25BB5">
        <w:trPr>
          <w:trHeight w:val="2505"/>
        </w:trPr>
        <w:tc>
          <w:tcPr>
            <w:tcW w:w="938" w:type="dxa"/>
          </w:tcPr>
          <w:p w:rsidR="00D25BB5" w:rsidRDefault="0094345B">
            <w:pPr>
              <w:spacing w:before="61" w:line="192" w:lineRule="auto"/>
              <w:ind w:left="230" w:right="163" w:firstLine="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2"/>
                <w:szCs w:val="22"/>
              </w:rPr>
              <w:t>Sprin-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518" w:type="dxa"/>
          </w:tcPr>
          <w:p w:rsidR="00D25BB5" w:rsidRDefault="0094345B">
            <w:pPr>
              <w:spacing w:line="329" w:lineRule="exact"/>
              <w:ind w:left="115"/>
              <w:rPr>
                <w:rFonts w:ascii="Georgia" w:eastAsia="Georgia" w:hAnsi="Georgia" w:cs="Georgia"/>
                <w:sz w:val="26"/>
                <w:szCs w:val="26"/>
              </w:rPr>
            </w:pPr>
            <w:r>
              <w:rPr>
                <w:rFonts w:ascii="Georgia" w:eastAsia="Georgia" w:hAnsi="Georgia" w:cs="Georgia"/>
                <w:color w:val="444444"/>
                <w:spacing w:val="2"/>
                <w:position w:val="3"/>
                <w:sz w:val="26"/>
                <w:szCs w:val="26"/>
              </w:rPr>
              <w:t>Predictingthedata</w:t>
            </w:r>
          </w:p>
        </w:tc>
        <w:tc>
          <w:tcPr>
            <w:tcW w:w="1895" w:type="dxa"/>
          </w:tcPr>
          <w:p w:rsidR="00D25BB5" w:rsidRDefault="0094345B">
            <w:pPr>
              <w:spacing w:before="65" w:line="189" w:lineRule="auto"/>
              <w:ind w:left="20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USN-4</w:t>
            </w:r>
          </w:p>
        </w:tc>
        <w:tc>
          <w:tcPr>
            <w:tcW w:w="2782" w:type="dxa"/>
          </w:tcPr>
          <w:p w:rsidR="00D25BB5" w:rsidRDefault="0094345B">
            <w:pPr>
              <w:spacing w:before="18" w:line="256" w:lineRule="exact"/>
              <w:ind w:left="217"/>
              <w:rPr>
                <w:sz w:val="18"/>
                <w:szCs w:val="18"/>
              </w:rPr>
            </w:pPr>
            <w:r>
              <w:rPr>
                <w:color w:val="222222"/>
                <w:spacing w:val="10"/>
                <w:position w:val="1"/>
                <w:sz w:val="18"/>
                <w:szCs w:val="18"/>
              </w:rPr>
              <w:t>Theloadthe</w:t>
            </w:r>
          </w:p>
          <w:p w:rsidR="00D25BB5" w:rsidRDefault="0094345B">
            <w:pPr>
              <w:spacing w:line="225" w:lineRule="exact"/>
              <w:ind w:left="223"/>
              <w:rPr>
                <w:sz w:val="16"/>
                <w:szCs w:val="16"/>
              </w:rPr>
            </w:pPr>
            <w:r>
              <w:rPr>
                <w:color w:val="222222"/>
                <w:spacing w:val="13"/>
                <w:w w:val="111"/>
                <w:position w:val="3"/>
                <w:sz w:val="16"/>
                <w:szCs w:val="16"/>
              </w:rPr>
              <w:t>previouslysaved</w:t>
            </w:r>
          </w:p>
          <w:p w:rsidR="00D25BB5" w:rsidRDefault="0094345B">
            <w:pPr>
              <w:spacing w:line="225" w:lineRule="exact"/>
              <w:ind w:left="223"/>
              <w:rPr>
                <w:sz w:val="16"/>
                <w:szCs w:val="16"/>
              </w:rPr>
            </w:pPr>
            <w:r>
              <w:rPr>
                <w:color w:val="222222"/>
                <w:spacing w:val="18"/>
                <w:w w:val="105"/>
                <w:position w:val="3"/>
                <w:sz w:val="16"/>
                <w:szCs w:val="16"/>
              </w:rPr>
              <w:t>modelusing</w:t>
            </w:r>
          </w:p>
          <w:p w:rsidR="00D25BB5" w:rsidRDefault="00BF2360">
            <w:pPr>
              <w:spacing w:line="225" w:lineRule="exact"/>
              <w:ind w:left="223"/>
              <w:rPr>
                <w:sz w:val="16"/>
                <w:szCs w:val="16"/>
              </w:rPr>
            </w:pPr>
            <w:r w:rsidRPr="00BF2360">
              <w:pict>
                <v:shape id="_x0000_s1026" type="#_x0000_t202" style="position:absolute;left:0;text-align:left;margin-left:94.45pt;margin-top:9.8pt;width:8.1pt;height:2.8pt;z-index:251659264" filled="f" stroked="f">
                  <v:textbox inset="0,0,0,0">
                    <w:txbxContent>
                      <w:p w:rsidR="00D25BB5" w:rsidRDefault="0094345B">
                        <w:pPr>
                          <w:spacing w:before="20" w:line="15" w:lineRule="exact"/>
                          <w:ind w:left="2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22222"/>
                            <w:spacing w:val="10"/>
                            <w:position w:val="4"/>
                            <w:sz w:val="20"/>
                            <w:szCs w:val="20"/>
                          </w:rPr>
                          <w:t>_</w:t>
                        </w:r>
                      </w:p>
                    </w:txbxContent>
                  </v:textbox>
                </v:shape>
              </w:pict>
            </w:r>
            <w:r w:rsidR="0094345B">
              <w:rPr>
                <w:color w:val="222222"/>
                <w:spacing w:val="16"/>
                <w:w w:val="106"/>
                <w:position w:val="1"/>
                <w:sz w:val="16"/>
                <w:szCs w:val="16"/>
              </w:rPr>
              <w:t>keras.models.loadm</w:t>
            </w:r>
          </w:p>
          <w:p w:rsidR="00D25BB5" w:rsidRDefault="0094345B">
            <w:pPr>
              <w:spacing w:line="225" w:lineRule="exact"/>
              <w:ind w:left="217"/>
              <w:rPr>
                <w:sz w:val="16"/>
                <w:szCs w:val="16"/>
              </w:rPr>
            </w:pPr>
            <w:r>
              <w:rPr>
                <w:color w:val="222222"/>
                <w:spacing w:val="13"/>
                <w:w w:val="112"/>
                <w:position w:val="1"/>
                <w:sz w:val="16"/>
                <w:szCs w:val="16"/>
              </w:rPr>
              <w:t>odelandfeedthe</w:t>
            </w:r>
          </w:p>
          <w:p w:rsidR="00D25BB5" w:rsidRDefault="0094345B">
            <w:pPr>
              <w:spacing w:line="270" w:lineRule="exact"/>
              <w:ind w:left="213"/>
              <w:rPr>
                <w:sz w:val="19"/>
                <w:szCs w:val="19"/>
              </w:rPr>
            </w:pPr>
            <w:r>
              <w:rPr>
                <w:color w:val="222222"/>
                <w:spacing w:val="8"/>
                <w:position w:val="3"/>
                <w:sz w:val="19"/>
                <w:szCs w:val="19"/>
              </w:rPr>
              <w:t>thresholdimageof</w:t>
            </w:r>
          </w:p>
          <w:p w:rsidR="00D25BB5" w:rsidRDefault="0094345B">
            <w:pPr>
              <w:spacing w:line="204" w:lineRule="auto"/>
              <w:ind w:left="213"/>
              <w:rPr>
                <w:sz w:val="19"/>
                <w:szCs w:val="19"/>
              </w:rPr>
            </w:pPr>
            <w:r>
              <w:rPr>
                <w:color w:val="222222"/>
                <w:spacing w:val="6"/>
                <w:sz w:val="19"/>
                <w:szCs w:val="19"/>
              </w:rPr>
              <w:t>theROIconsistingof</w:t>
            </w:r>
          </w:p>
          <w:p w:rsidR="00D25BB5" w:rsidRDefault="0094345B">
            <w:pPr>
              <w:spacing w:before="15" w:line="241" w:lineRule="auto"/>
              <w:ind w:left="213"/>
              <w:rPr>
                <w:sz w:val="19"/>
                <w:szCs w:val="19"/>
              </w:rPr>
            </w:pPr>
            <w:r>
              <w:rPr>
                <w:color w:val="222222"/>
                <w:spacing w:val="5"/>
                <w:sz w:val="19"/>
                <w:szCs w:val="19"/>
              </w:rPr>
              <w:t>thehandasaninput</w:t>
            </w:r>
          </w:p>
          <w:p w:rsidR="00D25BB5" w:rsidRDefault="0094345B">
            <w:pPr>
              <w:spacing w:before="24" w:line="205" w:lineRule="auto"/>
              <w:ind w:left="213"/>
              <w:rPr>
                <w:sz w:val="19"/>
                <w:szCs w:val="19"/>
              </w:rPr>
            </w:pPr>
            <w:r>
              <w:rPr>
                <w:color w:val="222222"/>
                <w:spacing w:val="7"/>
                <w:sz w:val="19"/>
                <w:szCs w:val="19"/>
              </w:rPr>
              <w:t>tothemodelfor</w:t>
            </w:r>
          </w:p>
          <w:p w:rsidR="00D25BB5" w:rsidRDefault="0094345B">
            <w:pPr>
              <w:spacing w:line="254" w:lineRule="exact"/>
              <w:ind w:left="223"/>
              <w:rPr>
                <w:sz w:val="18"/>
                <w:szCs w:val="18"/>
              </w:rPr>
            </w:pPr>
            <w:r>
              <w:rPr>
                <w:color w:val="222222"/>
                <w:spacing w:val="8"/>
                <w:position w:val="3"/>
                <w:sz w:val="18"/>
                <w:szCs w:val="18"/>
              </w:rPr>
              <w:t>prediction.</w:t>
            </w:r>
          </w:p>
        </w:tc>
        <w:tc>
          <w:tcPr>
            <w:tcW w:w="868" w:type="dxa"/>
          </w:tcPr>
          <w:p w:rsidR="00D25BB5" w:rsidRDefault="0094345B">
            <w:pPr>
              <w:spacing w:before="65" w:line="189" w:lineRule="auto"/>
              <w:ind w:left="21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48" w:type="dxa"/>
          </w:tcPr>
          <w:p w:rsidR="00D25BB5" w:rsidRDefault="0094345B">
            <w:pPr>
              <w:spacing w:before="60" w:line="193" w:lineRule="auto"/>
              <w:ind w:left="2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High</w:t>
            </w:r>
          </w:p>
        </w:tc>
        <w:tc>
          <w:tcPr>
            <w:tcW w:w="1475" w:type="dxa"/>
          </w:tcPr>
          <w:p w:rsidR="00D25BB5" w:rsidRDefault="003D20EA">
            <w:pPr>
              <w:spacing w:before="108" w:line="215" w:lineRule="auto"/>
              <w:ind w:left="223" w:right="181" w:firstLine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anbarasu</w:t>
            </w:r>
          </w:p>
        </w:tc>
      </w:tr>
    </w:tbl>
    <w:p w:rsidR="00D25BB5" w:rsidRDefault="00D25BB5">
      <w:pPr>
        <w:spacing w:line="29" w:lineRule="exact"/>
        <w:rPr>
          <w:sz w:val="2"/>
        </w:rPr>
      </w:pPr>
    </w:p>
    <w:p w:rsidR="00D25BB5" w:rsidRDefault="00D25BB5">
      <w:pPr>
        <w:sectPr w:rsidR="00D25BB5">
          <w:footerReference w:type="default" r:id="rId6"/>
          <w:pgSz w:w="11907" w:h="16840"/>
          <w:pgMar w:top="1431" w:right="246" w:bottom="1" w:left="30" w:header="0" w:footer="0" w:gutter="0"/>
          <w:cols w:space="720"/>
        </w:sectPr>
      </w:pPr>
    </w:p>
    <w:tbl>
      <w:tblPr>
        <w:tblW w:w="1162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938"/>
        <w:gridCol w:w="2518"/>
        <w:gridCol w:w="1895"/>
        <w:gridCol w:w="2782"/>
        <w:gridCol w:w="868"/>
        <w:gridCol w:w="1148"/>
        <w:gridCol w:w="1475"/>
      </w:tblGrid>
      <w:tr w:rsidR="00D25BB5">
        <w:trPr>
          <w:trHeight w:val="2109"/>
        </w:trPr>
        <w:tc>
          <w:tcPr>
            <w:tcW w:w="938" w:type="dxa"/>
          </w:tcPr>
          <w:p w:rsidR="00D25BB5" w:rsidRDefault="0094345B">
            <w:pPr>
              <w:spacing w:before="62" w:line="192" w:lineRule="auto"/>
              <w:ind w:left="235" w:right="163" w:firstLine="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2"/>
                <w:szCs w:val="22"/>
              </w:rPr>
              <w:lastRenderedPageBreak/>
              <w:t>Sprin-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518" w:type="dxa"/>
          </w:tcPr>
          <w:p w:rsidR="00D25BB5" w:rsidRDefault="0094345B">
            <w:pPr>
              <w:spacing w:before="96" w:line="193" w:lineRule="auto"/>
              <w:ind w:left="10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Machinelearning</w:t>
            </w:r>
          </w:p>
        </w:tc>
        <w:tc>
          <w:tcPr>
            <w:tcW w:w="1895" w:type="dxa"/>
          </w:tcPr>
          <w:p w:rsidR="00D25BB5" w:rsidRDefault="0094345B">
            <w:pPr>
              <w:spacing w:before="66" w:line="189" w:lineRule="auto"/>
              <w:ind w:left="20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USN-5</w:t>
            </w:r>
          </w:p>
        </w:tc>
        <w:tc>
          <w:tcPr>
            <w:tcW w:w="2782" w:type="dxa"/>
          </w:tcPr>
          <w:p w:rsidR="00D25BB5" w:rsidRDefault="0094345B">
            <w:pPr>
              <w:spacing w:before="54" w:line="200" w:lineRule="auto"/>
              <w:ind w:left="11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3"/>
                <w:szCs w:val="23"/>
              </w:rPr>
              <w:t>sThisisaninteresting</w:t>
            </w:r>
          </w:p>
          <w:p w:rsidR="00D25BB5" w:rsidRDefault="0094345B">
            <w:pPr>
              <w:spacing w:before="55" w:line="233" w:lineRule="auto"/>
              <w:ind w:left="104" w:right="286" w:firstLine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machinelearningpythonprojecttogainexpertise.Thiscanbefurther</w:t>
            </w:r>
          </w:p>
          <w:p w:rsidR="00D25BB5" w:rsidRDefault="0094345B">
            <w:pPr>
              <w:spacing w:before="58" w:line="225" w:lineRule="auto"/>
              <w:ind w:left="109" w:right="173" w:firstLin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extendedfordetectingth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>Englishalphabets.</w:t>
            </w:r>
          </w:p>
        </w:tc>
        <w:tc>
          <w:tcPr>
            <w:tcW w:w="868" w:type="dxa"/>
          </w:tcPr>
          <w:p w:rsidR="00D25BB5" w:rsidRDefault="0094345B">
            <w:pPr>
              <w:spacing w:before="66" w:line="189" w:lineRule="auto"/>
              <w:ind w:left="21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48" w:type="dxa"/>
          </w:tcPr>
          <w:p w:rsidR="00D25BB5" w:rsidRDefault="0094345B">
            <w:pPr>
              <w:spacing w:before="62" w:line="193" w:lineRule="auto"/>
              <w:ind w:left="2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High</w:t>
            </w:r>
          </w:p>
        </w:tc>
        <w:tc>
          <w:tcPr>
            <w:tcW w:w="1475" w:type="dxa"/>
          </w:tcPr>
          <w:p w:rsidR="00D25BB5" w:rsidRDefault="003D20EA" w:rsidP="003D20EA">
            <w:pPr>
              <w:spacing w:before="85" w:line="189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vigneshwaran</w:t>
            </w:r>
          </w:p>
        </w:tc>
      </w:tr>
      <w:tr w:rsidR="00D25BB5">
        <w:trPr>
          <w:trHeight w:val="1150"/>
        </w:trPr>
        <w:tc>
          <w:tcPr>
            <w:tcW w:w="938" w:type="dxa"/>
          </w:tcPr>
          <w:p w:rsidR="00D25BB5" w:rsidRDefault="0094345B">
            <w:pPr>
              <w:spacing w:before="63" w:line="192" w:lineRule="auto"/>
              <w:ind w:left="229" w:right="163" w:firstLine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2"/>
                <w:szCs w:val="22"/>
              </w:rPr>
              <w:t>Sprin-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518" w:type="dxa"/>
          </w:tcPr>
          <w:p w:rsidR="00D25BB5" w:rsidRDefault="0094345B">
            <w:pPr>
              <w:spacing w:before="99" w:line="193" w:lineRule="auto"/>
              <w:ind w:left="2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Dashbord</w:t>
            </w:r>
          </w:p>
        </w:tc>
        <w:tc>
          <w:tcPr>
            <w:tcW w:w="1895" w:type="dxa"/>
          </w:tcPr>
          <w:p w:rsidR="00D25BB5" w:rsidRDefault="0094345B">
            <w:pPr>
              <w:spacing w:before="67" w:line="189" w:lineRule="auto"/>
              <w:ind w:left="20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USN-6</w:t>
            </w:r>
          </w:p>
        </w:tc>
        <w:tc>
          <w:tcPr>
            <w:tcW w:w="2782" w:type="dxa"/>
          </w:tcPr>
          <w:p w:rsidR="00D25BB5" w:rsidRDefault="0094345B">
            <w:pPr>
              <w:spacing w:before="85" w:line="203" w:lineRule="auto"/>
              <w:ind w:left="221" w:right="30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Theexploredandgesture</w:t>
            </w: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orgifaredisplayedin</w:t>
            </w:r>
          </w:p>
          <w:p w:rsidR="00D25BB5" w:rsidRDefault="0094345B">
            <w:pPr>
              <w:spacing w:before="235" w:line="193" w:lineRule="auto"/>
              <w:ind w:left="21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dashboard</w:t>
            </w:r>
          </w:p>
        </w:tc>
        <w:tc>
          <w:tcPr>
            <w:tcW w:w="868" w:type="dxa"/>
          </w:tcPr>
          <w:p w:rsidR="00D25BB5" w:rsidRDefault="0094345B">
            <w:pPr>
              <w:spacing w:before="67" w:line="189" w:lineRule="auto"/>
              <w:ind w:left="21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48" w:type="dxa"/>
          </w:tcPr>
          <w:p w:rsidR="00D25BB5" w:rsidRDefault="0094345B">
            <w:pPr>
              <w:spacing w:before="63" w:line="193" w:lineRule="auto"/>
              <w:ind w:left="2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High</w:t>
            </w:r>
          </w:p>
        </w:tc>
        <w:tc>
          <w:tcPr>
            <w:tcW w:w="1475" w:type="dxa"/>
          </w:tcPr>
          <w:p w:rsidR="00D25BB5" w:rsidRDefault="003D20EA">
            <w:pPr>
              <w:spacing w:before="88" w:line="189" w:lineRule="auto"/>
              <w:ind w:left="23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kaviyarasan</w:t>
            </w:r>
          </w:p>
        </w:tc>
      </w:tr>
    </w:tbl>
    <w:p w:rsidR="00D25BB5" w:rsidRDefault="00D25BB5"/>
    <w:sectPr w:rsidR="00D25BB5" w:rsidSect="00D25BB5">
      <w:pgSz w:w="11907" w:h="16840"/>
      <w:pgMar w:top="1430" w:right="246" w:bottom="400" w:left="3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EDD" w:rsidRDefault="006E5EDD" w:rsidP="00D25BB5">
      <w:pPr>
        <w:spacing w:after="0"/>
      </w:pPr>
      <w:r>
        <w:separator/>
      </w:r>
    </w:p>
  </w:endnote>
  <w:endnote w:type="continuationSeparator" w:id="1">
    <w:p w:rsidR="006E5EDD" w:rsidRDefault="006E5EDD" w:rsidP="00D25BB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BB5" w:rsidRDefault="00D25BB5">
    <w:pPr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EDD" w:rsidRDefault="006E5EDD" w:rsidP="00D25BB5">
      <w:pPr>
        <w:spacing w:after="0"/>
      </w:pPr>
      <w:r>
        <w:separator/>
      </w:r>
    </w:p>
  </w:footnote>
  <w:footnote w:type="continuationSeparator" w:id="1">
    <w:p w:rsidR="006E5EDD" w:rsidRDefault="006E5EDD" w:rsidP="00D25BB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</w:compat>
  <w:rsids>
    <w:rsidRoot w:val="00D25BB5"/>
    <w:rsid w:val="000D5DF1"/>
    <w:rsid w:val="00195306"/>
    <w:rsid w:val="0023054A"/>
    <w:rsid w:val="00286F85"/>
    <w:rsid w:val="003D20EA"/>
    <w:rsid w:val="004E3E61"/>
    <w:rsid w:val="006E5EDD"/>
    <w:rsid w:val="0094345B"/>
    <w:rsid w:val="00BF2360"/>
    <w:rsid w:val="00D25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D25BB5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306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 tamil</dc:creator>
  <cp:lastModifiedBy>kaviyarasan s</cp:lastModifiedBy>
  <cp:revision>4</cp:revision>
  <dcterms:created xsi:type="dcterms:W3CDTF">2022-10-25T23:58:00Z</dcterms:created>
  <dcterms:modified xsi:type="dcterms:W3CDTF">2022-10-29T06:32:00Z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2022-10-26T20:56:10Z</vt:filetime>
  </property>
</Properties>
</file>