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F48E" w14:textId="378DFA37" w:rsidR="0046038A" w:rsidRPr="000A5A89" w:rsidRDefault="00C75D21" w:rsidP="000A5A89">
      <w:pPr>
        <w:spacing w:line="360" w:lineRule="auto"/>
        <w:ind w:left="2160"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000A5A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WEB PHISING DETECTION</w:t>
      </w:r>
    </w:p>
    <w:p w14:paraId="5CC4EF7A" w14:textId="3748A616" w:rsidR="00C75D21" w:rsidRPr="000A5A89" w:rsidRDefault="00C75D21" w:rsidP="000A5A8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A5A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PROJECT OBJECTIVE:</w:t>
      </w:r>
    </w:p>
    <w:p w14:paraId="011E51D3" w14:textId="03FB8120" w:rsidR="00C75D21" w:rsidRPr="000A5A89" w:rsidRDefault="00C75D21" w:rsidP="000A5A8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A5A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WEB PHISING:</w:t>
      </w:r>
    </w:p>
    <w:p w14:paraId="226E5B46" w14:textId="7FE26962" w:rsidR="00C75D21" w:rsidRPr="000A5A89" w:rsidRDefault="00C75D21" w:rsidP="000A5A89">
      <w:pPr>
        <w:pStyle w:val="NormalWeb"/>
        <w:numPr>
          <w:ilvl w:val="0"/>
          <w:numId w:val="1"/>
        </w:numPr>
        <w:spacing w:before="30" w:beforeAutospacing="0" w:after="150" w:afterAutospacing="0" w:line="360" w:lineRule="auto"/>
        <w:ind w:right="30"/>
        <w:jc w:val="both"/>
        <w:rPr>
          <w:color w:val="000000" w:themeColor="text1"/>
        </w:rPr>
      </w:pPr>
      <w:r w:rsidRPr="000A5A89">
        <w:rPr>
          <w:color w:val="000000" w:themeColor="text1"/>
        </w:rPr>
        <w:t>Web Phishing is a type of Social Engineering attack in which the victims are psychologically manipulated to provide sensitive information or install malicious programs.</w:t>
      </w:r>
    </w:p>
    <w:p w14:paraId="4BB75AD2" w14:textId="01E940D4" w:rsidR="00C75D21" w:rsidRPr="000A5A89" w:rsidRDefault="003F17FD" w:rsidP="000A5A89">
      <w:pPr>
        <w:pStyle w:val="NormalWeb"/>
        <w:numPr>
          <w:ilvl w:val="0"/>
          <w:numId w:val="1"/>
        </w:numPr>
        <w:spacing w:before="30" w:beforeAutospacing="0" w:after="150" w:afterAutospacing="0" w:line="360" w:lineRule="auto"/>
        <w:ind w:right="30"/>
        <w:jc w:val="both"/>
        <w:rPr>
          <w:color w:val="000000" w:themeColor="text1"/>
        </w:rPr>
      </w:pPr>
      <w:r w:rsidRPr="000A5A89">
        <w:rPr>
          <w:color w:val="000000" w:themeColor="text1"/>
        </w:rPr>
        <w:t xml:space="preserve">In </w:t>
      </w:r>
      <w:r w:rsidR="00C75D21" w:rsidRPr="000A5A89">
        <w:rPr>
          <w:color w:val="000000" w:themeColor="text1"/>
        </w:rPr>
        <w:t>Phishing the cyber attackers use fake offers, warnings as bait to trap users into their scam.</w:t>
      </w:r>
    </w:p>
    <w:p w14:paraId="22E6457B" w14:textId="067D4D0D" w:rsidR="00C75D21" w:rsidRPr="000A5A89" w:rsidRDefault="00C75D21" w:rsidP="000A5A89">
      <w:pPr>
        <w:pStyle w:val="NormalWeb"/>
        <w:numPr>
          <w:ilvl w:val="0"/>
          <w:numId w:val="1"/>
        </w:numPr>
        <w:spacing w:before="30" w:beforeAutospacing="0" w:after="150" w:afterAutospacing="0" w:line="360" w:lineRule="auto"/>
        <w:ind w:right="30"/>
        <w:jc w:val="both"/>
        <w:rPr>
          <w:color w:val="000000" w:themeColor="text1"/>
        </w:rPr>
      </w:pPr>
      <w:r w:rsidRPr="000A5A89">
        <w:rPr>
          <w:color w:val="000000" w:themeColor="text1"/>
        </w:rPr>
        <w:t>The attackers can perform Phishing through emails, SMS, phone call, fake websites, and even face to face.</w:t>
      </w:r>
    </w:p>
    <w:p w14:paraId="1001AB6A" w14:textId="36C60338" w:rsidR="00C75D21" w:rsidRPr="000A5A89" w:rsidRDefault="00C75D21" w:rsidP="000A5A89">
      <w:pPr>
        <w:pStyle w:val="NormalWeb"/>
        <w:spacing w:before="30" w:beforeAutospacing="0" w:after="150" w:afterAutospacing="0" w:line="360" w:lineRule="auto"/>
        <w:ind w:right="30"/>
        <w:jc w:val="both"/>
        <w:rPr>
          <w:b/>
          <w:bCs/>
          <w:color w:val="000000" w:themeColor="text1"/>
        </w:rPr>
      </w:pPr>
      <w:r w:rsidRPr="000A5A89">
        <w:rPr>
          <w:b/>
          <w:bCs/>
          <w:color w:val="000000" w:themeColor="text1"/>
        </w:rPr>
        <w:t>DANGER IN WEB PHISHING:</w:t>
      </w:r>
    </w:p>
    <w:p w14:paraId="2C874B0A" w14:textId="0E9939C4" w:rsidR="003F17FD" w:rsidRPr="003F17FD" w:rsidRDefault="003F17FD" w:rsidP="000A5A89">
      <w:pPr>
        <w:numPr>
          <w:ilvl w:val="0"/>
          <w:numId w:val="2"/>
        </w:numPr>
        <w:spacing w:after="12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A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r w:rsidRPr="003F1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nfect </w:t>
      </w:r>
      <w:r w:rsidR="004B7C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</w:t>
      </w:r>
      <w:r w:rsidRPr="003F1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device with malware</w:t>
      </w:r>
      <w:r w:rsidR="004B7C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5D5698B2" w14:textId="17D62D6C" w:rsidR="003F17FD" w:rsidRPr="003F17FD" w:rsidRDefault="003F17FD" w:rsidP="000A5A89">
      <w:pPr>
        <w:numPr>
          <w:ilvl w:val="0"/>
          <w:numId w:val="2"/>
        </w:numPr>
        <w:spacing w:after="12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F1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Steal </w:t>
      </w:r>
      <w:r w:rsidR="004B7C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</w:t>
      </w:r>
      <w:r w:rsidRPr="003F1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private credentials to get your money or identity</w:t>
      </w:r>
      <w:r w:rsidR="004B7C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5E2CCB3D" w14:textId="2749CA27" w:rsidR="003F17FD" w:rsidRPr="003F17FD" w:rsidRDefault="003F17FD" w:rsidP="000A5A89">
      <w:pPr>
        <w:numPr>
          <w:ilvl w:val="0"/>
          <w:numId w:val="2"/>
        </w:numPr>
        <w:spacing w:after="12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F1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Obtain control of your online accounts</w:t>
      </w:r>
      <w:r w:rsidR="004B7C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777DD68C" w14:textId="54DD0B9D" w:rsidR="003F17FD" w:rsidRPr="000A5A89" w:rsidRDefault="003F17FD" w:rsidP="000A5A89">
      <w:pPr>
        <w:numPr>
          <w:ilvl w:val="0"/>
          <w:numId w:val="2"/>
        </w:numPr>
        <w:spacing w:after="12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F17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Convince you to willingly send money or valuables</w:t>
      </w:r>
      <w:r w:rsidR="004B7C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4D575AD7" w14:textId="2878642A" w:rsidR="003F17FD" w:rsidRPr="000A5A89" w:rsidRDefault="003F17FD" w:rsidP="000A5A89">
      <w:pPr>
        <w:spacing w:after="12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A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TYPES OF PHISING ATTACKS</w:t>
      </w:r>
      <w:r w:rsidRPr="000A5A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</w:t>
      </w:r>
    </w:p>
    <w:p w14:paraId="76B87D1A" w14:textId="2D1286B8" w:rsidR="003F17FD" w:rsidRPr="000A5A89" w:rsidRDefault="003F17FD" w:rsidP="000A5A89">
      <w:pPr>
        <w:pStyle w:val="ListParagraph"/>
        <w:numPr>
          <w:ilvl w:val="1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A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Phishing email</w:t>
      </w:r>
      <w:r w:rsidRPr="000A5A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</w:t>
      </w:r>
    </w:p>
    <w:p w14:paraId="4BF45297" w14:textId="77777777" w:rsidR="003F17FD" w:rsidRPr="000A5A89" w:rsidRDefault="003F17FD" w:rsidP="000A5A89">
      <w:pPr>
        <w:pStyle w:val="ListParagraph"/>
        <w:numPr>
          <w:ilvl w:val="2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A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It appears in email inbox, usually with a request to follow a link, send a payment, reply with private info, or open an attachment. </w:t>
      </w:r>
    </w:p>
    <w:p w14:paraId="6D2ECAB4" w14:textId="77777777" w:rsidR="003F17FD" w:rsidRPr="000A5A89" w:rsidRDefault="003F17FD" w:rsidP="000A5A89">
      <w:pPr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07DFEFC" w14:textId="133D671D" w:rsidR="003F17FD" w:rsidRPr="000A5A89" w:rsidRDefault="003F17FD" w:rsidP="000A5A89">
      <w:pPr>
        <w:pStyle w:val="ListParagraph"/>
        <w:numPr>
          <w:ilvl w:val="1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0A5A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Domain spoofing</w:t>
      </w:r>
      <w:r w:rsidR="000A5A89" w:rsidRPr="000A5A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:</w:t>
      </w:r>
    </w:p>
    <w:p w14:paraId="32A32181" w14:textId="77777777" w:rsidR="003F17FD" w:rsidRPr="000A5A89" w:rsidRDefault="003F17FD" w:rsidP="000A5A89">
      <w:pPr>
        <w:pStyle w:val="ListParagraph"/>
        <w:numPr>
          <w:ilvl w:val="2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A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It</w:t>
      </w:r>
      <w:r w:rsidRPr="000A5A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is a popular way an email phisher might mimic valid email addresses. These scams take a real company’s domain (ex: @america.com) and modify it. </w:t>
      </w:r>
    </w:p>
    <w:p w14:paraId="0ADF83EE" w14:textId="77777777" w:rsidR="003F17FD" w:rsidRPr="000A5A89" w:rsidRDefault="003F17FD" w:rsidP="000A5A89">
      <w:pPr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67D0D8F" w14:textId="35A96C26" w:rsidR="003F17FD" w:rsidRPr="000A5A89" w:rsidRDefault="001E5525" w:rsidP="000A5A89">
      <w:pPr>
        <w:pStyle w:val="ListParagraph"/>
        <w:numPr>
          <w:ilvl w:val="1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5" w:history="1">
        <w:r w:rsidR="003F17FD" w:rsidRPr="000A5A89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lang w:eastAsia="en-IN"/>
          </w:rPr>
          <w:t>Voice phishing (vishing)</w:t>
        </w:r>
      </w:hyperlink>
      <w:r w:rsidR="000A5A89" w:rsidRPr="000A5A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</w:t>
      </w:r>
      <w:r w:rsidR="003F17FD" w:rsidRPr="000A5A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14:paraId="01CB4DCF" w14:textId="77777777" w:rsidR="003F17FD" w:rsidRPr="000A5A89" w:rsidRDefault="003F17FD" w:rsidP="000A5A89">
      <w:pPr>
        <w:pStyle w:val="ListParagraph"/>
        <w:numPr>
          <w:ilvl w:val="2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A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scammers call you and impersonate a valid person or company to deceive you. They might redirect you from an automated message and mask their phone number. </w:t>
      </w:r>
    </w:p>
    <w:p w14:paraId="683BE944" w14:textId="77777777" w:rsidR="003F17FD" w:rsidRPr="000A5A89" w:rsidRDefault="003F17FD" w:rsidP="000A5A89">
      <w:pPr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5FE3472" w14:textId="3FA6B284" w:rsidR="003F17FD" w:rsidRPr="000A5A89" w:rsidRDefault="003F17FD" w:rsidP="000A5A89">
      <w:pPr>
        <w:pStyle w:val="ListParagraph"/>
        <w:numPr>
          <w:ilvl w:val="1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A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SMS phishing (smishing)</w:t>
      </w:r>
      <w:r w:rsidR="000A5A89" w:rsidRPr="000A5A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:</w:t>
      </w:r>
      <w:r w:rsidRPr="000A5A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14:paraId="0E6BDF65" w14:textId="43865178" w:rsidR="003F17FD" w:rsidRPr="000A5A89" w:rsidRDefault="003F17FD" w:rsidP="000A5A89">
      <w:pPr>
        <w:pStyle w:val="ListParagraph"/>
        <w:numPr>
          <w:ilvl w:val="2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A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is similar</w:t>
      </w:r>
      <w:r w:rsidR="00F81A3D" w:rsidRPr="000A5A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A5A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to vishing, this scheme will imitate a valid organization, using urgency in a short text message to fool you. </w:t>
      </w:r>
    </w:p>
    <w:p w14:paraId="6E546C43" w14:textId="77777777" w:rsidR="003F17FD" w:rsidRPr="000A5A89" w:rsidRDefault="003F17FD" w:rsidP="000A5A89">
      <w:pPr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1EB821A0" w14:textId="24B67942" w:rsidR="00F81A3D" w:rsidRPr="000A5A89" w:rsidRDefault="003F17FD" w:rsidP="000A5A89">
      <w:pPr>
        <w:pStyle w:val="ListParagraph"/>
        <w:numPr>
          <w:ilvl w:val="1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A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Social media phishing</w:t>
      </w:r>
      <w:r w:rsidR="000A5A89" w:rsidRPr="000A5A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</w:t>
      </w:r>
    </w:p>
    <w:p w14:paraId="0AAD8ACE" w14:textId="431C346B" w:rsidR="00F81A3D" w:rsidRPr="000A5A89" w:rsidRDefault="00F81A3D" w:rsidP="000A5A89">
      <w:pPr>
        <w:pStyle w:val="ListParagraph"/>
        <w:numPr>
          <w:ilvl w:val="2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A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It </w:t>
      </w:r>
      <w:r w:rsidR="003F17FD" w:rsidRPr="000A5A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involves criminals using posts or direct messages to persuade you into a trap. </w:t>
      </w:r>
    </w:p>
    <w:p w14:paraId="6B6B33D3" w14:textId="77777777" w:rsidR="00F81A3D" w:rsidRPr="000A5A89" w:rsidRDefault="00F81A3D" w:rsidP="000A5A89">
      <w:pPr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0D87481F" w14:textId="23C65139" w:rsidR="00F81A3D" w:rsidRPr="000A5A89" w:rsidRDefault="003F17FD" w:rsidP="000A5A89">
      <w:pPr>
        <w:pStyle w:val="ListParagraph"/>
        <w:numPr>
          <w:ilvl w:val="1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A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Clone phishing</w:t>
      </w:r>
      <w:r w:rsidR="000A5A89" w:rsidRPr="000A5A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</w:t>
      </w:r>
    </w:p>
    <w:p w14:paraId="186F05CD" w14:textId="64DCC469" w:rsidR="003F17FD" w:rsidRDefault="00F81A3D" w:rsidP="000A5A89">
      <w:pPr>
        <w:pStyle w:val="ListParagraph"/>
        <w:numPr>
          <w:ilvl w:val="2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A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It </w:t>
      </w:r>
      <w:r w:rsidR="003F17FD" w:rsidRPr="000A5A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duplicates a real message that was sent previously, with legitimate attachments and links replaced with malicious ones.</w:t>
      </w:r>
    </w:p>
    <w:p w14:paraId="0467E928" w14:textId="17B5F0FC" w:rsidR="004B7C3F" w:rsidRDefault="004B7C3F" w:rsidP="001E5525">
      <w:pPr>
        <w:pStyle w:val="ListParagraph"/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9EABD34" w14:textId="77777777" w:rsidR="001E5525" w:rsidRDefault="001E5525" w:rsidP="001E5525">
      <w:pPr>
        <w:pStyle w:val="ListParagraph"/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6C03901" w14:textId="1C2F82A4" w:rsidR="004B7C3F" w:rsidRPr="004B7C3F" w:rsidRDefault="004B7C3F" w:rsidP="004B7C3F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B7C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ARCHITECTURE FOR WEB PHISING DETECTION:</w:t>
      </w:r>
      <w:r w:rsidRPr="004B7C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</w:r>
      <w:r>
        <w:rPr>
          <w:noProof/>
        </w:rPr>
        <w:drawing>
          <wp:inline distT="0" distB="0" distL="0" distR="0" wp14:anchorId="2991C776" wp14:editId="4021545A">
            <wp:extent cx="4375150" cy="224345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B7BD7" w14:textId="77777777" w:rsidR="00F81A3D" w:rsidRPr="000A5A89" w:rsidRDefault="00F81A3D" w:rsidP="000A5A8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62954ACA" w14:textId="03CFAB1E" w:rsidR="00C75D21" w:rsidRPr="000A5A89" w:rsidRDefault="00F81A3D" w:rsidP="000A5A8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A5A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FEAT</w:t>
      </w:r>
      <w:r w:rsidR="000A5A89" w:rsidRPr="000A5A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URES OF </w:t>
      </w:r>
      <w:r w:rsidRPr="000A5A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WEB PHISING DETECTION:</w:t>
      </w:r>
    </w:p>
    <w:p w14:paraId="0106E818" w14:textId="77777777" w:rsidR="000A5A89" w:rsidRPr="000A5A89" w:rsidRDefault="000A5A89" w:rsidP="000A5A89">
      <w:pPr>
        <w:pStyle w:val="ng"/>
        <w:numPr>
          <w:ilvl w:val="0"/>
          <w:numId w:val="9"/>
        </w:numPr>
        <w:shd w:val="clear" w:color="auto" w:fill="FFFFFF"/>
        <w:spacing w:before="514" w:beforeAutospacing="0" w:after="0" w:afterAutospacing="0" w:line="360" w:lineRule="auto"/>
        <w:ind w:left="1170"/>
        <w:rPr>
          <w:color w:val="000000" w:themeColor="text1"/>
          <w:spacing w:val="-1"/>
        </w:rPr>
      </w:pPr>
      <w:r w:rsidRPr="000A5A89">
        <w:rPr>
          <w:color w:val="000000" w:themeColor="text1"/>
          <w:spacing w:val="-1"/>
        </w:rPr>
        <w:t>URL-Based Features</w:t>
      </w:r>
    </w:p>
    <w:p w14:paraId="01029972" w14:textId="77777777" w:rsidR="000A5A89" w:rsidRPr="000A5A89" w:rsidRDefault="000A5A89" w:rsidP="000A5A89">
      <w:pPr>
        <w:pStyle w:val="ng"/>
        <w:numPr>
          <w:ilvl w:val="0"/>
          <w:numId w:val="9"/>
        </w:numPr>
        <w:shd w:val="clear" w:color="auto" w:fill="FFFFFF"/>
        <w:spacing w:before="274" w:beforeAutospacing="0" w:after="0" w:afterAutospacing="0" w:line="360" w:lineRule="auto"/>
        <w:ind w:left="1170"/>
        <w:rPr>
          <w:color w:val="000000" w:themeColor="text1"/>
          <w:spacing w:val="-1"/>
        </w:rPr>
      </w:pPr>
      <w:r w:rsidRPr="000A5A89">
        <w:rPr>
          <w:color w:val="000000" w:themeColor="text1"/>
          <w:spacing w:val="-1"/>
        </w:rPr>
        <w:t>Domain-Based Features</w:t>
      </w:r>
    </w:p>
    <w:p w14:paraId="5BC54AC8" w14:textId="77777777" w:rsidR="000A5A89" w:rsidRPr="000A5A89" w:rsidRDefault="000A5A89" w:rsidP="000A5A89">
      <w:pPr>
        <w:pStyle w:val="ng"/>
        <w:numPr>
          <w:ilvl w:val="0"/>
          <w:numId w:val="9"/>
        </w:numPr>
        <w:shd w:val="clear" w:color="auto" w:fill="FFFFFF"/>
        <w:spacing w:before="274" w:beforeAutospacing="0" w:after="0" w:afterAutospacing="0" w:line="360" w:lineRule="auto"/>
        <w:ind w:left="1170"/>
        <w:rPr>
          <w:color w:val="000000" w:themeColor="text1"/>
          <w:spacing w:val="-1"/>
        </w:rPr>
      </w:pPr>
      <w:r w:rsidRPr="000A5A89">
        <w:rPr>
          <w:color w:val="000000" w:themeColor="text1"/>
          <w:spacing w:val="-1"/>
        </w:rPr>
        <w:t>Page-Based Features</w:t>
      </w:r>
    </w:p>
    <w:p w14:paraId="70849258" w14:textId="77777777" w:rsidR="000A5A89" w:rsidRPr="000A5A89" w:rsidRDefault="000A5A89" w:rsidP="000A5A89">
      <w:pPr>
        <w:pStyle w:val="ng"/>
        <w:numPr>
          <w:ilvl w:val="0"/>
          <w:numId w:val="9"/>
        </w:numPr>
        <w:shd w:val="clear" w:color="auto" w:fill="FFFFFF"/>
        <w:spacing w:before="274" w:beforeAutospacing="0" w:after="0" w:afterAutospacing="0" w:line="360" w:lineRule="auto"/>
        <w:ind w:left="1170"/>
        <w:rPr>
          <w:color w:val="000000" w:themeColor="text1"/>
          <w:spacing w:val="-1"/>
        </w:rPr>
      </w:pPr>
      <w:r w:rsidRPr="000A5A89">
        <w:rPr>
          <w:color w:val="000000" w:themeColor="text1"/>
          <w:spacing w:val="-1"/>
        </w:rPr>
        <w:t>Content-Based Feature</w:t>
      </w:r>
    </w:p>
    <w:p w14:paraId="25ACDE37" w14:textId="4D5928F1" w:rsidR="000A5A89" w:rsidRPr="000A5A89" w:rsidRDefault="000A5A89" w:rsidP="000A5A89">
      <w:pPr>
        <w:pStyle w:val="ng"/>
        <w:shd w:val="clear" w:color="auto" w:fill="FFFFFF"/>
        <w:spacing w:before="274" w:beforeAutospacing="0" w:after="0" w:afterAutospacing="0" w:line="360" w:lineRule="auto"/>
        <w:rPr>
          <w:color w:val="000000" w:themeColor="text1"/>
          <w:spacing w:val="-1"/>
        </w:rPr>
      </w:pPr>
      <w:r w:rsidRPr="000A5A89">
        <w:rPr>
          <w:b/>
          <w:bCs/>
          <w:color w:val="000000" w:themeColor="text1"/>
        </w:rPr>
        <w:lastRenderedPageBreak/>
        <w:t>URL-Based Features</w:t>
      </w:r>
    </w:p>
    <w:p w14:paraId="7B20EC05" w14:textId="28EF3048" w:rsidR="000A5A89" w:rsidRPr="000A5A89" w:rsidRDefault="000A5A89" w:rsidP="000A5A89">
      <w:pPr>
        <w:shd w:val="clear" w:color="auto" w:fill="FFFFFF"/>
        <w:spacing w:before="206" w:after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</w:pPr>
      <w:r w:rsidRPr="000A5A89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URL is the first thing to analyse a website to decide whether it is a phishing or not. Some of URL-Based Features are given below.</w:t>
      </w:r>
    </w:p>
    <w:p w14:paraId="390B653E" w14:textId="77777777" w:rsidR="000A5A89" w:rsidRPr="000A5A89" w:rsidRDefault="000A5A89" w:rsidP="000A5A89">
      <w:pPr>
        <w:numPr>
          <w:ilvl w:val="0"/>
          <w:numId w:val="10"/>
        </w:numPr>
        <w:shd w:val="clear" w:color="auto" w:fill="FFFFFF"/>
        <w:spacing w:before="514" w:after="0" w:line="360" w:lineRule="auto"/>
        <w:ind w:left="117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</w:pPr>
      <w:r w:rsidRPr="000A5A89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Digit count in the URL</w:t>
      </w:r>
    </w:p>
    <w:p w14:paraId="0537C4E2" w14:textId="77777777" w:rsidR="000A5A89" w:rsidRPr="000A5A89" w:rsidRDefault="000A5A89" w:rsidP="000A5A89">
      <w:pPr>
        <w:numPr>
          <w:ilvl w:val="0"/>
          <w:numId w:val="10"/>
        </w:numPr>
        <w:shd w:val="clear" w:color="auto" w:fill="FFFFFF"/>
        <w:spacing w:before="274" w:after="0" w:line="360" w:lineRule="auto"/>
        <w:ind w:left="117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</w:pPr>
      <w:r w:rsidRPr="000A5A89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Total length of URL</w:t>
      </w:r>
    </w:p>
    <w:p w14:paraId="4788BEE9" w14:textId="60D52309" w:rsidR="000A5A89" w:rsidRPr="000A5A89" w:rsidRDefault="000A5A89" w:rsidP="000A5A89">
      <w:pPr>
        <w:numPr>
          <w:ilvl w:val="0"/>
          <w:numId w:val="10"/>
        </w:numPr>
        <w:shd w:val="clear" w:color="auto" w:fill="FFFFFF"/>
        <w:spacing w:before="274" w:after="0" w:line="360" w:lineRule="auto"/>
        <w:ind w:left="117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</w:pPr>
      <w:r w:rsidRPr="000A5A89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Checking whether the URL is Typo squatted or not. (google.com → goggle.com)</w:t>
      </w:r>
    </w:p>
    <w:p w14:paraId="6410BBF2" w14:textId="77777777" w:rsidR="000A5A89" w:rsidRPr="000A5A89" w:rsidRDefault="000A5A89" w:rsidP="000A5A89">
      <w:pPr>
        <w:numPr>
          <w:ilvl w:val="0"/>
          <w:numId w:val="10"/>
        </w:numPr>
        <w:shd w:val="clear" w:color="auto" w:fill="FFFFFF"/>
        <w:spacing w:before="274" w:after="0" w:line="360" w:lineRule="auto"/>
        <w:ind w:left="117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</w:pPr>
      <w:r w:rsidRPr="000A5A89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Checking whether it includes a legitimate brand name or not (apple-icloud-login.com)</w:t>
      </w:r>
    </w:p>
    <w:p w14:paraId="0A1ED2F8" w14:textId="77777777" w:rsidR="000A5A89" w:rsidRPr="000A5A89" w:rsidRDefault="000A5A89" w:rsidP="000A5A89">
      <w:pPr>
        <w:pStyle w:val="Heading2"/>
        <w:shd w:val="clear" w:color="auto" w:fill="FFFFFF"/>
        <w:spacing w:before="569" w:beforeAutospacing="0" w:after="0" w:afterAutospacing="0" w:line="360" w:lineRule="auto"/>
        <w:rPr>
          <w:color w:val="000000" w:themeColor="text1"/>
          <w:sz w:val="24"/>
          <w:szCs w:val="24"/>
        </w:rPr>
      </w:pPr>
      <w:r w:rsidRPr="000A5A89">
        <w:rPr>
          <w:color w:val="000000" w:themeColor="text1"/>
          <w:sz w:val="24"/>
          <w:szCs w:val="24"/>
        </w:rPr>
        <w:t>Domain-Based Features</w:t>
      </w:r>
    </w:p>
    <w:p w14:paraId="5B903A26" w14:textId="77777777" w:rsidR="000A5A89" w:rsidRPr="000A5A89" w:rsidRDefault="000A5A89" w:rsidP="004B7C3F">
      <w:pPr>
        <w:pStyle w:val="pw-post-body-paragraph"/>
        <w:shd w:val="clear" w:color="auto" w:fill="FFFFFF"/>
        <w:spacing w:before="206" w:beforeAutospacing="0" w:after="0" w:afterAutospacing="0" w:line="360" w:lineRule="auto"/>
        <w:ind w:firstLine="720"/>
        <w:rPr>
          <w:color w:val="000000" w:themeColor="text1"/>
          <w:spacing w:val="-1"/>
        </w:rPr>
      </w:pPr>
      <w:r w:rsidRPr="000A5A89">
        <w:rPr>
          <w:color w:val="000000" w:themeColor="text1"/>
          <w:spacing w:val="-1"/>
        </w:rPr>
        <w:t>The purpose of Phishing Domain Detection is detecting phishing domain names. </w:t>
      </w:r>
    </w:p>
    <w:p w14:paraId="604C922C" w14:textId="77777777" w:rsidR="000A5A89" w:rsidRPr="000A5A89" w:rsidRDefault="000A5A89" w:rsidP="000A5A89">
      <w:pPr>
        <w:pStyle w:val="Heading2"/>
        <w:shd w:val="clear" w:color="auto" w:fill="FFFFFF"/>
        <w:spacing w:before="569" w:beforeAutospacing="0" w:after="0" w:afterAutospacing="0" w:line="360" w:lineRule="auto"/>
        <w:rPr>
          <w:color w:val="000000" w:themeColor="text1"/>
          <w:sz w:val="24"/>
          <w:szCs w:val="24"/>
        </w:rPr>
      </w:pPr>
      <w:r w:rsidRPr="000A5A89">
        <w:rPr>
          <w:color w:val="000000" w:themeColor="text1"/>
          <w:sz w:val="24"/>
          <w:szCs w:val="24"/>
        </w:rPr>
        <w:t>Page-Based Features</w:t>
      </w:r>
    </w:p>
    <w:p w14:paraId="24E088C7" w14:textId="230286D8" w:rsidR="000A5A89" w:rsidRPr="000A5A89" w:rsidRDefault="000A5A89" w:rsidP="00053562">
      <w:pPr>
        <w:pStyle w:val="pw-post-body-paragraph"/>
        <w:shd w:val="clear" w:color="auto" w:fill="FFFFFF"/>
        <w:spacing w:before="206" w:beforeAutospacing="0" w:after="0" w:afterAutospacing="0" w:line="360" w:lineRule="auto"/>
        <w:ind w:firstLine="720"/>
        <w:rPr>
          <w:color w:val="000000" w:themeColor="text1"/>
          <w:spacing w:val="-1"/>
        </w:rPr>
      </w:pPr>
      <w:r w:rsidRPr="000A5A89">
        <w:rPr>
          <w:color w:val="000000" w:themeColor="text1"/>
          <w:spacing w:val="-1"/>
        </w:rPr>
        <w:t>Page-Based Features are using information about pages which are calculated reputation ranking services.</w:t>
      </w:r>
      <w:r w:rsidR="00053562">
        <w:rPr>
          <w:color w:val="000000" w:themeColor="text1"/>
          <w:spacing w:val="-1"/>
        </w:rPr>
        <w:t xml:space="preserve"> It involves:</w:t>
      </w:r>
    </w:p>
    <w:p w14:paraId="5424800D" w14:textId="67DE68B0" w:rsidR="000A5A89" w:rsidRPr="000A5A89" w:rsidRDefault="000A5A89" w:rsidP="00053562">
      <w:pPr>
        <w:pStyle w:val="pw-post-body-paragraph"/>
        <w:numPr>
          <w:ilvl w:val="0"/>
          <w:numId w:val="13"/>
        </w:numPr>
        <w:shd w:val="clear" w:color="auto" w:fill="FFFFFF"/>
        <w:spacing w:before="206" w:beforeAutospacing="0" w:after="0" w:afterAutospacing="0" w:line="360" w:lineRule="auto"/>
        <w:rPr>
          <w:color w:val="000000" w:themeColor="text1"/>
          <w:spacing w:val="-1"/>
        </w:rPr>
      </w:pPr>
      <w:r w:rsidRPr="000A5A89">
        <w:rPr>
          <w:color w:val="000000" w:themeColor="text1"/>
          <w:spacing w:val="-1"/>
        </w:rPr>
        <w:t>Global Page</w:t>
      </w:r>
      <w:r w:rsidR="004B7C3F">
        <w:rPr>
          <w:color w:val="000000" w:themeColor="text1"/>
          <w:spacing w:val="-1"/>
        </w:rPr>
        <w:t xml:space="preserve"> </w:t>
      </w:r>
      <w:r w:rsidRPr="000A5A89">
        <w:rPr>
          <w:color w:val="000000" w:themeColor="text1"/>
          <w:spacing w:val="-1"/>
        </w:rPr>
        <w:t>rank</w:t>
      </w:r>
    </w:p>
    <w:p w14:paraId="43865C65" w14:textId="3F1370E2" w:rsidR="000A5A89" w:rsidRPr="000A5A89" w:rsidRDefault="000A5A89" w:rsidP="00053562">
      <w:pPr>
        <w:pStyle w:val="pw-post-body-paragraph"/>
        <w:numPr>
          <w:ilvl w:val="0"/>
          <w:numId w:val="13"/>
        </w:numPr>
        <w:shd w:val="clear" w:color="auto" w:fill="FFFFFF"/>
        <w:spacing w:before="206" w:beforeAutospacing="0" w:after="0" w:afterAutospacing="0" w:line="360" w:lineRule="auto"/>
        <w:rPr>
          <w:color w:val="000000" w:themeColor="text1"/>
          <w:spacing w:val="-1"/>
        </w:rPr>
      </w:pPr>
      <w:r w:rsidRPr="000A5A89">
        <w:rPr>
          <w:color w:val="000000" w:themeColor="text1"/>
          <w:spacing w:val="-1"/>
        </w:rPr>
        <w:t>Country Page</w:t>
      </w:r>
      <w:r w:rsidR="004B7C3F">
        <w:rPr>
          <w:color w:val="000000" w:themeColor="text1"/>
          <w:spacing w:val="-1"/>
        </w:rPr>
        <w:t xml:space="preserve"> </w:t>
      </w:r>
      <w:r w:rsidRPr="000A5A89">
        <w:rPr>
          <w:color w:val="000000" w:themeColor="text1"/>
          <w:spacing w:val="-1"/>
        </w:rPr>
        <w:t>rank</w:t>
      </w:r>
    </w:p>
    <w:p w14:paraId="7ED91819" w14:textId="77777777" w:rsidR="000A5A89" w:rsidRPr="000A5A89" w:rsidRDefault="000A5A89" w:rsidP="000A5A89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b/>
          <w:bCs/>
          <w:color w:val="000000" w:themeColor="text1"/>
          <w:spacing w:val="-1"/>
        </w:rPr>
      </w:pPr>
      <w:r w:rsidRPr="000A5A89">
        <w:rPr>
          <w:b/>
          <w:bCs/>
          <w:color w:val="000000" w:themeColor="text1"/>
        </w:rPr>
        <w:t>Content-Based Features</w:t>
      </w:r>
    </w:p>
    <w:p w14:paraId="77B75C2E" w14:textId="407FB896" w:rsidR="000A5A89" w:rsidRPr="000A5A89" w:rsidRDefault="000A5A89" w:rsidP="000A5A89">
      <w:pPr>
        <w:pStyle w:val="pw-post-body-paragraph"/>
        <w:shd w:val="clear" w:color="auto" w:fill="FFFFFF"/>
        <w:spacing w:before="206" w:beforeAutospacing="0" w:after="0" w:afterAutospacing="0" w:line="360" w:lineRule="auto"/>
        <w:ind w:firstLine="720"/>
        <w:rPr>
          <w:b/>
          <w:bCs/>
          <w:color w:val="000000" w:themeColor="text1"/>
          <w:spacing w:val="-1"/>
        </w:rPr>
      </w:pPr>
      <w:r w:rsidRPr="000A5A89">
        <w:rPr>
          <w:color w:val="000000" w:themeColor="text1"/>
          <w:spacing w:val="-1"/>
        </w:rPr>
        <w:t xml:space="preserve">Page contents are processed for us to detect whether target domain is used for phishing or not. Some processed information about pages </w:t>
      </w:r>
      <w:proofErr w:type="gramStart"/>
      <w:r w:rsidRPr="000A5A89">
        <w:rPr>
          <w:color w:val="000000" w:themeColor="text1"/>
          <w:spacing w:val="-1"/>
        </w:rPr>
        <w:t>are</w:t>
      </w:r>
      <w:proofErr w:type="gramEnd"/>
      <w:r w:rsidRPr="000A5A89">
        <w:rPr>
          <w:color w:val="000000" w:themeColor="text1"/>
          <w:spacing w:val="-1"/>
        </w:rPr>
        <w:t xml:space="preserve"> given below.</w:t>
      </w:r>
    </w:p>
    <w:p w14:paraId="50584B98" w14:textId="77777777" w:rsidR="000A5A89" w:rsidRPr="000A5A89" w:rsidRDefault="000A5A89" w:rsidP="000A5A89">
      <w:pPr>
        <w:pStyle w:val="ng"/>
        <w:numPr>
          <w:ilvl w:val="0"/>
          <w:numId w:val="12"/>
        </w:numPr>
        <w:shd w:val="clear" w:color="auto" w:fill="FFFFFF"/>
        <w:spacing w:before="514" w:beforeAutospacing="0" w:after="0" w:afterAutospacing="0" w:line="360" w:lineRule="auto"/>
        <w:ind w:left="1170"/>
        <w:rPr>
          <w:color w:val="000000" w:themeColor="text1"/>
          <w:spacing w:val="-1"/>
        </w:rPr>
      </w:pPr>
      <w:r w:rsidRPr="000A5A89">
        <w:rPr>
          <w:color w:val="000000" w:themeColor="text1"/>
          <w:spacing w:val="-1"/>
        </w:rPr>
        <w:t>Page Titles</w:t>
      </w:r>
    </w:p>
    <w:p w14:paraId="6658DBDC" w14:textId="77777777" w:rsidR="000A5A89" w:rsidRPr="000A5A89" w:rsidRDefault="000A5A89" w:rsidP="000A5A89">
      <w:pPr>
        <w:pStyle w:val="ng"/>
        <w:numPr>
          <w:ilvl w:val="0"/>
          <w:numId w:val="12"/>
        </w:numPr>
        <w:shd w:val="clear" w:color="auto" w:fill="FFFFFF"/>
        <w:spacing w:before="274" w:beforeAutospacing="0" w:after="0" w:afterAutospacing="0" w:line="360" w:lineRule="auto"/>
        <w:ind w:left="1170"/>
        <w:rPr>
          <w:color w:val="000000" w:themeColor="text1"/>
          <w:spacing w:val="-1"/>
        </w:rPr>
      </w:pPr>
      <w:r w:rsidRPr="000A5A89">
        <w:rPr>
          <w:color w:val="000000" w:themeColor="text1"/>
          <w:spacing w:val="-1"/>
        </w:rPr>
        <w:t>Meta Tags</w:t>
      </w:r>
    </w:p>
    <w:p w14:paraId="79F7785C" w14:textId="77777777" w:rsidR="000A5A89" w:rsidRPr="000A5A89" w:rsidRDefault="000A5A89" w:rsidP="000A5A89">
      <w:pPr>
        <w:pStyle w:val="ng"/>
        <w:numPr>
          <w:ilvl w:val="0"/>
          <w:numId w:val="12"/>
        </w:numPr>
        <w:shd w:val="clear" w:color="auto" w:fill="FFFFFF"/>
        <w:spacing w:before="274" w:beforeAutospacing="0" w:after="0" w:afterAutospacing="0" w:line="360" w:lineRule="auto"/>
        <w:ind w:left="1170"/>
        <w:rPr>
          <w:color w:val="000000" w:themeColor="text1"/>
          <w:spacing w:val="-1"/>
        </w:rPr>
      </w:pPr>
      <w:r w:rsidRPr="000A5A89">
        <w:rPr>
          <w:color w:val="000000" w:themeColor="text1"/>
          <w:spacing w:val="-1"/>
        </w:rPr>
        <w:t>Hidden Text</w:t>
      </w:r>
    </w:p>
    <w:p w14:paraId="5D279942" w14:textId="32FBE230" w:rsidR="000A5A89" w:rsidRDefault="000A5A89" w:rsidP="000A5A8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</w:p>
    <w:p w14:paraId="04212BE0" w14:textId="7D693C91" w:rsidR="00053562" w:rsidRPr="000A5A89" w:rsidRDefault="001E5525" w:rsidP="000A5A8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lastRenderedPageBreak/>
        <w:tab/>
      </w:r>
    </w:p>
    <w:sectPr w:rsidR="00053562" w:rsidRPr="000A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C53"/>
    <w:multiLevelType w:val="multilevel"/>
    <w:tmpl w:val="FE52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53FC0"/>
    <w:multiLevelType w:val="multilevel"/>
    <w:tmpl w:val="EAE2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96345"/>
    <w:multiLevelType w:val="hybridMultilevel"/>
    <w:tmpl w:val="37DEA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D578D"/>
    <w:multiLevelType w:val="hybridMultilevel"/>
    <w:tmpl w:val="0B96B5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27814"/>
    <w:multiLevelType w:val="multilevel"/>
    <w:tmpl w:val="D8B6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06005"/>
    <w:multiLevelType w:val="hybridMultilevel"/>
    <w:tmpl w:val="DDACBD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00B10"/>
    <w:multiLevelType w:val="multilevel"/>
    <w:tmpl w:val="3F28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A25DD"/>
    <w:multiLevelType w:val="multilevel"/>
    <w:tmpl w:val="8F52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AB5FD5"/>
    <w:multiLevelType w:val="multilevel"/>
    <w:tmpl w:val="7748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4153AB"/>
    <w:multiLevelType w:val="multilevel"/>
    <w:tmpl w:val="2F7C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111646"/>
    <w:multiLevelType w:val="multilevel"/>
    <w:tmpl w:val="3DF8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EB1C42"/>
    <w:multiLevelType w:val="hybridMultilevel"/>
    <w:tmpl w:val="A25C27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22AD7"/>
    <w:multiLevelType w:val="hybridMultilevel"/>
    <w:tmpl w:val="7DB2A5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9"/>
  </w:num>
  <w:num w:numId="6">
    <w:abstractNumId w:val="5"/>
  </w:num>
  <w:num w:numId="7">
    <w:abstractNumId w:val="3"/>
  </w:num>
  <w:num w:numId="8">
    <w:abstractNumId w:val="11"/>
  </w:num>
  <w:num w:numId="9">
    <w:abstractNumId w:val="10"/>
  </w:num>
  <w:num w:numId="10">
    <w:abstractNumId w:val="0"/>
  </w:num>
  <w:num w:numId="11">
    <w:abstractNumId w:val="4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21"/>
    <w:rsid w:val="00053562"/>
    <w:rsid w:val="000A5A89"/>
    <w:rsid w:val="001E5525"/>
    <w:rsid w:val="003F17FD"/>
    <w:rsid w:val="0046038A"/>
    <w:rsid w:val="004B7C3F"/>
    <w:rsid w:val="00C75D21"/>
    <w:rsid w:val="00F8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FBA1"/>
  <w15:chartTrackingRefBased/>
  <w15:docId w15:val="{77E589A5-8EDC-4D39-90DD-34FCCBCA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5A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75D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7FD"/>
    <w:rPr>
      <w:b/>
      <w:bCs/>
    </w:rPr>
  </w:style>
  <w:style w:type="paragraph" w:styleId="ListParagraph">
    <w:name w:val="List Paragraph"/>
    <w:basedOn w:val="Normal"/>
    <w:uiPriority w:val="34"/>
    <w:qFormat/>
    <w:rsid w:val="00F81A3D"/>
    <w:pPr>
      <w:ind w:left="720"/>
      <w:contextualSpacing/>
    </w:pPr>
  </w:style>
  <w:style w:type="paragraph" w:customStyle="1" w:styleId="ng">
    <w:name w:val="ng"/>
    <w:basedOn w:val="Normal"/>
    <w:rsid w:val="000A5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A5A8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0A5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spersky.com/resource-center/definitions/vish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2022-09-27T08:30:00Z</dcterms:created>
  <dcterms:modified xsi:type="dcterms:W3CDTF">2022-10-06T12:22:00Z</dcterms:modified>
</cp:coreProperties>
</file>