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PROJECT DESIGN PHASE-II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SOLUTION REQUIREMENTS (FUNCTIONAL &amp; NON-FUNCTIONAL)</w:t>
      </w:r>
    </w:p>
    <w:tbl>
      <w:tblPr/>
      <w:tblGrid>
        <w:gridCol w:w="4788"/>
        <w:gridCol w:w="4788"/>
      </w:tblGrid>
      <w:tr>
        <w:trPr>
          <w:trHeight w:val="563"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TEAM LEAD</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TEAM   MEMBERS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m.karuppasamy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justin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saran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madesh</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AI-POWERED NUTRITION ANALYZER FOR FITNESS ENTHUSIASTS</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are the functional requirements for the proposed solution.</w:t>
      </w:r>
    </w:p>
    <w:tbl>
      <w:tblPr/>
      <w:tblGrid>
        <w:gridCol w:w="2235"/>
        <w:gridCol w:w="3260"/>
        <w:gridCol w:w="4081"/>
      </w:tblGrid>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 NO.</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 REQUIREMENTS(EPIC)</w:t>
            </w:r>
          </w:p>
        </w:tc>
        <w:tc>
          <w:tcPr>
            <w:tcW w:w="4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SUB REQUIREMENT(STORY/SUBTASK)</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   USER REGISTRATION</w:t>
            </w:r>
          </w:p>
        </w:tc>
        <w:tc>
          <w:tcPr>
            <w:tcW w:w="4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-Registration through Gmail</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-Registration through Mobile Number</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-Registration through Face-book</w:t>
            </w:r>
          </w:p>
          <w:p>
            <w:pPr>
              <w:spacing w:before="0" w:after="0" w:line="240"/>
              <w:ind w:right="0" w:left="0" w:firstLine="0"/>
              <w:jc w:val="left"/>
              <w:rPr>
                <w:spacing w:val="0"/>
                <w:position w:val="0"/>
              </w:rPr>
            </w:pP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FR-2</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   USER CONFIRMATION</w:t>
            </w:r>
          </w:p>
        </w:tc>
        <w:tc>
          <w:tcPr>
            <w:tcW w:w="4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Confirmation via Email</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 Confirmation via OTP</w:t>
            </w:r>
          </w:p>
          <w:p>
            <w:pPr>
              <w:spacing w:before="0" w:after="0" w:line="240"/>
              <w:ind w:right="0" w:left="0" w:firstLine="0"/>
              <w:jc w:val="left"/>
              <w:rPr>
                <w:spacing w:val="0"/>
                <w:position w:val="0"/>
              </w:rPr>
            </w:pPr>
          </w:p>
        </w:tc>
      </w:tr>
      <w:tr>
        <w:trPr>
          <w:trHeight w:val="94" w:hRule="auto"/>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FR-3</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      USER DETAILS</w:t>
            </w:r>
          </w:p>
        </w:tc>
        <w:tc>
          <w:tcPr>
            <w:tcW w:w="4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PERSONAL DETAILS  FOOD DETAILS</w:t>
            </w:r>
          </w:p>
          <w:tbl>
            <w:tblPr/>
            <w:tblGrid>
              <w:gridCol w:w="1925"/>
              <w:gridCol w:w="1925"/>
            </w:tblGrid>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Age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Food</w:t>
                  </w:r>
                </w:p>
              </w:tc>
            </w:tr>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Height</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Recipe</w:t>
                  </w:r>
                </w:p>
              </w:tc>
            </w:tr>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Weight</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Added ingredients</w:t>
                  </w:r>
                </w:p>
              </w:tc>
            </w:tr>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Diseases if any</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Age</w:t>
                  </w:r>
                </w:p>
              </w:tc>
            </w:tr>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Conditions is any</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Allergies is any</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FR-4</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USER REQUIREMENTS</w:t>
            </w:r>
          </w:p>
        </w:tc>
        <w:tc>
          <w:tcPr>
            <w:tcW w:w="4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FFFFFF" w:val="clear"/>
              </w:rPr>
            </w:pPr>
          </w:p>
          <w:p>
            <w:pPr>
              <w:spacing w:before="0" w:after="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-The user simply inputs your recipe ingredients and amounts. The software will instantly produce an accurate readout of your dish in terms of nutritional analysis in a readable format that consumers are familiar with.</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FFFFFF" w:val="clear"/>
              </w:rPr>
              <w:t xml:space="preserve">-With already given details the system can alert the consumer if any content of their allergies ,it can alert the consumer</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NON-FUNCTIONAL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are the functional requirements for the proposed solution.</w:t>
      </w:r>
    </w:p>
    <w:tbl>
      <w:tblPr/>
      <w:tblGrid>
        <w:gridCol w:w="1668"/>
        <w:gridCol w:w="2551"/>
        <w:gridCol w:w="5357"/>
      </w:tblGrid>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FR.NO</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NON-FUNCTIONAL REQUIREMENTS</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DESCIPTION</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NFR-1</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USABILITY</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120" w:line="240"/>
              <w:ind w:right="0" w:left="720" w:hanging="360"/>
              <w:jc w:val="left"/>
              <w:rPr>
                <w:rFonts w:ascii="Arial" w:hAnsi="Arial" w:cs="Arial" w:eastAsia="Arial"/>
                <w:b/>
                <w:color w:val="000000"/>
                <w:spacing w:val="0"/>
                <w:position w:val="0"/>
                <w:sz w:val="24"/>
                <w:u w:val="single"/>
                <w:shd w:fill="FFFFFF" w:val="clear"/>
              </w:rPr>
            </w:pPr>
            <w:r>
              <w:rPr>
                <w:rFonts w:ascii="Arial" w:hAnsi="Arial" w:cs="Arial" w:eastAsia="Arial"/>
                <w:color w:val="000000"/>
                <w:spacing w:val="0"/>
                <w:position w:val="0"/>
                <w:sz w:val="24"/>
                <w:shd w:fill="FFFFFF" w:val="clear"/>
              </w:rPr>
              <w:t xml:space="preserve">No training is required to access the Nutrition Analyzer.</w:t>
            </w:r>
          </w:p>
          <w:p>
            <w:pPr>
              <w:numPr>
                <w:ilvl w:val="0"/>
                <w:numId w:val="43"/>
              </w:numPr>
              <w:spacing w:before="0" w:after="12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The results should be loaded within 30 seconds.</w:t>
            </w:r>
          </w:p>
          <w:p>
            <w:pPr>
              <w:numPr>
                <w:ilvl w:val="0"/>
                <w:numId w:val="43"/>
              </w:numPr>
              <w:spacing w:before="0" w:after="12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It should be user friendly and comfortable.</w:t>
            </w:r>
          </w:p>
          <w:p>
            <w:pPr>
              <w:numPr>
                <w:ilvl w:val="0"/>
                <w:numId w:val="43"/>
              </w:numPr>
              <w:spacing w:before="0" w:after="12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It should be simple and easy to use.</w:t>
            </w:r>
          </w:p>
          <w:p>
            <w:pPr>
              <w:numPr>
                <w:ilvl w:val="0"/>
                <w:numId w:val="43"/>
              </w:numPr>
              <w:spacing w:before="0" w:after="120" w:line="240"/>
              <w:ind w:right="0" w:left="720" w:hanging="360"/>
              <w:jc w:val="left"/>
              <w:rPr>
                <w:rFonts w:ascii="Arial" w:hAnsi="Arial" w:cs="Arial" w:eastAsia="Arial"/>
                <w:b/>
                <w:color w:val="000000"/>
                <w:spacing w:val="0"/>
                <w:position w:val="0"/>
                <w:sz w:val="24"/>
                <w:u w:val="single"/>
                <w:shd w:fill="FFFFFF" w:val="clear"/>
              </w:rPr>
            </w:pPr>
            <w:r>
              <w:rPr>
                <w:rFonts w:ascii="Arial" w:hAnsi="Arial" w:cs="Arial" w:eastAsia="Arial"/>
                <w:color w:val="000000"/>
                <w:spacing w:val="0"/>
                <w:position w:val="0"/>
                <w:sz w:val="24"/>
                <w:shd w:fill="FFFFFF" w:val="clear"/>
              </w:rPr>
              <w:t xml:space="preserve">The results should be self explanatory so that it can be understood by common people.</w:t>
            </w:r>
          </w:p>
          <w:p>
            <w:pPr>
              <w:spacing w:before="0" w:after="0" w:line="240"/>
              <w:ind w:right="0" w:left="0" w:firstLine="0"/>
              <w:jc w:val="left"/>
              <w:rPr>
                <w:spacing w:val="0"/>
                <w:position w:val="0"/>
              </w:rPr>
            </w:pPr>
          </w:p>
        </w:tc>
      </w:tr>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NFR-2</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SECURITY</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spacing w:before="0" w:after="120" w:line="240"/>
              <w:ind w:right="0" w:left="77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 powered nutrition analyzer for fitness should contain more security in which our data which entered or maintained should be more security.</w:t>
            </w:r>
          </w:p>
          <w:p>
            <w:pPr>
              <w:numPr>
                <w:ilvl w:val="0"/>
                <w:numId w:val="47"/>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help of the username and password it provides more security in which it can access more securable and the data are private.</w:t>
            </w:r>
          </w:p>
          <w:p>
            <w:pPr>
              <w:numPr>
                <w:ilvl w:val="0"/>
                <w:numId w:val="47"/>
              </w:numPr>
              <w:spacing w:before="0" w:after="1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be social-economic which should access to sufficient and safe to use.</w:t>
            </w:r>
          </w:p>
          <w:p>
            <w:pPr>
              <w:spacing w:before="0" w:after="0" w:line="240"/>
              <w:ind w:right="0" w:left="0" w:firstLine="0"/>
              <w:jc w:val="left"/>
              <w:rPr>
                <w:color w:val="auto"/>
                <w:spacing w:val="0"/>
                <w:position w:val="0"/>
                <w:shd w:fill="auto" w:val="clear"/>
              </w:rPr>
            </w:pPr>
          </w:p>
        </w:tc>
      </w:tr>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NFR-3</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RELIABILITY</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Important that the AI powered nutrition analyzer for fitness provides should Must reliable. </w:t>
            </w:r>
          </w:p>
          <w:p>
            <w:pPr>
              <w:numPr>
                <w:ilvl w:val="0"/>
                <w:numId w:val="5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a person can find it is reliable? It is easy to find that is he/she can compare the nutrition based food with other nutrition related application so, it can easily rectify whether it is reliable or not.</w:t>
            </w:r>
          </w:p>
          <w:p>
            <w:pPr>
              <w:numPr>
                <w:ilvl w:val="0"/>
                <w:numId w:val="5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pPr>
              <w:numPr>
                <w:ilvl w:val="0"/>
                <w:numId w:val="5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proper guideness and proper information in which we can get a nutrition properly and we can have get a proper fitness plan.</w:t>
            </w:r>
          </w:p>
          <w:p>
            <w:pPr>
              <w:numPr>
                <w:ilvl w:val="0"/>
                <w:numId w:val="5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also provides the information on nutrition and health which it should prevent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pPr>
              <w:spacing w:before="0" w:after="0" w:line="240"/>
              <w:ind w:right="0" w:left="0" w:firstLine="0"/>
              <w:jc w:val="left"/>
              <w:rPr>
                <w:color w:val="auto"/>
                <w:spacing w:val="0"/>
                <w:position w:val="0"/>
                <w:shd w:fill="auto" w:val="clear"/>
              </w:rPr>
            </w:pPr>
          </w:p>
        </w:tc>
      </w:tr>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NFR-4</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PERFORMANCE</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provide more number of users to consume at any time and at any place.</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provide Reliability, Scalability, Security and Usability.</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contain minimum data while over-paging the websites or application and it is necessary that it should not exceed more than 20mb.</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consuming the page it should provide the response as much as possible without any delay or time traffic.</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connection should e properly maintained so that it can use while travelling or in remote places.</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nutritious food to meet their dietary needs and the food preferences for an active and healthy life.</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be consistently access, availability and affordability of foods and beverages that promote well-being and prevent from diseases.</w:t>
            </w:r>
          </w:p>
          <w:p>
            <w:pPr>
              <w:numPr>
                <w:ilvl w:val="0"/>
                <w:numId w:val="56"/>
              </w:numPr>
              <w:spacing w:before="0" w:after="0" w:line="240"/>
              <w:ind w:right="0" w:left="64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should suitable in all situations that exists to all people, at all times.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381" w:hRule="auto"/>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NFR-5</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AVAILABILITY</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Easy to access Data.</w:t>
            </w:r>
          </w:p>
          <w:p>
            <w:pPr>
              <w:numPr>
                <w:ilvl w:val="0"/>
                <w:numId w:val="6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Avoids Data redundancy and inconsistency.</w:t>
            </w:r>
          </w:p>
          <w:p>
            <w:pPr>
              <w:numPr>
                <w:ilvl w:val="0"/>
                <w:numId w:val="6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Fast and Efficient.</w:t>
            </w:r>
          </w:p>
          <w:p>
            <w:pPr>
              <w:numPr>
                <w:ilvl w:val="0"/>
                <w:numId w:val="6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 Friendly.</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NFR-6</w:t>
            </w:r>
          </w:p>
        </w:tc>
        <w:tc>
          <w:tcPr>
            <w:tcW w:w="25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SCALABILITY</w:t>
            </w:r>
          </w:p>
        </w:tc>
        <w:tc>
          <w:tcPr>
            <w:tcW w:w="5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120" w:after="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The architecture for AI powered Nutrition Analyzer for fitness provides the clear procedure daily consumption of food and helps the user to maintain a healthy diet.</w:t>
            </w:r>
          </w:p>
          <w:p>
            <w:pPr>
              <w:numPr>
                <w:ilvl w:val="0"/>
                <w:numId w:val="65"/>
              </w:numPr>
              <w:spacing w:before="0" w:after="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According to their tracking system implemented in architecture provide  the proper mechanism to the every individual of their nutrients intake which can be increased or decreased.</w:t>
            </w:r>
          </w:p>
          <w:p>
            <w:pPr>
              <w:spacing w:before="0" w:after="0" w:line="240"/>
              <w:ind w:right="0" w:left="720" w:firstLine="0"/>
              <w:jc w:val="left"/>
              <w:rPr>
                <w:spacing w:val="0"/>
                <w:position w:val="0"/>
              </w:rPr>
            </w:pPr>
            <w:r>
              <w:rPr>
                <w:rFonts w:ascii="Arial" w:hAnsi="Arial" w:cs="Arial" w:eastAsia="Arial"/>
                <w:color w:val="222222"/>
                <w:spacing w:val="0"/>
                <w:position w:val="0"/>
                <w:sz w:val="24"/>
                <w:shd w:fill="auto" w:val="clear"/>
              </w:rPr>
              <w:t xml:space="preserve">The premium amount for analyzer is very much optimum.</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3">
    <w:abstractNumId w:val="30"/>
  </w:num>
  <w:num w:numId="47">
    <w:abstractNumId w:val="24"/>
  </w:num>
  <w:num w:numId="52">
    <w:abstractNumId w:val="18"/>
  </w:num>
  <w:num w:numId="56">
    <w:abstractNumId w:val="12"/>
  </w:num>
  <w:num w:numId="61">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