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8" w:after="0" w:line="240"/>
        <w:ind w:right="3419" w:left="3008" w:firstLine="0"/>
        <w:jc w:val="center"/>
        <w:rPr>
          <w:rFonts w:ascii="Trebuchet MS" w:hAnsi="Trebuchet MS" w:cs="Trebuchet MS" w:eastAsia="Trebuchet MS"/>
          <w:b/>
          <w:i/>
          <w:color w:val="auto"/>
          <w:spacing w:val="0"/>
          <w:position w:val="0"/>
          <w:sz w:val="28"/>
          <w:shd w:fill="auto" w:val="clear"/>
        </w:rPr>
      </w:pPr>
      <w:r>
        <w:rPr>
          <w:rFonts w:ascii="Trebuchet MS" w:hAnsi="Trebuchet MS" w:cs="Trebuchet MS" w:eastAsia="Trebuchet MS"/>
          <w:b/>
          <w:i/>
          <w:color w:val="auto"/>
          <w:spacing w:val="0"/>
          <w:position w:val="0"/>
          <w:sz w:val="28"/>
          <w:shd w:fill="auto" w:val="clear"/>
        </w:rPr>
        <w:t xml:space="preserve">LITERATURE SURVEY</w:t>
      </w:r>
    </w:p>
    <w:p>
      <w:pPr>
        <w:spacing w:before="0" w:after="0" w:line="240"/>
        <w:ind w:right="0" w:left="0" w:firstLine="0"/>
        <w:jc w:val="left"/>
        <w:rPr>
          <w:rFonts w:ascii="Trebuchet MS" w:hAnsi="Trebuchet MS" w:cs="Trebuchet MS" w:eastAsia="Trebuchet MS"/>
          <w:b/>
          <w:i/>
          <w:color w:val="auto"/>
          <w:spacing w:val="0"/>
          <w:position w:val="0"/>
          <w:sz w:val="20"/>
          <w:shd w:fill="auto" w:val="clear"/>
        </w:rPr>
      </w:pPr>
    </w:p>
    <w:p>
      <w:pPr>
        <w:spacing w:before="0" w:after="0" w:line="240"/>
        <w:ind w:right="0" w:left="0" w:firstLine="0"/>
        <w:jc w:val="left"/>
        <w:rPr>
          <w:rFonts w:ascii="Trebuchet MS" w:hAnsi="Trebuchet MS" w:cs="Trebuchet MS" w:eastAsia="Trebuchet MS"/>
          <w:b/>
          <w:i/>
          <w:color w:val="auto"/>
          <w:spacing w:val="0"/>
          <w:position w:val="0"/>
          <w:sz w:val="20"/>
          <w:shd w:fill="auto" w:val="clear"/>
        </w:rPr>
      </w:pPr>
    </w:p>
    <w:p>
      <w:pPr>
        <w:spacing w:before="4" w:after="0" w:line="240"/>
        <w:ind w:right="0" w:left="0" w:firstLine="0"/>
        <w:jc w:val="left"/>
        <w:rPr>
          <w:rFonts w:ascii="Trebuchet MS" w:hAnsi="Trebuchet MS" w:cs="Trebuchet MS" w:eastAsia="Trebuchet MS"/>
          <w:b/>
          <w:i/>
          <w:color w:val="auto"/>
          <w:spacing w:val="0"/>
          <w:position w:val="0"/>
          <w:sz w:val="19"/>
          <w:shd w:fill="auto" w:val="clear"/>
        </w:rPr>
      </w:pPr>
    </w:p>
    <w:tbl>
      <w:tblPr>
        <w:tblInd w:w="123" w:type="dxa"/>
      </w:tblPr>
      <w:tblGrid>
        <w:gridCol w:w="4499"/>
        <w:gridCol w:w="4499"/>
      </w:tblGrid>
      <w:tr>
        <w:trPr>
          <w:trHeight w:val="505" w:hRule="auto"/>
          <w:jc w:val="left"/>
        </w:trPr>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0" w:left="107" w:firstLine="0"/>
              <w:jc w:val="left"/>
              <w:rPr>
                <w:color w:val="auto"/>
                <w:spacing w:val="0"/>
                <w:position w:val="0"/>
                <w:shd w:fill="auto" w:val="clear"/>
              </w:rPr>
            </w:pPr>
            <w:r>
              <w:rPr>
                <w:rFonts w:ascii="Arial" w:hAnsi="Arial" w:cs="Arial" w:eastAsia="Arial"/>
                <w:i/>
                <w:color w:val="auto"/>
                <w:spacing w:val="0"/>
                <w:position w:val="0"/>
                <w:sz w:val="28"/>
                <w:shd w:fill="auto" w:val="clear"/>
              </w:rPr>
              <w:t xml:space="preserve">Date</w:t>
            </w:r>
          </w:p>
        </w:tc>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0" w:left="112" w:firstLine="0"/>
              <w:jc w:val="left"/>
              <w:rPr>
                <w:color w:val="auto"/>
                <w:spacing w:val="0"/>
                <w:position w:val="0"/>
                <w:shd w:fill="auto" w:val="clear"/>
              </w:rPr>
            </w:pPr>
            <w:r>
              <w:rPr>
                <w:rFonts w:ascii="Arial" w:hAnsi="Arial" w:cs="Arial" w:eastAsia="Arial"/>
                <w:i/>
                <w:color w:val="auto"/>
                <w:spacing w:val="0"/>
                <w:position w:val="0"/>
                <w:sz w:val="28"/>
                <w:shd w:fill="auto" w:val="clear"/>
              </w:rPr>
              <w:t xml:space="preserve">12 October 2022</w:t>
            </w:r>
          </w:p>
        </w:tc>
      </w:tr>
      <w:tr>
        <w:trPr>
          <w:trHeight w:val="505" w:hRule="auto"/>
          <w:jc w:val="left"/>
        </w:trPr>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1"/>
              <w:ind w:right="0" w:left="107" w:firstLine="0"/>
              <w:jc w:val="left"/>
              <w:rPr>
                <w:color w:val="auto"/>
                <w:spacing w:val="0"/>
                <w:position w:val="0"/>
                <w:shd w:fill="auto" w:val="clear"/>
              </w:rPr>
            </w:pPr>
            <w:r>
              <w:rPr>
                <w:rFonts w:ascii="Arial" w:hAnsi="Arial" w:cs="Arial" w:eastAsia="Arial"/>
                <w:i/>
                <w:color w:val="auto"/>
                <w:spacing w:val="0"/>
                <w:position w:val="0"/>
                <w:sz w:val="28"/>
                <w:shd w:fill="auto" w:val="clear"/>
              </w:rPr>
              <w:t xml:space="preserve">Team ID</w:t>
            </w:r>
          </w:p>
        </w:tc>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 PNT2022TMID38240</w:t>
            </w:r>
          </w:p>
        </w:tc>
      </w:tr>
      <w:tr>
        <w:trPr>
          <w:trHeight w:val="728" w:hRule="auto"/>
          <w:jc w:val="left"/>
        </w:trPr>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2"/>
              <w:ind w:right="0" w:left="107" w:firstLine="0"/>
              <w:jc w:val="left"/>
              <w:rPr>
                <w:color w:val="auto"/>
                <w:spacing w:val="0"/>
                <w:position w:val="0"/>
                <w:shd w:fill="auto" w:val="clear"/>
              </w:rPr>
            </w:pPr>
            <w:r>
              <w:rPr>
                <w:rFonts w:ascii="Arial" w:hAnsi="Arial" w:cs="Arial" w:eastAsia="Arial"/>
                <w:i/>
                <w:color w:val="auto"/>
                <w:spacing w:val="0"/>
                <w:position w:val="0"/>
                <w:sz w:val="28"/>
                <w:shd w:fill="auto" w:val="clear"/>
              </w:rPr>
              <w:t xml:space="preserve">Project Name</w:t>
            </w:r>
          </w:p>
        </w:tc>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9"/>
              <w:ind w:right="307" w:left="112" w:firstLine="0"/>
              <w:jc w:val="left"/>
              <w:rPr>
                <w:rFonts w:ascii="Calibri" w:hAnsi="Calibri" w:cs="Calibri" w:eastAsia="Calibri"/>
                <w:spacing w:val="0"/>
                <w:position w:val="0"/>
                <w:shd w:fill="auto" w:val="clear"/>
              </w:rPr>
            </w:pPr>
            <w:r>
              <w:rPr>
                <w:rFonts w:ascii="Calibri" w:hAnsi="Calibri" w:cs="Calibri" w:eastAsia="Calibri"/>
                <w:i/>
                <w:color w:val="34465B"/>
                <w:spacing w:val="0"/>
                <w:position w:val="0"/>
                <w:sz w:val="32"/>
                <w:shd w:fill="auto" w:val="clear"/>
              </w:rPr>
              <w:t xml:space="preserve">SIGNS WITH SMART CONNECTIVITY FOR BETTER ROAD SAFETY</w:t>
            </w:r>
          </w:p>
        </w:tc>
      </w:tr>
      <w:tr>
        <w:trPr>
          <w:trHeight w:val="505" w:hRule="auto"/>
          <w:jc w:val="left"/>
        </w:trPr>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Arial" w:hAnsi="Arial" w:cs="Arial" w:eastAsia="Arial"/>
                <w:i/>
                <w:color w:val="auto"/>
                <w:spacing w:val="0"/>
                <w:position w:val="0"/>
                <w:sz w:val="28"/>
                <w:shd w:fill="auto" w:val="clear"/>
              </w:rPr>
              <w:t xml:space="preserve">Reg No</w:t>
            </w:r>
          </w:p>
        </w:tc>
        <w:tc>
          <w:tcPr>
            <w:tcW w:w="44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412319106011</w:t>
            </w:r>
          </w:p>
        </w:tc>
      </w:tr>
    </w:tbl>
    <w:p>
      <w:pPr>
        <w:spacing w:before="0" w:after="0" w:line="240"/>
        <w:ind w:right="0" w:left="0" w:firstLine="0"/>
        <w:jc w:val="left"/>
        <w:rPr>
          <w:rFonts w:ascii="Trebuchet MS" w:hAnsi="Trebuchet MS" w:cs="Trebuchet MS" w:eastAsia="Trebuchet MS"/>
          <w:b/>
          <w:i/>
          <w:color w:val="auto"/>
          <w:spacing w:val="0"/>
          <w:position w:val="0"/>
          <w:sz w:val="20"/>
          <w:shd w:fill="auto" w:val="clear"/>
        </w:rPr>
      </w:pPr>
    </w:p>
    <w:p>
      <w:pPr>
        <w:spacing w:before="0" w:after="0" w:line="240"/>
        <w:ind w:right="0" w:left="0" w:firstLine="0"/>
        <w:jc w:val="left"/>
        <w:rPr>
          <w:rFonts w:ascii="Trebuchet MS" w:hAnsi="Trebuchet MS" w:cs="Trebuchet MS" w:eastAsia="Trebuchet MS"/>
          <w:b/>
          <w:i/>
          <w:color w:val="auto"/>
          <w:spacing w:val="0"/>
          <w:position w:val="0"/>
          <w:sz w:val="20"/>
          <w:shd w:fill="auto" w:val="clear"/>
        </w:rPr>
      </w:pPr>
    </w:p>
    <w:p>
      <w:pPr>
        <w:spacing w:before="0" w:after="0" w:line="240"/>
        <w:ind w:right="0" w:left="0" w:firstLine="0"/>
        <w:jc w:val="left"/>
        <w:rPr>
          <w:rFonts w:ascii="Trebuchet MS" w:hAnsi="Trebuchet MS" w:cs="Trebuchet MS" w:eastAsia="Trebuchet MS"/>
          <w:b/>
          <w:i/>
          <w:color w:val="auto"/>
          <w:spacing w:val="0"/>
          <w:position w:val="0"/>
          <w:sz w:val="20"/>
          <w:shd w:fill="auto" w:val="clear"/>
        </w:rPr>
      </w:pPr>
    </w:p>
    <w:p>
      <w:pPr>
        <w:spacing w:before="11" w:after="0" w:line="240"/>
        <w:ind w:right="0" w:left="0" w:firstLine="0"/>
        <w:jc w:val="left"/>
        <w:rPr>
          <w:rFonts w:ascii="Trebuchet MS" w:hAnsi="Trebuchet MS" w:cs="Trebuchet MS" w:eastAsia="Trebuchet MS"/>
          <w:b/>
          <w:i/>
          <w:color w:val="auto"/>
          <w:spacing w:val="0"/>
          <w:position w:val="0"/>
          <w:sz w:val="18"/>
          <w:shd w:fill="auto" w:val="clear"/>
        </w:rPr>
      </w:pPr>
    </w:p>
    <w:p>
      <w:pPr>
        <w:spacing w:before="97" w:after="0" w:line="259"/>
        <w:ind w:right="150" w:left="118"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1.L.F.P. Oliveira, L.T. Manera, P.D.G. Luz in their paper titled "Smart Traffic Light Controller System", IEEE 2019, developed smart traffic lights capable of traffic accident detection enabling the enhancement of traffic light management systems, blocking and creating alternative routes to not only avoid the traffic jams, but also avoid new accidents.</w:t>
      </w:r>
    </w:p>
    <w:p>
      <w:pPr>
        <w:spacing w:before="0" w:after="0" w:line="240"/>
        <w:ind w:right="0" w:left="0" w:firstLine="0"/>
        <w:jc w:val="left"/>
        <w:rPr>
          <w:rFonts w:ascii="Arial" w:hAnsi="Arial" w:cs="Arial" w:eastAsia="Arial"/>
          <w:i/>
          <w:color w:val="auto"/>
          <w:spacing w:val="0"/>
          <w:position w:val="0"/>
          <w:sz w:val="32"/>
          <w:shd w:fill="auto" w:val="clear"/>
        </w:rPr>
      </w:pPr>
    </w:p>
    <w:p>
      <w:pPr>
        <w:spacing w:before="5" w:after="0" w:line="240"/>
        <w:ind w:right="0" w:left="0" w:firstLine="0"/>
        <w:jc w:val="left"/>
        <w:rPr>
          <w:rFonts w:ascii="Arial" w:hAnsi="Arial" w:cs="Arial" w:eastAsia="Arial"/>
          <w:i/>
          <w:color w:val="auto"/>
          <w:spacing w:val="0"/>
          <w:position w:val="0"/>
          <w:sz w:val="25"/>
          <w:shd w:fill="auto" w:val="clear"/>
        </w:rPr>
      </w:pPr>
    </w:p>
    <w:p>
      <w:pPr>
        <w:numPr>
          <w:ilvl w:val="0"/>
          <w:numId w:val="25"/>
        </w:numPr>
        <w:tabs>
          <w:tab w:val="left" w:pos="418" w:leader="none"/>
        </w:tabs>
        <w:spacing w:before="0" w:after="0" w:line="259"/>
        <w:ind w:right="213" w:left="118"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Shalini Kanugantietal. Road Safety Analysis Using Multi Criteria Approach, A Case Study in India: World Conference on Transport Research</w:t>
      </w:r>
      <w:r>
        <w:rPr>
          <w:rFonts w:ascii="Arial" w:hAnsi="Arial" w:cs="Arial" w:eastAsia="Arial"/>
          <w:i/>
          <w:color w:val="auto"/>
          <w:spacing w:val="-52"/>
          <w:position w:val="0"/>
          <w:sz w:val="28"/>
          <w:shd w:fill="auto" w:val="clear"/>
        </w:rPr>
        <w:t xml:space="preserve"> </w:t>
      </w:r>
      <w:r>
        <w:rPr>
          <w:rFonts w:ascii="Arial" w:hAnsi="Arial" w:cs="Arial" w:eastAsia="Arial"/>
          <w:i/>
          <w:color w:val="auto"/>
          <w:spacing w:val="0"/>
          <w:position w:val="0"/>
          <w:sz w:val="28"/>
          <w:shd w:fill="auto" w:val="clear"/>
        </w:rPr>
        <w:t xml:space="preserve">-</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WCTR</w:t>
      </w:r>
      <w:r>
        <w:rPr>
          <w:rFonts w:ascii="Arial" w:hAnsi="Arial" w:cs="Arial" w:eastAsia="Arial"/>
          <w:i/>
          <w:color w:val="auto"/>
          <w:spacing w:val="-50"/>
          <w:position w:val="0"/>
          <w:sz w:val="28"/>
          <w:shd w:fill="auto" w:val="clear"/>
        </w:rPr>
        <w:t xml:space="preserve"> </w:t>
      </w:r>
      <w:r>
        <w:rPr>
          <w:rFonts w:ascii="Arial" w:hAnsi="Arial" w:cs="Arial" w:eastAsia="Arial"/>
          <w:i/>
          <w:color w:val="auto"/>
          <w:spacing w:val="0"/>
          <w:position w:val="0"/>
          <w:sz w:val="28"/>
          <w:shd w:fill="auto" w:val="clear"/>
        </w:rPr>
        <w:t xml:space="preserve">2016</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Shanghai.</w:t>
      </w:r>
      <w:r>
        <w:rPr>
          <w:rFonts w:ascii="Arial" w:hAnsi="Arial" w:cs="Arial" w:eastAsia="Arial"/>
          <w:i/>
          <w:color w:val="auto"/>
          <w:spacing w:val="-52"/>
          <w:position w:val="0"/>
          <w:sz w:val="28"/>
          <w:shd w:fill="auto" w:val="clear"/>
        </w:rPr>
        <w:t xml:space="preserve"> </w:t>
      </w:r>
      <w:r>
        <w:rPr>
          <w:rFonts w:ascii="Arial" w:hAnsi="Arial" w:cs="Arial" w:eastAsia="Arial"/>
          <w:i/>
          <w:color w:val="auto"/>
          <w:spacing w:val="0"/>
          <w:position w:val="0"/>
          <w:sz w:val="28"/>
          <w:shd w:fill="auto" w:val="clear"/>
        </w:rPr>
        <w:t xml:space="preserve">10-15</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July</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2016</w:t>
      </w:r>
      <w:r>
        <w:rPr>
          <w:rFonts w:ascii="Arial" w:hAnsi="Arial" w:cs="Arial" w:eastAsia="Arial"/>
          <w:i/>
          <w:color w:val="auto"/>
          <w:spacing w:val="-52"/>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this</w:t>
      </w:r>
      <w:r>
        <w:rPr>
          <w:rFonts w:ascii="Arial" w:hAnsi="Arial" w:cs="Arial" w:eastAsia="Arial"/>
          <w:i/>
          <w:color w:val="auto"/>
          <w:spacing w:val="-50"/>
          <w:position w:val="0"/>
          <w:sz w:val="28"/>
          <w:shd w:fill="auto" w:val="clear"/>
        </w:rPr>
        <w:t xml:space="preserve"> </w:t>
      </w:r>
      <w:r>
        <w:rPr>
          <w:rFonts w:ascii="Arial" w:hAnsi="Arial" w:cs="Arial" w:eastAsia="Arial"/>
          <w:i/>
          <w:color w:val="auto"/>
          <w:spacing w:val="0"/>
          <w:position w:val="0"/>
          <w:sz w:val="28"/>
          <w:shd w:fill="auto" w:val="clear"/>
        </w:rPr>
        <w:t xml:space="preserve">paper</w:t>
      </w:r>
      <w:r>
        <w:rPr>
          <w:rFonts w:ascii="Arial" w:hAnsi="Arial" w:cs="Arial" w:eastAsia="Arial"/>
          <w:i/>
          <w:color w:val="auto"/>
          <w:spacing w:val="-51"/>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52"/>
          <w:position w:val="0"/>
          <w:sz w:val="28"/>
          <w:shd w:fill="auto" w:val="clear"/>
        </w:rPr>
        <w:t xml:space="preserve"> </w:t>
      </w:r>
      <w:r>
        <w:rPr>
          <w:rFonts w:ascii="Arial" w:hAnsi="Arial" w:cs="Arial" w:eastAsia="Arial"/>
          <w:i/>
          <w:color w:val="auto"/>
          <w:spacing w:val="0"/>
          <w:position w:val="0"/>
          <w:sz w:val="28"/>
          <w:shd w:fill="auto" w:val="clear"/>
        </w:rPr>
        <w:t xml:space="preserve">study was carried out to determine the priority of safety requirements of a certain</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category</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54"/>
          <w:position w:val="0"/>
          <w:sz w:val="28"/>
          <w:shd w:fill="auto" w:val="clear"/>
        </w:rPr>
        <w:t xml:space="preserve"> </w:t>
      </w:r>
      <w:r>
        <w:rPr>
          <w:rFonts w:ascii="Arial" w:hAnsi="Arial" w:cs="Arial" w:eastAsia="Arial"/>
          <w:i/>
          <w:color w:val="auto"/>
          <w:spacing w:val="0"/>
          <w:position w:val="0"/>
          <w:sz w:val="28"/>
          <w:shd w:fill="auto" w:val="clear"/>
        </w:rPr>
        <w:t xml:space="preserve">rural</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roads,</w:t>
      </w:r>
      <w:r>
        <w:rPr>
          <w:rFonts w:ascii="Arial" w:hAnsi="Arial" w:cs="Arial" w:eastAsia="Arial"/>
          <w:i/>
          <w:color w:val="auto"/>
          <w:spacing w:val="-54"/>
          <w:position w:val="0"/>
          <w:sz w:val="28"/>
          <w:shd w:fill="auto" w:val="clear"/>
        </w:rPr>
        <w:t xml:space="preserve"> </w:t>
      </w:r>
      <w:r>
        <w:rPr>
          <w:rFonts w:ascii="Arial" w:hAnsi="Arial" w:cs="Arial" w:eastAsia="Arial"/>
          <w:i/>
          <w:color w:val="auto"/>
          <w:spacing w:val="0"/>
          <w:position w:val="0"/>
          <w:sz w:val="28"/>
          <w:shd w:fill="auto" w:val="clear"/>
        </w:rPr>
        <w:t xml:space="preserve">viz.,</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Pradhan</w:t>
      </w:r>
      <w:r>
        <w:rPr>
          <w:rFonts w:ascii="Arial" w:hAnsi="Arial" w:cs="Arial" w:eastAsia="Arial"/>
          <w:i/>
          <w:color w:val="auto"/>
          <w:spacing w:val="-54"/>
          <w:position w:val="0"/>
          <w:sz w:val="28"/>
          <w:shd w:fill="auto" w:val="clear"/>
        </w:rPr>
        <w:t xml:space="preserve"> </w:t>
      </w:r>
      <w:r>
        <w:rPr>
          <w:rFonts w:ascii="Arial" w:hAnsi="Arial" w:cs="Arial" w:eastAsia="Arial"/>
          <w:i/>
          <w:color w:val="auto"/>
          <w:spacing w:val="0"/>
          <w:position w:val="0"/>
          <w:sz w:val="28"/>
          <w:shd w:fill="auto" w:val="clear"/>
        </w:rPr>
        <w:t xml:space="preserve">Mantri</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Gram</w:t>
      </w:r>
      <w:r>
        <w:rPr>
          <w:rFonts w:ascii="Arial" w:hAnsi="Arial" w:cs="Arial" w:eastAsia="Arial"/>
          <w:i/>
          <w:color w:val="auto"/>
          <w:spacing w:val="-54"/>
          <w:position w:val="0"/>
          <w:sz w:val="28"/>
          <w:shd w:fill="auto" w:val="clear"/>
        </w:rPr>
        <w:t xml:space="preserve"> </w:t>
      </w:r>
      <w:r>
        <w:rPr>
          <w:rFonts w:ascii="Arial" w:hAnsi="Arial" w:cs="Arial" w:eastAsia="Arial"/>
          <w:i/>
          <w:color w:val="auto"/>
          <w:spacing w:val="0"/>
          <w:position w:val="0"/>
          <w:sz w:val="28"/>
          <w:shd w:fill="auto" w:val="clear"/>
        </w:rPr>
        <w:t xml:space="preserve">Sadak</w:t>
      </w:r>
      <w:r>
        <w:rPr>
          <w:rFonts w:ascii="Arial" w:hAnsi="Arial" w:cs="Arial" w:eastAsia="Arial"/>
          <w:i/>
          <w:color w:val="auto"/>
          <w:spacing w:val="-54"/>
          <w:position w:val="0"/>
          <w:sz w:val="28"/>
          <w:shd w:fill="auto" w:val="clear"/>
        </w:rPr>
        <w:t xml:space="preserve"> </w:t>
      </w:r>
      <w:r>
        <w:rPr>
          <w:rFonts w:ascii="Arial" w:hAnsi="Arial" w:cs="Arial" w:eastAsia="Arial"/>
          <w:i/>
          <w:color w:val="auto"/>
          <w:spacing w:val="0"/>
          <w:position w:val="0"/>
          <w:sz w:val="28"/>
          <w:shd w:fill="auto" w:val="clear"/>
        </w:rPr>
        <w:t xml:space="preserve">Yojana (PMGSY) roads in the Jhunjhunu district of Rajasthan, India. Multi- criteria techniques were used to quantify the safety levels. Further analysis</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was</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done</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on</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road</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having</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worst</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safety</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features</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to</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rank various</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stretches.</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parameters</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vital</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for</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safety</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have</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been</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selected and</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quantified</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using</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three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multi-</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criteria</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decisionmaking</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analysis</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tools: Simple Additive Weightage (SAW), Analytical Hierarchy Process (AHP) and</w:t>
      </w:r>
      <w:r>
        <w:rPr>
          <w:rFonts w:ascii="Arial" w:hAnsi="Arial" w:cs="Arial" w:eastAsia="Arial"/>
          <w:i/>
          <w:color w:val="auto"/>
          <w:spacing w:val="-46"/>
          <w:position w:val="0"/>
          <w:sz w:val="28"/>
          <w:shd w:fill="auto" w:val="clear"/>
        </w:rPr>
        <w:t xml:space="preserve"> </w:t>
      </w:r>
      <w:r>
        <w:rPr>
          <w:rFonts w:ascii="Arial" w:hAnsi="Arial" w:cs="Arial" w:eastAsia="Arial"/>
          <w:i/>
          <w:color w:val="auto"/>
          <w:spacing w:val="0"/>
          <w:position w:val="0"/>
          <w:sz w:val="28"/>
          <w:shd w:fill="auto" w:val="clear"/>
        </w:rPr>
        <w:t xml:space="preserve">Fuzzy</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AHP</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methods</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46"/>
          <w:position w:val="0"/>
          <w:sz w:val="28"/>
          <w:shd w:fill="auto" w:val="clear"/>
        </w:rPr>
        <w:t xml:space="preserve"> </w:t>
      </w:r>
      <w:r>
        <w:rPr>
          <w:rFonts w:ascii="Arial" w:hAnsi="Arial" w:cs="Arial" w:eastAsia="Arial"/>
          <w:i/>
          <w:color w:val="auto"/>
          <w:spacing w:val="0"/>
          <w:position w:val="0"/>
          <w:sz w:val="28"/>
          <w:shd w:fill="auto" w:val="clear"/>
        </w:rPr>
        <w:t xml:space="preserve">results</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are</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compared.</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Analysis</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has</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been done in two phases. In the first phase the prioritization of roads for safety provision was carried out considering the total length of each road as an alternative and the most critical road was identified. The parameters</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road</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were</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measured</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rated</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(on</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scale</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1-5).</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In the second phase, the road found critical from the first phase was considered</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for</w:t>
      </w:r>
      <w:r>
        <w:rPr>
          <w:rFonts w:ascii="Arial" w:hAnsi="Arial" w:cs="Arial" w:eastAsia="Arial"/>
          <w:i/>
          <w:color w:val="auto"/>
          <w:spacing w:val="-40"/>
          <w:position w:val="0"/>
          <w:sz w:val="28"/>
          <w:shd w:fill="auto" w:val="clear"/>
        </w:rPr>
        <w:t xml:space="preserve"> </w:t>
      </w:r>
      <w:r>
        <w:rPr>
          <w:rFonts w:ascii="Arial" w:hAnsi="Arial" w:cs="Arial" w:eastAsia="Arial"/>
          <w:i/>
          <w:color w:val="auto"/>
          <w:spacing w:val="0"/>
          <w:position w:val="0"/>
          <w:sz w:val="28"/>
          <w:shd w:fill="auto" w:val="clear"/>
        </w:rPr>
        <w:t xml:space="preserve">detail</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analysis.</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entire</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stretch</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40"/>
          <w:position w:val="0"/>
          <w:sz w:val="28"/>
          <w:shd w:fill="auto" w:val="clear"/>
        </w:rPr>
        <w:t xml:space="preserve"> </w:t>
      </w:r>
      <w:r>
        <w:rPr>
          <w:rFonts w:ascii="Arial" w:hAnsi="Arial" w:cs="Arial" w:eastAsia="Arial"/>
          <w:i/>
          <w:color w:val="auto"/>
          <w:spacing w:val="0"/>
          <w:position w:val="0"/>
          <w:sz w:val="28"/>
          <w:shd w:fill="auto" w:val="clear"/>
        </w:rPr>
        <w:t xml:space="preserve">road</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was</w:t>
      </w:r>
      <w:r>
        <w:rPr>
          <w:rFonts w:ascii="Arial" w:hAnsi="Arial" w:cs="Arial" w:eastAsia="Arial"/>
          <w:i/>
          <w:color w:val="auto"/>
          <w:spacing w:val="-41"/>
          <w:position w:val="0"/>
          <w:sz w:val="28"/>
          <w:shd w:fill="auto" w:val="clear"/>
        </w:rPr>
        <w:t xml:space="preserve"> </w:t>
      </w:r>
      <w:r>
        <w:rPr>
          <w:rFonts w:ascii="Arial" w:hAnsi="Arial" w:cs="Arial" w:eastAsia="Arial"/>
          <w:i/>
          <w:color w:val="auto"/>
          <w:spacing w:val="0"/>
          <w:position w:val="0"/>
          <w:sz w:val="28"/>
          <w:shd w:fill="auto" w:val="clear"/>
        </w:rPr>
        <w:t xml:space="preserve">divided into stretches of 1 km and the stretch-wise prioritization of roads for safety</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provision</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was</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determined.</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average</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values</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per</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km</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for</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the</w:t>
      </w: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2" w:after="0" w:line="240"/>
        <w:ind w:right="0" w:left="0" w:firstLine="0"/>
        <w:jc w:val="left"/>
        <w:rPr>
          <w:rFonts w:ascii="Arial" w:hAnsi="Arial" w:cs="Arial" w:eastAsia="Arial"/>
          <w:i/>
          <w:color w:val="auto"/>
          <w:spacing w:val="0"/>
          <w:position w:val="0"/>
          <w:sz w:val="28"/>
          <w:shd w:fill="auto" w:val="clear"/>
        </w:rPr>
      </w:pPr>
      <w:r>
        <w:object w:dxaOrig="3060" w:dyaOrig="570">
          <v:rect xmlns:o="urn:schemas-microsoft-com:office:office" xmlns:v="urn:schemas-microsoft-com:vml" id="rectole0000000000" style="width:153.000000pt;height:2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78" w:after="0" w:line="259"/>
        <w:ind w:right="150" w:left="118"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severity</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score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parameters</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were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obtained</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like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first</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phase.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The methodology suggested can be used to determine the level of contribution</w:t>
      </w:r>
      <w:r>
        <w:rPr>
          <w:rFonts w:ascii="Arial" w:hAnsi="Arial" w:cs="Arial" w:eastAsia="Arial"/>
          <w:i/>
          <w:color w:val="auto"/>
          <w:spacing w:val="-18"/>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16"/>
          <w:position w:val="0"/>
          <w:sz w:val="28"/>
          <w:shd w:fill="auto" w:val="clear"/>
        </w:rPr>
        <w:t xml:space="preserve"> </w:t>
      </w:r>
      <w:r>
        <w:rPr>
          <w:rFonts w:ascii="Arial" w:hAnsi="Arial" w:cs="Arial" w:eastAsia="Arial"/>
          <w:i/>
          <w:color w:val="auto"/>
          <w:spacing w:val="0"/>
          <w:position w:val="0"/>
          <w:sz w:val="28"/>
          <w:shd w:fill="auto" w:val="clear"/>
        </w:rPr>
        <w:t xml:space="preserve">parameters</w:t>
      </w:r>
      <w:r>
        <w:rPr>
          <w:rFonts w:ascii="Arial" w:hAnsi="Arial" w:cs="Arial" w:eastAsia="Arial"/>
          <w:i/>
          <w:color w:val="auto"/>
          <w:spacing w:val="-16"/>
          <w:position w:val="0"/>
          <w:sz w:val="28"/>
          <w:shd w:fill="auto" w:val="clear"/>
        </w:rPr>
        <w:t xml:space="preserve"> </w:t>
      </w:r>
      <w:r>
        <w:rPr>
          <w:rFonts w:ascii="Arial" w:hAnsi="Arial" w:cs="Arial" w:eastAsia="Arial"/>
          <w:i/>
          <w:color w:val="auto"/>
          <w:spacing w:val="0"/>
          <w:position w:val="0"/>
          <w:sz w:val="28"/>
          <w:shd w:fill="auto" w:val="clear"/>
        </w:rPr>
        <w:t xml:space="preserve">towards</w:t>
      </w:r>
      <w:r>
        <w:rPr>
          <w:rFonts w:ascii="Arial" w:hAnsi="Arial" w:cs="Arial" w:eastAsia="Arial"/>
          <w:i/>
          <w:color w:val="auto"/>
          <w:spacing w:val="-15"/>
          <w:position w:val="0"/>
          <w:sz w:val="28"/>
          <w:shd w:fill="auto" w:val="clear"/>
        </w:rPr>
        <w:t xml:space="preserve"> </w:t>
      </w:r>
      <w:r>
        <w:rPr>
          <w:rFonts w:ascii="Arial" w:hAnsi="Arial" w:cs="Arial" w:eastAsia="Arial"/>
          <w:i/>
          <w:color w:val="auto"/>
          <w:spacing w:val="0"/>
          <w:position w:val="0"/>
          <w:sz w:val="28"/>
          <w:shd w:fill="auto" w:val="clear"/>
        </w:rPr>
        <w:t xml:space="preserve">safety</w:t>
      </w:r>
      <w:r>
        <w:rPr>
          <w:rFonts w:ascii="Arial" w:hAnsi="Arial" w:cs="Arial" w:eastAsia="Arial"/>
          <w:i/>
          <w:color w:val="auto"/>
          <w:spacing w:val="-18"/>
          <w:position w:val="0"/>
          <w:sz w:val="28"/>
          <w:shd w:fill="auto" w:val="clear"/>
        </w:rPr>
        <w:t xml:space="preserve"> </w:t>
      </w:r>
      <w:r>
        <w:rPr>
          <w:rFonts w:ascii="Arial" w:hAnsi="Arial" w:cs="Arial" w:eastAsia="Arial"/>
          <w:i/>
          <w:color w:val="auto"/>
          <w:spacing w:val="0"/>
          <w:position w:val="0"/>
          <w:sz w:val="28"/>
          <w:shd w:fill="auto" w:val="clear"/>
        </w:rPr>
        <w:t xml:space="preserve">hazard.</w:t>
      </w:r>
    </w:p>
    <w:p>
      <w:pPr>
        <w:numPr>
          <w:ilvl w:val="0"/>
          <w:numId w:val="30"/>
        </w:numPr>
        <w:tabs>
          <w:tab w:val="left" w:pos="418" w:leader="none"/>
        </w:tabs>
        <w:spacing w:before="157" w:after="0" w:line="259"/>
        <w:ind w:right="325" w:left="118"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Nikhita</w:t>
      </w:r>
      <w:r>
        <w:rPr>
          <w:rFonts w:ascii="Arial" w:hAnsi="Arial" w:cs="Arial" w:eastAsia="Arial"/>
          <w:i/>
          <w:color w:val="auto"/>
          <w:spacing w:val="-56"/>
          <w:position w:val="0"/>
          <w:sz w:val="28"/>
          <w:shd w:fill="auto" w:val="clear"/>
        </w:rPr>
        <w:t xml:space="preserve"> </w:t>
      </w:r>
      <w:r>
        <w:rPr>
          <w:rFonts w:ascii="Arial" w:hAnsi="Arial" w:cs="Arial" w:eastAsia="Arial"/>
          <w:i/>
          <w:color w:val="auto"/>
          <w:spacing w:val="0"/>
          <w:position w:val="0"/>
          <w:sz w:val="28"/>
          <w:shd w:fill="auto" w:val="clear"/>
        </w:rPr>
        <w:t xml:space="preserve">Reddy</w:t>
      </w:r>
      <w:r>
        <w:rPr>
          <w:rFonts w:ascii="Arial" w:hAnsi="Arial" w:cs="Arial" w:eastAsia="Arial"/>
          <w:i/>
          <w:color w:val="auto"/>
          <w:spacing w:val="-56"/>
          <w:position w:val="0"/>
          <w:sz w:val="28"/>
          <w:shd w:fill="auto" w:val="clear"/>
        </w:rPr>
        <w:t xml:space="preserve"> </w:t>
      </w:r>
      <w:r>
        <w:rPr>
          <w:rFonts w:ascii="Arial" w:hAnsi="Arial" w:cs="Arial" w:eastAsia="Arial"/>
          <w:i/>
          <w:color w:val="auto"/>
          <w:spacing w:val="0"/>
          <w:position w:val="0"/>
          <w:sz w:val="28"/>
          <w:shd w:fill="auto" w:val="clear"/>
        </w:rPr>
        <w:t xml:space="preserve">Gade,</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et.al.</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(2016)</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Today</w:t>
      </w:r>
      <w:r>
        <w:rPr>
          <w:rFonts w:ascii="Arial" w:hAnsi="Arial" w:cs="Arial" w:eastAsia="Arial"/>
          <w:i/>
          <w:color w:val="auto"/>
          <w:spacing w:val="-56"/>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world</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is</w:t>
      </w:r>
      <w:r>
        <w:rPr>
          <w:rFonts w:ascii="Arial" w:hAnsi="Arial" w:cs="Arial" w:eastAsia="Arial"/>
          <w:i/>
          <w:color w:val="auto"/>
          <w:spacing w:val="-55"/>
          <w:position w:val="0"/>
          <w:sz w:val="28"/>
          <w:shd w:fill="auto" w:val="clear"/>
        </w:rPr>
        <w:t xml:space="preserve"> </w:t>
      </w:r>
      <w:r>
        <w:rPr>
          <w:rFonts w:ascii="Arial" w:hAnsi="Arial" w:cs="Arial" w:eastAsia="Arial"/>
          <w:i/>
          <w:color w:val="auto"/>
          <w:spacing w:val="0"/>
          <w:position w:val="0"/>
          <w:sz w:val="28"/>
          <w:shd w:fill="auto" w:val="clear"/>
        </w:rPr>
        <w:t xml:space="preserve">connected.</w:t>
      </w:r>
      <w:r>
        <w:rPr>
          <w:rFonts w:ascii="Arial" w:hAnsi="Arial" w:cs="Arial" w:eastAsia="Arial"/>
          <w:i/>
          <w:color w:val="auto"/>
          <w:spacing w:val="-56"/>
          <w:position w:val="0"/>
          <w:sz w:val="28"/>
          <w:shd w:fill="auto" w:val="clear"/>
        </w:rPr>
        <w:t xml:space="preserve"> </w:t>
      </w:r>
      <w:r>
        <w:rPr>
          <w:rFonts w:ascii="Arial" w:hAnsi="Arial" w:cs="Arial" w:eastAsia="Arial"/>
          <w:i/>
          <w:color w:val="auto"/>
          <w:spacing w:val="0"/>
          <w:position w:val="0"/>
          <w:sz w:val="28"/>
          <w:shd w:fill="auto" w:val="clear"/>
        </w:rPr>
        <w:t xml:space="preserve">The number</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devices</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that</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are</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connected</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are</w:t>
      </w:r>
      <w:r>
        <w:rPr>
          <w:rFonts w:ascii="Arial" w:hAnsi="Arial" w:cs="Arial" w:eastAsia="Arial"/>
          <w:i/>
          <w:color w:val="auto"/>
          <w:spacing w:val="-46"/>
          <w:position w:val="0"/>
          <w:sz w:val="28"/>
          <w:shd w:fill="auto" w:val="clear"/>
        </w:rPr>
        <w:t xml:space="preserve"> </w:t>
      </w:r>
      <w:r>
        <w:rPr>
          <w:rFonts w:ascii="Arial" w:hAnsi="Arial" w:cs="Arial" w:eastAsia="Arial"/>
          <w:i/>
          <w:color w:val="auto"/>
          <w:spacing w:val="0"/>
          <w:position w:val="0"/>
          <w:sz w:val="28"/>
          <w:shd w:fill="auto" w:val="clear"/>
        </w:rPr>
        <w:t xml:space="preserve">increasing</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day</w:t>
      </w:r>
      <w:r>
        <w:rPr>
          <w:rFonts w:ascii="Arial" w:hAnsi="Arial" w:cs="Arial" w:eastAsia="Arial"/>
          <w:i/>
          <w:color w:val="auto"/>
          <w:spacing w:val="-46"/>
          <w:position w:val="0"/>
          <w:sz w:val="28"/>
          <w:shd w:fill="auto" w:val="clear"/>
        </w:rPr>
        <w:t xml:space="preserve"> </w:t>
      </w:r>
      <w:r>
        <w:rPr>
          <w:rFonts w:ascii="Arial" w:hAnsi="Arial" w:cs="Arial" w:eastAsia="Arial"/>
          <w:i/>
          <w:color w:val="auto"/>
          <w:spacing w:val="0"/>
          <w:position w:val="0"/>
          <w:sz w:val="28"/>
          <w:shd w:fill="auto" w:val="clear"/>
        </w:rPr>
        <w:t xml:space="preserve">by</w:t>
      </w:r>
      <w:r>
        <w:rPr>
          <w:rFonts w:ascii="Arial" w:hAnsi="Arial" w:cs="Arial" w:eastAsia="Arial"/>
          <w:i/>
          <w:color w:val="auto"/>
          <w:spacing w:val="-45"/>
          <w:position w:val="0"/>
          <w:sz w:val="28"/>
          <w:shd w:fill="auto" w:val="clear"/>
        </w:rPr>
        <w:t xml:space="preserve"> </w:t>
      </w:r>
      <w:r>
        <w:rPr>
          <w:rFonts w:ascii="Arial" w:hAnsi="Arial" w:cs="Arial" w:eastAsia="Arial"/>
          <w:i/>
          <w:color w:val="auto"/>
          <w:spacing w:val="0"/>
          <w:position w:val="0"/>
          <w:sz w:val="28"/>
          <w:shd w:fill="auto" w:val="clear"/>
        </w:rPr>
        <w:t xml:space="preserve">day.</w:t>
      </w:r>
      <w:r>
        <w:rPr>
          <w:rFonts w:ascii="Arial" w:hAnsi="Arial" w:cs="Arial" w:eastAsia="Arial"/>
          <w:i/>
          <w:color w:val="auto"/>
          <w:spacing w:val="-46"/>
          <w:position w:val="0"/>
          <w:sz w:val="28"/>
          <w:shd w:fill="auto" w:val="clear"/>
        </w:rPr>
        <w:t xml:space="preserve"> </w:t>
      </w:r>
      <w:r>
        <w:rPr>
          <w:rFonts w:ascii="Arial" w:hAnsi="Arial" w:cs="Arial" w:eastAsia="Arial"/>
          <w:i/>
          <w:color w:val="auto"/>
          <w:spacing w:val="0"/>
          <w:position w:val="0"/>
          <w:sz w:val="28"/>
          <w:shd w:fill="auto" w:val="clear"/>
        </w:rPr>
        <w:t xml:space="preserve">Many studies show that about 50 billion devices will be connected in 2020 indicating</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that</w:t>
      </w:r>
      <w:r>
        <w:rPr>
          <w:rFonts w:ascii="Arial" w:hAnsi="Arial" w:cs="Arial" w:eastAsia="Arial"/>
          <w:i/>
          <w:color w:val="auto"/>
          <w:spacing w:val="-31"/>
          <w:position w:val="0"/>
          <w:sz w:val="28"/>
          <w:shd w:fill="auto" w:val="clear"/>
        </w:rPr>
        <w:t xml:space="preserve"> </w:t>
      </w:r>
      <w:r>
        <w:rPr>
          <w:rFonts w:ascii="Arial" w:hAnsi="Arial" w:cs="Arial" w:eastAsia="Arial"/>
          <w:i/>
          <w:color w:val="auto"/>
          <w:spacing w:val="0"/>
          <w:position w:val="0"/>
          <w:sz w:val="28"/>
          <w:shd w:fill="auto" w:val="clear"/>
        </w:rPr>
        <w:t xml:space="preserve">Internet</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31"/>
          <w:position w:val="0"/>
          <w:sz w:val="28"/>
          <w:shd w:fill="auto" w:val="clear"/>
        </w:rPr>
        <w:t xml:space="preserve"> </w:t>
      </w:r>
      <w:r>
        <w:rPr>
          <w:rFonts w:ascii="Arial" w:hAnsi="Arial" w:cs="Arial" w:eastAsia="Arial"/>
          <w:i/>
          <w:color w:val="auto"/>
          <w:spacing w:val="0"/>
          <w:position w:val="0"/>
          <w:sz w:val="28"/>
          <w:shd w:fill="auto" w:val="clear"/>
        </w:rPr>
        <w:t xml:space="preserve">things</w:t>
      </w:r>
      <w:r>
        <w:rPr>
          <w:rFonts w:ascii="Arial" w:hAnsi="Arial" w:cs="Arial" w:eastAsia="Arial"/>
          <w:i/>
          <w:color w:val="auto"/>
          <w:spacing w:val="-31"/>
          <w:position w:val="0"/>
          <w:sz w:val="28"/>
          <w:shd w:fill="auto" w:val="clear"/>
        </w:rPr>
        <w:t xml:space="preserve"> </w:t>
      </w:r>
      <w:r>
        <w:rPr>
          <w:rFonts w:ascii="Arial" w:hAnsi="Arial" w:cs="Arial" w:eastAsia="Arial"/>
          <w:i/>
          <w:color w:val="auto"/>
          <w:spacing w:val="0"/>
          <w:position w:val="0"/>
          <w:sz w:val="28"/>
          <w:shd w:fill="auto" w:val="clear"/>
        </w:rPr>
        <w:t xml:space="preserve">has</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very</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important</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role</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to</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play</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32"/>
          <w:position w:val="0"/>
          <w:sz w:val="28"/>
          <w:shd w:fill="auto" w:val="clear"/>
        </w:rPr>
        <w:t xml:space="preserve"> </w:t>
      </w:r>
      <w:r>
        <w:rPr>
          <w:rFonts w:ascii="Arial" w:hAnsi="Arial" w:cs="Arial" w:eastAsia="Arial"/>
          <w:i/>
          <w:color w:val="auto"/>
          <w:spacing w:val="0"/>
          <w:position w:val="0"/>
          <w:sz w:val="28"/>
          <w:shd w:fill="auto" w:val="clear"/>
        </w:rPr>
        <w:t xml:space="preserve">the future to come paper. We need to act fast and meet these needs by developing</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technologies</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that</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cater</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to</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world's</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problems.</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One</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such solution is the development of a smart world. The most important application</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IO</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are</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smart</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cities.</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recent</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years,</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30"/>
          <w:position w:val="0"/>
          <w:sz w:val="28"/>
          <w:shd w:fill="auto" w:val="clear"/>
        </w:rPr>
        <w:t xml:space="preserve"> </w:t>
      </w:r>
      <w:r>
        <w:rPr>
          <w:rFonts w:ascii="Arial" w:hAnsi="Arial" w:cs="Arial" w:eastAsia="Arial"/>
          <w:i/>
          <w:color w:val="auto"/>
          <w:spacing w:val="0"/>
          <w:position w:val="0"/>
          <w:sz w:val="28"/>
          <w:shd w:fill="auto" w:val="clear"/>
        </w:rPr>
        <w:t xml:space="preserve">concept</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of smart</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city</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has</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played</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an</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important</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role</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both</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academic</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industry fields, with the progress and functioning of various middleware platforms</w:t>
      </w:r>
      <w:r>
        <w:rPr>
          <w:rFonts w:ascii="Arial" w:hAnsi="Arial" w:cs="Arial" w:eastAsia="Arial"/>
          <w:i/>
          <w:color w:val="auto"/>
          <w:spacing w:val="-15"/>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16"/>
          <w:position w:val="0"/>
          <w:sz w:val="28"/>
          <w:shd w:fill="auto" w:val="clear"/>
        </w:rPr>
        <w:t xml:space="preserve"> </w:t>
      </w:r>
      <w:r>
        <w:rPr>
          <w:rFonts w:ascii="Arial" w:hAnsi="Arial" w:cs="Arial" w:eastAsia="Arial"/>
          <w:i/>
          <w:color w:val="auto"/>
          <w:spacing w:val="0"/>
          <w:position w:val="0"/>
          <w:sz w:val="28"/>
          <w:shd w:fill="auto" w:val="clear"/>
        </w:rPr>
        <w:t xml:space="preserve">infrastructures</w:t>
      </w:r>
      <w:r>
        <w:rPr>
          <w:rFonts w:ascii="Arial" w:hAnsi="Arial" w:cs="Arial" w:eastAsia="Arial"/>
          <w:i/>
          <w:color w:val="auto"/>
          <w:spacing w:val="-14"/>
          <w:position w:val="0"/>
          <w:sz w:val="28"/>
          <w:shd w:fill="auto" w:val="clear"/>
        </w:rPr>
        <w:t xml:space="preserve"> </w:t>
      </w:r>
      <w:r>
        <w:rPr>
          <w:rFonts w:ascii="Arial" w:hAnsi="Arial" w:cs="Arial" w:eastAsia="Arial"/>
          <w:i/>
          <w:color w:val="auto"/>
          <w:spacing w:val="0"/>
          <w:position w:val="0"/>
          <w:sz w:val="28"/>
          <w:shd w:fill="auto" w:val="clear"/>
        </w:rPr>
        <w:t xml:space="preserve">based</w:t>
      </w:r>
      <w:r>
        <w:rPr>
          <w:rFonts w:ascii="Arial" w:hAnsi="Arial" w:cs="Arial" w:eastAsia="Arial"/>
          <w:i/>
          <w:color w:val="auto"/>
          <w:spacing w:val="-16"/>
          <w:position w:val="0"/>
          <w:sz w:val="28"/>
          <w:shd w:fill="auto" w:val="clear"/>
        </w:rPr>
        <w:t xml:space="preserve"> </w:t>
      </w:r>
      <w:r>
        <w:rPr>
          <w:rFonts w:ascii="Arial" w:hAnsi="Arial" w:cs="Arial" w:eastAsia="Arial"/>
          <w:i/>
          <w:color w:val="auto"/>
          <w:spacing w:val="0"/>
          <w:position w:val="0"/>
          <w:sz w:val="28"/>
          <w:shd w:fill="auto" w:val="clear"/>
        </w:rPr>
        <w:t xml:space="preserve">on</w:t>
      </w:r>
      <w:r>
        <w:rPr>
          <w:rFonts w:ascii="Arial" w:hAnsi="Arial" w:cs="Arial" w:eastAsia="Arial"/>
          <w:i/>
          <w:color w:val="auto"/>
          <w:spacing w:val="-16"/>
          <w:position w:val="0"/>
          <w:sz w:val="28"/>
          <w:shd w:fill="auto" w:val="clear"/>
        </w:rPr>
        <w:t xml:space="preserve"> </w:t>
      </w:r>
      <w:r>
        <w:rPr>
          <w:rFonts w:ascii="Arial" w:hAnsi="Arial" w:cs="Arial" w:eastAsia="Arial"/>
          <w:i/>
          <w:color w:val="auto"/>
          <w:spacing w:val="0"/>
          <w:position w:val="0"/>
          <w:sz w:val="28"/>
          <w:shd w:fill="auto" w:val="clear"/>
        </w:rPr>
        <w:t xml:space="preserve">IO.</w:t>
      </w:r>
    </w:p>
    <w:p>
      <w:pPr>
        <w:spacing w:before="0" w:after="0" w:line="240"/>
        <w:ind w:right="0" w:left="0" w:firstLine="0"/>
        <w:jc w:val="left"/>
        <w:rPr>
          <w:rFonts w:ascii="Arial" w:hAnsi="Arial" w:cs="Arial" w:eastAsia="Arial"/>
          <w:i/>
          <w:color w:val="auto"/>
          <w:spacing w:val="0"/>
          <w:position w:val="0"/>
          <w:sz w:val="32"/>
          <w:shd w:fill="auto" w:val="clear"/>
        </w:rPr>
      </w:pPr>
    </w:p>
    <w:p>
      <w:pPr>
        <w:spacing w:before="0" w:after="0" w:line="240"/>
        <w:ind w:right="0" w:left="0" w:firstLine="0"/>
        <w:jc w:val="left"/>
        <w:rPr>
          <w:rFonts w:ascii="Arial" w:hAnsi="Arial" w:cs="Arial" w:eastAsia="Arial"/>
          <w:i/>
          <w:color w:val="auto"/>
          <w:spacing w:val="0"/>
          <w:position w:val="0"/>
          <w:sz w:val="32"/>
          <w:shd w:fill="auto" w:val="clear"/>
        </w:rPr>
      </w:pPr>
    </w:p>
    <w:p>
      <w:pPr>
        <w:spacing w:before="10" w:after="0" w:line="240"/>
        <w:ind w:right="0" w:left="0" w:firstLine="0"/>
        <w:jc w:val="left"/>
        <w:rPr>
          <w:rFonts w:ascii="Arial" w:hAnsi="Arial" w:cs="Arial" w:eastAsia="Arial"/>
          <w:i/>
          <w:color w:val="auto"/>
          <w:spacing w:val="0"/>
          <w:position w:val="0"/>
          <w:sz w:val="36"/>
          <w:shd w:fill="auto" w:val="clear"/>
        </w:rPr>
      </w:pPr>
    </w:p>
    <w:p>
      <w:pPr>
        <w:numPr>
          <w:ilvl w:val="0"/>
          <w:numId w:val="33"/>
        </w:numPr>
        <w:tabs>
          <w:tab w:val="left" w:pos="418" w:leader="none"/>
        </w:tabs>
        <w:spacing w:before="0" w:after="0" w:line="259"/>
        <w:ind w:right="238" w:left="118"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Koushalya</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Bijjaragi,</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Poonam</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Tijare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(2016)</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As</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the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volume</w:t>
      </w:r>
      <w:r>
        <w:rPr>
          <w:rFonts w:ascii="Arial" w:hAnsi="Arial" w:cs="Arial" w:eastAsia="Arial"/>
          <w:i/>
          <w:color w:val="auto"/>
          <w:spacing w:val="-42"/>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traffic</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is increasing day by day, it becomes difficult to store and process such large</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data</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sets</w:t>
      </w:r>
      <w:r>
        <w:rPr>
          <w:rFonts w:ascii="Arial" w:hAnsi="Arial" w:cs="Arial" w:eastAsia="Arial"/>
          <w:i/>
          <w:color w:val="auto"/>
          <w:spacing w:val="-27"/>
          <w:position w:val="0"/>
          <w:sz w:val="28"/>
          <w:shd w:fill="auto" w:val="clear"/>
        </w:rPr>
        <w:t xml:space="preserve"> </w:t>
      </w:r>
      <w:r>
        <w:rPr>
          <w:rFonts w:ascii="Arial" w:hAnsi="Arial" w:cs="Arial" w:eastAsia="Arial"/>
          <w:i/>
          <w:color w:val="auto"/>
          <w:spacing w:val="0"/>
          <w:position w:val="0"/>
          <w:sz w:val="28"/>
          <w:shd w:fill="auto" w:val="clear"/>
        </w:rPr>
        <w:t xml:space="preserve">using</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traditional</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software.</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29"/>
          <w:position w:val="0"/>
          <w:sz w:val="28"/>
          <w:shd w:fill="auto" w:val="clear"/>
        </w:rPr>
        <w:t xml:space="preserve"> </w:t>
      </w:r>
      <w:r>
        <w:rPr>
          <w:rFonts w:ascii="Arial" w:hAnsi="Arial" w:cs="Arial" w:eastAsia="Arial"/>
          <w:i/>
          <w:color w:val="auto"/>
          <w:spacing w:val="0"/>
          <w:position w:val="0"/>
          <w:sz w:val="28"/>
          <w:shd w:fill="auto" w:val="clear"/>
        </w:rPr>
        <w:t xml:space="preserve">set</w:t>
      </w:r>
      <w:r>
        <w:rPr>
          <w:rFonts w:ascii="Arial" w:hAnsi="Arial" w:cs="Arial" w:eastAsia="Arial"/>
          <w:i/>
          <w:color w:val="auto"/>
          <w:spacing w:val="-27"/>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28"/>
          <w:position w:val="0"/>
          <w:sz w:val="28"/>
          <w:shd w:fill="auto" w:val="clear"/>
        </w:rPr>
        <w:t xml:space="preserve"> </w:t>
      </w:r>
      <w:r>
        <w:rPr>
          <w:rFonts w:ascii="Arial" w:hAnsi="Arial" w:cs="Arial" w:eastAsia="Arial"/>
          <w:i/>
          <w:color w:val="auto"/>
          <w:spacing w:val="0"/>
          <w:position w:val="0"/>
          <w:sz w:val="28"/>
          <w:shd w:fill="auto" w:val="clear"/>
        </w:rPr>
        <w:t xml:space="preserve">storage</w:t>
      </w:r>
      <w:r>
        <w:rPr>
          <w:rFonts w:ascii="Arial" w:hAnsi="Arial" w:cs="Arial" w:eastAsia="Arial"/>
          <w:i/>
          <w:color w:val="auto"/>
          <w:spacing w:val="-28"/>
          <w:position w:val="0"/>
          <w:sz w:val="28"/>
          <w:shd w:fill="auto" w:val="clear"/>
        </w:rPr>
        <w:t xml:space="preserve"> </w:t>
      </w:r>
      <w:r>
        <w:rPr>
          <w:rFonts w:ascii="Arial" w:hAnsi="Arial" w:cs="Arial" w:eastAsia="Arial"/>
          <w:i/>
          <w:color w:val="auto"/>
          <w:spacing w:val="0"/>
          <w:position w:val="0"/>
          <w:sz w:val="28"/>
          <w:shd w:fill="auto" w:val="clear"/>
        </w:rPr>
        <w:t xml:space="preserve">devices</w:t>
      </w:r>
      <w:r>
        <w:rPr>
          <w:rFonts w:ascii="Arial" w:hAnsi="Arial" w:cs="Arial" w:eastAsia="Arial"/>
          <w:i/>
          <w:color w:val="auto"/>
          <w:spacing w:val="-27"/>
          <w:position w:val="0"/>
          <w:sz w:val="28"/>
          <w:shd w:fill="auto" w:val="clear"/>
        </w:rPr>
        <w:t xml:space="preserve"> </w:t>
      </w:r>
      <w:r>
        <w:rPr>
          <w:rFonts w:ascii="Arial" w:hAnsi="Arial" w:cs="Arial" w:eastAsia="Arial"/>
          <w:i/>
          <w:color w:val="auto"/>
          <w:spacing w:val="0"/>
          <w:position w:val="0"/>
          <w:sz w:val="28"/>
          <w:shd w:fill="auto" w:val="clear"/>
        </w:rPr>
        <w:t xml:space="preserve">for storing</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such</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vast</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amounts</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data</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also</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parallel</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computing</w:t>
      </w:r>
      <w:r>
        <w:rPr>
          <w:rFonts w:ascii="Arial" w:hAnsi="Arial" w:cs="Arial" w:eastAsia="Arial"/>
          <w:i/>
          <w:color w:val="auto"/>
          <w:spacing w:val="-33"/>
          <w:position w:val="0"/>
          <w:sz w:val="28"/>
          <w:shd w:fill="auto" w:val="clear"/>
        </w:rPr>
        <w:t xml:space="preserve"> </w:t>
      </w:r>
      <w:r>
        <w:rPr>
          <w:rFonts w:ascii="Arial" w:hAnsi="Arial" w:cs="Arial" w:eastAsia="Arial"/>
          <w:i/>
          <w:color w:val="auto"/>
          <w:spacing w:val="0"/>
          <w:position w:val="0"/>
          <w:sz w:val="28"/>
          <w:shd w:fill="auto" w:val="clear"/>
        </w:rPr>
        <w:t xml:space="preserve">model for the analysis of those huge data entries is needed. Hadoop is one such framework that provides reliable cluster storage facility, which stores</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large</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amounts</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of</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data</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in</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distributed</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manner</w:t>
      </w:r>
      <w:r>
        <w:rPr>
          <w:rFonts w:ascii="Arial" w:hAnsi="Arial" w:cs="Arial" w:eastAsia="Arial"/>
          <w:i/>
          <w:color w:val="auto"/>
          <w:spacing w:val="-34"/>
          <w:position w:val="0"/>
          <w:sz w:val="28"/>
          <w:shd w:fill="auto" w:val="clear"/>
        </w:rPr>
        <w:t xml:space="preserve"> </w:t>
      </w:r>
      <w:r>
        <w:rPr>
          <w:rFonts w:ascii="Arial" w:hAnsi="Arial" w:cs="Arial" w:eastAsia="Arial"/>
          <w:i/>
          <w:color w:val="auto"/>
          <w:spacing w:val="0"/>
          <w:position w:val="0"/>
          <w:sz w:val="28"/>
          <w:shd w:fill="auto" w:val="clear"/>
        </w:rPr>
        <w:t xml:space="preserve">using</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a</w:t>
      </w:r>
      <w:r>
        <w:rPr>
          <w:rFonts w:ascii="Arial" w:hAnsi="Arial" w:cs="Arial" w:eastAsia="Arial"/>
          <w:i/>
          <w:color w:val="auto"/>
          <w:spacing w:val="-35"/>
          <w:position w:val="0"/>
          <w:sz w:val="28"/>
          <w:shd w:fill="auto" w:val="clear"/>
        </w:rPr>
        <w:t xml:space="preserve"> </w:t>
      </w:r>
      <w:r>
        <w:rPr>
          <w:rFonts w:ascii="Arial" w:hAnsi="Arial" w:cs="Arial" w:eastAsia="Arial"/>
          <w:i/>
          <w:color w:val="auto"/>
          <w:spacing w:val="0"/>
          <w:position w:val="0"/>
          <w:sz w:val="28"/>
          <w:shd w:fill="auto" w:val="clear"/>
        </w:rPr>
        <w:t xml:space="preserve">special</w:t>
      </w:r>
      <w:r>
        <w:rPr>
          <w:rFonts w:ascii="Arial" w:hAnsi="Arial" w:cs="Arial" w:eastAsia="Arial"/>
          <w:i/>
          <w:color w:val="auto"/>
          <w:spacing w:val="-36"/>
          <w:position w:val="0"/>
          <w:sz w:val="28"/>
          <w:shd w:fill="auto" w:val="clear"/>
        </w:rPr>
        <w:t xml:space="preserve"> </w:t>
      </w:r>
      <w:r>
        <w:rPr>
          <w:rFonts w:ascii="Arial" w:hAnsi="Arial" w:cs="Arial" w:eastAsia="Arial"/>
          <w:i/>
          <w:color w:val="auto"/>
          <w:spacing w:val="0"/>
          <w:position w:val="0"/>
          <w:sz w:val="28"/>
          <w:shd w:fill="auto" w:val="clear"/>
        </w:rPr>
        <w:t xml:space="preserve">file system,</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called</w:t>
      </w:r>
      <w:r>
        <w:rPr>
          <w:rFonts w:ascii="Arial" w:hAnsi="Arial" w:cs="Arial" w:eastAsia="Arial"/>
          <w:i/>
          <w:color w:val="auto"/>
          <w:spacing w:val="-39"/>
          <w:position w:val="0"/>
          <w:sz w:val="28"/>
          <w:shd w:fill="auto" w:val="clear"/>
        </w:rPr>
        <w:t xml:space="preserve"> </w:t>
      </w:r>
      <w:r>
        <w:rPr>
          <w:rFonts w:ascii="Arial" w:hAnsi="Arial" w:cs="Arial" w:eastAsia="Arial"/>
          <w:i/>
          <w:color w:val="auto"/>
          <w:spacing w:val="0"/>
          <w:position w:val="0"/>
          <w:sz w:val="28"/>
          <w:shd w:fill="auto" w:val="clear"/>
        </w:rPr>
        <w:t xml:space="preserve">system</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distributed</w:t>
      </w:r>
      <w:r>
        <w:rPr>
          <w:rFonts w:ascii="Arial" w:hAnsi="Arial" w:cs="Arial" w:eastAsia="Arial"/>
          <w:i/>
          <w:color w:val="auto"/>
          <w:spacing w:val="-40"/>
          <w:position w:val="0"/>
          <w:sz w:val="28"/>
          <w:shd w:fill="auto" w:val="clear"/>
        </w:rPr>
        <w:t xml:space="preserve"> </w:t>
      </w:r>
      <w:r>
        <w:rPr>
          <w:rFonts w:ascii="Arial" w:hAnsi="Arial" w:cs="Arial" w:eastAsia="Arial"/>
          <w:i/>
          <w:color w:val="auto"/>
          <w:spacing w:val="0"/>
          <w:position w:val="0"/>
          <w:sz w:val="28"/>
          <w:shd w:fill="auto" w:val="clear"/>
        </w:rPr>
        <w:t xml:space="preserve">Hadoop</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files</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38"/>
          <w:position w:val="0"/>
          <w:sz w:val="28"/>
          <w:shd w:fill="auto" w:val="clear"/>
        </w:rPr>
        <w:t xml:space="preserve"> </w:t>
      </w:r>
      <w:r>
        <w:rPr>
          <w:rFonts w:ascii="Arial" w:hAnsi="Arial" w:cs="Arial" w:eastAsia="Arial"/>
          <w:i/>
          <w:color w:val="auto"/>
          <w:spacing w:val="0"/>
          <w:position w:val="0"/>
          <w:sz w:val="28"/>
          <w:shd w:fill="auto" w:val="clear"/>
        </w:rPr>
        <w:t xml:space="preserve">provides</w:t>
      </w:r>
      <w:r>
        <w:rPr>
          <w:rFonts w:ascii="Arial" w:hAnsi="Arial" w:cs="Arial" w:eastAsia="Arial"/>
          <w:i/>
          <w:color w:val="auto"/>
          <w:spacing w:val="-37"/>
          <w:position w:val="0"/>
          <w:sz w:val="28"/>
          <w:shd w:fill="auto" w:val="clear"/>
        </w:rPr>
        <w:t xml:space="preserve"> </w:t>
      </w:r>
      <w:r>
        <w:rPr>
          <w:rFonts w:ascii="Arial" w:hAnsi="Arial" w:cs="Arial" w:eastAsia="Arial"/>
          <w:i/>
          <w:color w:val="auto"/>
          <w:spacing w:val="0"/>
          <w:position w:val="0"/>
          <w:sz w:val="28"/>
          <w:shd w:fill="auto" w:val="clear"/>
        </w:rPr>
        <w:t xml:space="preserve">functions for efficient parallel processing through framework MapReduce . In MapReduce</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filtered</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data</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traffic</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can</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be</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easily</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recovered,</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to</w:t>
      </w:r>
      <w:r>
        <w:rPr>
          <w:rFonts w:ascii="Arial" w:hAnsi="Arial" w:cs="Arial" w:eastAsia="Arial"/>
          <w:i/>
          <w:color w:val="auto"/>
          <w:spacing w:val="-44"/>
          <w:position w:val="0"/>
          <w:sz w:val="28"/>
          <w:shd w:fill="auto" w:val="clear"/>
        </w:rPr>
        <w:t xml:space="preserve"> </w:t>
      </w:r>
      <w:r>
        <w:rPr>
          <w:rFonts w:ascii="Arial" w:hAnsi="Arial" w:cs="Arial" w:eastAsia="Arial"/>
          <w:i/>
          <w:color w:val="auto"/>
          <w:spacing w:val="0"/>
          <w:position w:val="0"/>
          <w:sz w:val="28"/>
          <w:shd w:fill="auto" w:val="clear"/>
        </w:rPr>
        <w:t xml:space="preserve">provide</w:t>
      </w:r>
      <w:r>
        <w:rPr>
          <w:rFonts w:ascii="Arial" w:hAnsi="Arial" w:cs="Arial" w:eastAsia="Arial"/>
          <w:i/>
          <w:color w:val="auto"/>
          <w:spacing w:val="-43"/>
          <w:position w:val="0"/>
          <w:sz w:val="28"/>
          <w:shd w:fill="auto" w:val="clear"/>
        </w:rPr>
        <w:t xml:space="preserve"> </w:t>
      </w:r>
      <w:r>
        <w:rPr>
          <w:rFonts w:ascii="Arial" w:hAnsi="Arial" w:cs="Arial" w:eastAsia="Arial"/>
          <w:i/>
          <w:color w:val="auto"/>
          <w:spacing w:val="0"/>
          <w:position w:val="0"/>
          <w:sz w:val="28"/>
          <w:shd w:fill="auto" w:val="clear"/>
        </w:rPr>
        <w:t xml:space="preserve">end users</w:t>
      </w:r>
      <w:r>
        <w:rPr>
          <w:rFonts w:ascii="Arial" w:hAnsi="Arial" w:cs="Arial" w:eastAsia="Arial"/>
          <w:i/>
          <w:color w:val="auto"/>
          <w:spacing w:val="-18"/>
          <w:position w:val="0"/>
          <w:sz w:val="28"/>
          <w:shd w:fill="auto" w:val="clear"/>
        </w:rPr>
        <w:t xml:space="preserve"> </w:t>
      </w:r>
      <w:r>
        <w:rPr>
          <w:rFonts w:ascii="Arial" w:hAnsi="Arial" w:cs="Arial" w:eastAsia="Arial"/>
          <w:i/>
          <w:color w:val="auto"/>
          <w:spacing w:val="0"/>
          <w:position w:val="0"/>
          <w:sz w:val="28"/>
          <w:shd w:fill="auto" w:val="clear"/>
        </w:rPr>
        <w:t xml:space="preserve">with</w:t>
      </w:r>
      <w:r>
        <w:rPr>
          <w:rFonts w:ascii="Arial" w:hAnsi="Arial" w:cs="Arial" w:eastAsia="Arial"/>
          <w:i/>
          <w:color w:val="auto"/>
          <w:spacing w:val="-19"/>
          <w:position w:val="0"/>
          <w:sz w:val="28"/>
          <w:shd w:fill="auto" w:val="clear"/>
        </w:rPr>
        <w:t xml:space="preserve"> </w:t>
      </w:r>
      <w:r>
        <w:rPr>
          <w:rFonts w:ascii="Arial" w:hAnsi="Arial" w:cs="Arial" w:eastAsia="Arial"/>
          <w:i/>
          <w:color w:val="auto"/>
          <w:spacing w:val="0"/>
          <w:position w:val="0"/>
          <w:sz w:val="28"/>
          <w:shd w:fill="auto" w:val="clear"/>
        </w:rPr>
        <w:t xml:space="preserve">traffic</w:t>
      </w:r>
      <w:r>
        <w:rPr>
          <w:rFonts w:ascii="Arial" w:hAnsi="Arial" w:cs="Arial" w:eastAsia="Arial"/>
          <w:i/>
          <w:color w:val="auto"/>
          <w:spacing w:val="-19"/>
          <w:position w:val="0"/>
          <w:sz w:val="28"/>
          <w:shd w:fill="auto" w:val="clear"/>
        </w:rPr>
        <w:t xml:space="preserve"> </w:t>
      </w:r>
      <w:r>
        <w:rPr>
          <w:rFonts w:ascii="Arial" w:hAnsi="Arial" w:cs="Arial" w:eastAsia="Arial"/>
          <w:i/>
          <w:color w:val="auto"/>
          <w:spacing w:val="0"/>
          <w:position w:val="0"/>
          <w:sz w:val="28"/>
          <w:shd w:fill="auto" w:val="clear"/>
        </w:rPr>
        <w:t xml:space="preserve">analysis</w:t>
      </w:r>
      <w:r>
        <w:rPr>
          <w:rFonts w:ascii="Arial" w:hAnsi="Arial" w:cs="Arial" w:eastAsia="Arial"/>
          <w:i/>
          <w:color w:val="auto"/>
          <w:spacing w:val="-19"/>
          <w:position w:val="0"/>
          <w:sz w:val="28"/>
          <w:shd w:fill="auto" w:val="clear"/>
        </w:rPr>
        <w:t xml:space="preserve"> </w:t>
      </w:r>
      <w:r>
        <w:rPr>
          <w:rFonts w:ascii="Arial" w:hAnsi="Arial" w:cs="Arial" w:eastAsia="Arial"/>
          <w:i/>
          <w:color w:val="auto"/>
          <w:spacing w:val="0"/>
          <w:position w:val="0"/>
          <w:sz w:val="28"/>
          <w:shd w:fill="auto" w:val="clear"/>
        </w:rPr>
        <w:t xml:space="preserve">and</w:t>
      </w:r>
      <w:r>
        <w:rPr>
          <w:rFonts w:ascii="Arial" w:hAnsi="Arial" w:cs="Arial" w:eastAsia="Arial"/>
          <w:i/>
          <w:color w:val="auto"/>
          <w:spacing w:val="-20"/>
          <w:position w:val="0"/>
          <w:sz w:val="28"/>
          <w:shd w:fill="auto" w:val="clear"/>
        </w:rPr>
        <w:t xml:space="preserve"> </w:t>
      </w:r>
      <w:r>
        <w:rPr>
          <w:rFonts w:ascii="Arial" w:hAnsi="Arial" w:cs="Arial" w:eastAsia="Arial"/>
          <w:i/>
          <w:color w:val="auto"/>
          <w:spacing w:val="0"/>
          <w:position w:val="0"/>
          <w:sz w:val="28"/>
          <w:shd w:fill="auto" w:val="clear"/>
        </w:rPr>
        <w:t xml:space="preserve">provide</w:t>
      </w:r>
      <w:r>
        <w:rPr>
          <w:rFonts w:ascii="Arial" w:hAnsi="Arial" w:cs="Arial" w:eastAsia="Arial"/>
          <w:i/>
          <w:color w:val="auto"/>
          <w:spacing w:val="-18"/>
          <w:position w:val="0"/>
          <w:sz w:val="28"/>
          <w:shd w:fill="auto" w:val="clear"/>
        </w:rPr>
        <w:t xml:space="preserve"> </w:t>
      </w:r>
      <w:r>
        <w:rPr>
          <w:rFonts w:ascii="Arial" w:hAnsi="Arial" w:cs="Arial" w:eastAsia="Arial"/>
          <w:i/>
          <w:color w:val="auto"/>
          <w:spacing w:val="0"/>
          <w:position w:val="0"/>
          <w:sz w:val="28"/>
          <w:shd w:fill="auto" w:val="clear"/>
        </w:rPr>
        <w:t xml:space="preserve">useful</w:t>
      </w:r>
      <w:r>
        <w:rPr>
          <w:rFonts w:ascii="Arial" w:hAnsi="Arial" w:cs="Arial" w:eastAsia="Arial"/>
          <w:i/>
          <w:color w:val="auto"/>
          <w:spacing w:val="-20"/>
          <w:position w:val="0"/>
          <w:sz w:val="28"/>
          <w:shd w:fill="auto" w:val="clear"/>
        </w:rPr>
        <w:t xml:space="preserve"> </w:t>
      </w:r>
      <w:r>
        <w:rPr>
          <w:rFonts w:ascii="Arial" w:hAnsi="Arial" w:cs="Arial" w:eastAsia="Arial"/>
          <w:i/>
          <w:color w:val="auto"/>
          <w:spacing w:val="0"/>
          <w:position w:val="0"/>
          <w:sz w:val="28"/>
          <w:shd w:fill="auto" w:val="clear"/>
        </w:rPr>
        <w:t xml:space="preserve">predictions.</w:t>
      </w: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2" w:after="0" w:line="240"/>
        <w:ind w:right="0" w:left="0" w:firstLine="0"/>
        <w:jc w:val="left"/>
        <w:rPr>
          <w:rFonts w:ascii="Arial" w:hAnsi="Arial" w:cs="Arial" w:eastAsia="Arial"/>
          <w:i/>
          <w:color w:val="auto"/>
          <w:spacing w:val="0"/>
          <w:position w:val="0"/>
          <w:sz w:val="27"/>
          <w:shd w:fill="auto" w:val="clear"/>
        </w:rPr>
      </w:pPr>
      <w:r>
        <w:object w:dxaOrig="3060" w:dyaOrig="570">
          <v:rect xmlns:o="urn:schemas-microsoft-com:office:office" xmlns:v="urn:schemas-microsoft-com:vml" id="rectole0000000001" style="width:153.000000pt;height:2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5">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