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4"/>
      </w:tblGrid>
      <w:tr w:rsidR="00BB7A27" w14:paraId="09895C8D" w14:textId="77777777">
        <w:trPr>
          <w:trHeight w:val="255"/>
        </w:trPr>
        <w:tc>
          <w:tcPr>
            <w:tcW w:w="4501" w:type="dxa"/>
          </w:tcPr>
          <w:p w14:paraId="10608F3D" w14:textId="77777777" w:rsidR="00BB7A27" w:rsidRDefault="00000000">
            <w:pPr>
              <w:pStyle w:val="TableParagraph"/>
              <w:spacing w:line="236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64" w:type="dxa"/>
          </w:tcPr>
          <w:p w14:paraId="6363DFB0" w14:textId="5410F6B5" w:rsidR="00BB7A27" w:rsidRDefault="00000000">
            <w:pPr>
              <w:pStyle w:val="TableParagraph"/>
              <w:spacing w:line="236" w:lineRule="exact"/>
              <w:ind w:left="135"/>
            </w:pPr>
            <w:r>
              <w:t>PNT2022TMID1</w:t>
            </w:r>
            <w:r w:rsidR="00643879">
              <w:t>3904</w:t>
            </w:r>
          </w:p>
        </w:tc>
      </w:tr>
      <w:tr w:rsidR="00BB7A27" w14:paraId="1FC0B989" w14:textId="77777777">
        <w:trPr>
          <w:trHeight w:val="286"/>
        </w:trPr>
        <w:tc>
          <w:tcPr>
            <w:tcW w:w="4501" w:type="dxa"/>
          </w:tcPr>
          <w:p w14:paraId="75B03921" w14:textId="77777777" w:rsidR="00BB7A27" w:rsidRDefault="00000000">
            <w:pPr>
              <w:pStyle w:val="TableParagraph"/>
              <w:spacing w:before="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4" w:type="dxa"/>
          </w:tcPr>
          <w:p w14:paraId="048C91C4" w14:textId="77777777" w:rsidR="00BB7A27" w:rsidRDefault="00000000">
            <w:pPr>
              <w:pStyle w:val="TableParagraph"/>
              <w:spacing w:before="2"/>
              <w:ind w:left="135"/>
            </w:pPr>
            <w:r>
              <w:t>CONTAINMENT</w:t>
            </w:r>
            <w:r>
              <w:rPr>
                <w:spacing w:val="-4"/>
              </w:rPr>
              <w:t xml:space="preserve"> </w:t>
            </w:r>
            <w:r>
              <w:t>ZONE</w:t>
            </w:r>
            <w:r>
              <w:rPr>
                <w:spacing w:val="-13"/>
              </w:rPr>
              <w:t xml:space="preserve"> </w:t>
            </w:r>
            <w:r>
              <w:t>ALERTING</w:t>
            </w:r>
          </w:p>
        </w:tc>
      </w:tr>
    </w:tbl>
    <w:p w14:paraId="3F9A927D" w14:textId="77777777" w:rsidR="00BB7A27" w:rsidRDefault="00BB7A27">
      <w:pPr>
        <w:pStyle w:val="BodyText"/>
        <w:rPr>
          <w:rFonts w:ascii="Times New Roman"/>
          <w:sz w:val="20"/>
        </w:rPr>
      </w:pPr>
    </w:p>
    <w:p w14:paraId="27F29775" w14:textId="77777777" w:rsidR="00BB7A27" w:rsidRDefault="00BB7A27">
      <w:pPr>
        <w:pStyle w:val="BodyText"/>
        <w:rPr>
          <w:rFonts w:ascii="Times New Roman"/>
          <w:sz w:val="20"/>
        </w:rPr>
      </w:pPr>
    </w:p>
    <w:p w14:paraId="20A93960" w14:textId="77777777" w:rsidR="00BB7A27" w:rsidRDefault="00BB7A27">
      <w:pPr>
        <w:pStyle w:val="BodyText"/>
        <w:spacing w:before="10"/>
        <w:rPr>
          <w:rFonts w:ascii="Times New Roman"/>
          <w:sz w:val="29"/>
        </w:rPr>
      </w:pPr>
    </w:p>
    <w:p w14:paraId="170AD17F" w14:textId="77777777" w:rsidR="00BB7A27" w:rsidRDefault="00000000">
      <w:pPr>
        <w:pStyle w:val="Heading1"/>
        <w:spacing w:before="91"/>
        <w:ind w:left="2011"/>
      </w:pPr>
      <w:r>
        <w:rPr>
          <w:spacing w:val="-1"/>
        </w:rPr>
        <w:t>SETUP</w:t>
      </w:r>
      <w:r>
        <w:rPr>
          <w:spacing w:val="-21"/>
        </w:rPr>
        <w:t xml:space="preserve"> </w:t>
      </w:r>
      <w:r>
        <w:rPr>
          <w:spacing w:val="-1"/>
        </w:rPr>
        <w:t>MOBILE</w:t>
      </w:r>
      <w:r>
        <w:rPr>
          <w:spacing w:val="-22"/>
        </w:rPr>
        <w:t xml:space="preserve"> </w:t>
      </w:r>
      <w:r>
        <w:rPr>
          <w:spacing w:val="-1"/>
        </w:rPr>
        <w:t>APPLICATION</w:t>
      </w:r>
      <w:r>
        <w:rPr>
          <w:spacing w:val="-21"/>
        </w:rPr>
        <w:t xml:space="preserve"> </w:t>
      </w:r>
      <w:r>
        <w:rPr>
          <w:spacing w:val="-1"/>
        </w:rPr>
        <w:t>ENVIRONMENT</w:t>
      </w:r>
    </w:p>
    <w:p w14:paraId="1513C2C4" w14:textId="77777777" w:rsidR="00BB7A27" w:rsidRDefault="00BB7A27">
      <w:pPr>
        <w:pStyle w:val="BodyText"/>
        <w:rPr>
          <w:rFonts w:ascii="Arial"/>
          <w:b/>
          <w:sz w:val="34"/>
        </w:rPr>
      </w:pPr>
    </w:p>
    <w:p w14:paraId="32239393" w14:textId="77777777" w:rsidR="00BB7A27" w:rsidRDefault="00BB7A27">
      <w:pPr>
        <w:pStyle w:val="BodyText"/>
        <w:spacing w:before="7"/>
        <w:rPr>
          <w:rFonts w:ascii="Arial"/>
          <w:b/>
          <w:sz w:val="27"/>
        </w:rPr>
      </w:pPr>
    </w:p>
    <w:p w14:paraId="19E134FD" w14:textId="77777777" w:rsidR="00BB7A27" w:rsidRDefault="00000000">
      <w:pPr>
        <w:ind w:left="3370"/>
        <w:rPr>
          <w:rFonts w:ascii="Arial"/>
          <w:b/>
          <w:sz w:val="30"/>
        </w:rPr>
      </w:pPr>
      <w:r>
        <w:rPr>
          <w:rFonts w:ascii="Arial"/>
          <w:b/>
          <w:sz w:val="30"/>
        </w:rPr>
        <w:t>GEOFENCE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IN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ANDROID</w:t>
      </w:r>
      <w:r>
        <w:rPr>
          <w:rFonts w:ascii="Arial"/>
          <w:b/>
          <w:spacing w:val="-18"/>
          <w:sz w:val="30"/>
        </w:rPr>
        <w:t xml:space="preserve"> </w:t>
      </w:r>
      <w:r>
        <w:rPr>
          <w:rFonts w:ascii="Arial"/>
          <w:b/>
          <w:sz w:val="30"/>
        </w:rPr>
        <w:t>APP</w:t>
      </w:r>
    </w:p>
    <w:p w14:paraId="6FBA856E" w14:textId="77777777" w:rsidR="00BB7A27" w:rsidRDefault="00000000">
      <w:pPr>
        <w:pStyle w:val="BodyText"/>
        <w:spacing w:before="1"/>
        <w:rPr>
          <w:rFonts w:ascii="Arial"/>
          <w:b/>
          <w:sz w:val="26"/>
        </w:rPr>
      </w:pPr>
      <w:r>
        <w:pict w14:anchorId="6E0EEE2D">
          <v:shape id="_x0000_s1027" style="position:absolute;margin-left:75pt;margin-top:17.5pt;width:462pt;height:.1pt;z-index:-15728640;mso-wrap-distance-left:0;mso-wrap-distance-right:0;mso-position-horizontal-relative:page" coordorigin="1500,350" coordsize="9240,0" path="m1500,350r9240,e" filled="f" strokecolor="#868686" strokeweight="1pt">
            <v:path arrowok="t"/>
            <w10:wrap type="topAndBottom" anchorx="page"/>
          </v:shape>
        </w:pict>
      </w:r>
    </w:p>
    <w:p w14:paraId="619DBDA7" w14:textId="77777777" w:rsidR="00BB7A27" w:rsidRDefault="00BB7A27">
      <w:pPr>
        <w:pStyle w:val="BodyText"/>
        <w:rPr>
          <w:rFonts w:ascii="Arial"/>
          <w:b/>
          <w:sz w:val="34"/>
        </w:rPr>
      </w:pPr>
    </w:p>
    <w:p w14:paraId="7B8190B2" w14:textId="77777777" w:rsidR="00BB7A27" w:rsidRDefault="00BB7A27">
      <w:pPr>
        <w:pStyle w:val="BodyText"/>
        <w:spacing w:before="9"/>
        <w:rPr>
          <w:rFonts w:ascii="Arial"/>
          <w:b/>
          <w:sz w:val="49"/>
        </w:rPr>
      </w:pPr>
    </w:p>
    <w:p w14:paraId="3499057C" w14:textId="77777777" w:rsidR="00BB7A27" w:rsidRDefault="00000000">
      <w:pPr>
        <w:pStyle w:val="BodyText"/>
        <w:spacing w:line="326" w:lineRule="auto"/>
        <w:ind w:left="120" w:right="164" w:firstLine="386"/>
      </w:pPr>
      <w:r>
        <w:pict w14:anchorId="4DD418E7">
          <v:rect id="_x0000_s1026" style="position:absolute;left:0;text-align:left;margin-left:1in;margin-top:-1.15pt;width:7.75pt;height:20.45pt;z-index:-15775744;mso-position-horizontal-relative:page" fillcolor="#d1f4d2" stroked="f">
            <w10:wrap anchorx="page"/>
          </v:rect>
        </w:pict>
      </w:r>
      <w:r>
        <w:t>Geofence is a feature of Google Play Services. It is used to detect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user’s</w:t>
      </w:r>
      <w:r>
        <w:rPr>
          <w:spacing w:val="5"/>
        </w:rPr>
        <w:t xml:space="preserve"> </w:t>
      </w:r>
      <w:r>
        <w:t>entry</w:t>
      </w:r>
      <w:r>
        <w:rPr>
          <w:spacing w:val="4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exit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geographic</w:t>
      </w:r>
      <w:r>
        <w:rPr>
          <w:spacing w:val="6"/>
        </w:rPr>
        <w:t xml:space="preserve"> </w:t>
      </w:r>
      <w:r>
        <w:t>region.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detect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user’s</w:t>
      </w:r>
      <w:r>
        <w:rPr>
          <w:spacing w:val="5"/>
        </w:rPr>
        <w:t xml:space="preserve"> </w:t>
      </w:r>
      <w:r>
        <w:t>entry</w:t>
      </w:r>
      <w:r>
        <w:rPr>
          <w:spacing w:val="4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exit</w:t>
      </w:r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geographic</w:t>
      </w:r>
      <w:r>
        <w:rPr>
          <w:spacing w:val="6"/>
        </w:rPr>
        <w:t xml:space="preserve"> </w:t>
      </w:r>
      <w:r>
        <w:t>region.</w:t>
      </w:r>
      <w:r>
        <w:rPr>
          <w:spacing w:val="1"/>
        </w:rPr>
        <w:t xml:space="preserve"> </w:t>
      </w:r>
      <w:r>
        <w:t>There are two types of geofences: circular and polygonal. Circular</w:t>
      </w:r>
      <w:r>
        <w:rPr>
          <w:spacing w:val="1"/>
        </w:rPr>
        <w:t xml:space="preserve"> </w:t>
      </w:r>
      <w:r>
        <w:t>geofences are deﬁned by a center point and a radius. They are the</w:t>
      </w:r>
      <w:r>
        <w:rPr>
          <w:spacing w:val="1"/>
        </w:rPr>
        <w:t xml:space="preserve"> </w:t>
      </w:r>
      <w:r>
        <w:t>simplest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deﬁne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commonly</w:t>
      </w:r>
      <w:r>
        <w:rPr>
          <w:spacing w:val="4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geofence.</w:t>
      </w:r>
      <w:r>
        <w:rPr>
          <w:spacing w:val="-81"/>
        </w:rPr>
        <w:t xml:space="preserve"> </w:t>
      </w:r>
      <w:r>
        <w:t>Polygonal geofences</w:t>
      </w:r>
      <w:r>
        <w:rPr>
          <w:spacing w:val="2"/>
        </w:rPr>
        <w:t xml:space="preserve"> </w:t>
      </w:r>
      <w:r>
        <w:t>are deﬁned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 vertices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corners of the polygon. They are more complex to deﬁne but can be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deﬁne</w:t>
      </w:r>
      <w:r>
        <w:rPr>
          <w:spacing w:val="2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complex shapes</w:t>
      </w:r>
      <w:r>
        <w:rPr>
          <w:spacing w:val="3"/>
        </w:rPr>
        <w:t xml:space="preserve"> </w:t>
      </w:r>
      <w:r>
        <w:t>such as irregularly</w:t>
      </w:r>
      <w:r>
        <w:rPr>
          <w:spacing w:val="1"/>
        </w:rPr>
        <w:t xml:space="preserve"> </w:t>
      </w:r>
      <w:r>
        <w:t>shaped</w:t>
      </w:r>
      <w:r>
        <w:rPr>
          <w:spacing w:val="1"/>
        </w:rPr>
        <w:t xml:space="preserve"> </w:t>
      </w:r>
      <w:r>
        <w:t>areas. To create a geofence, you need to specify the following</w:t>
      </w:r>
      <w:r>
        <w:rPr>
          <w:spacing w:val="1"/>
        </w:rPr>
        <w:t xml:space="preserve"> </w:t>
      </w:r>
      <w:r>
        <w:t>parameters: The geographic location of the geofence. This can be</w:t>
      </w:r>
      <w:r>
        <w:rPr>
          <w:spacing w:val="1"/>
        </w:rPr>
        <w:t xml:space="preserve"> </w:t>
      </w:r>
      <w:r>
        <w:t>speciﬁed as a latitude and longitude or as a place name. The radius of</w:t>
      </w:r>
      <w:r>
        <w:rPr>
          <w:spacing w:val="-81"/>
        </w:rPr>
        <w:t xml:space="preserve"> </w:t>
      </w:r>
      <w:r>
        <w:t>the geofence. This is the distance from the center of the geofence to</w:t>
      </w:r>
      <w:r>
        <w:rPr>
          <w:spacing w:val="1"/>
        </w:rPr>
        <w:t xml:space="preserve"> </w:t>
      </w:r>
      <w:r>
        <w:t>the edge of the geofence. The type of geofence. This can be either a</w:t>
      </w:r>
      <w:r>
        <w:rPr>
          <w:spacing w:val="1"/>
        </w:rPr>
        <w:t xml:space="preserve"> </w:t>
      </w:r>
      <w:r>
        <w:t>circular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polygonal</w:t>
      </w:r>
      <w:r>
        <w:rPr>
          <w:spacing w:val="-2"/>
        </w:rPr>
        <w:t xml:space="preserve"> </w:t>
      </w:r>
      <w:r>
        <w:t>geofence.</w:t>
      </w:r>
    </w:p>
    <w:p w14:paraId="6D743398" w14:textId="77777777" w:rsidR="00BB7A27" w:rsidRDefault="00BB7A27">
      <w:pPr>
        <w:pStyle w:val="BodyText"/>
        <w:rPr>
          <w:sz w:val="34"/>
        </w:rPr>
      </w:pPr>
    </w:p>
    <w:p w14:paraId="1DEC4E59" w14:textId="77777777" w:rsidR="00BB7A27" w:rsidRDefault="00BB7A27">
      <w:pPr>
        <w:pStyle w:val="BodyText"/>
        <w:spacing w:before="10"/>
        <w:rPr>
          <w:sz w:val="48"/>
        </w:rPr>
      </w:pPr>
    </w:p>
    <w:p w14:paraId="0D867730" w14:textId="77777777" w:rsidR="00BB7A27" w:rsidRDefault="00000000">
      <w:pPr>
        <w:pStyle w:val="BodyText"/>
        <w:spacing w:line="326" w:lineRule="auto"/>
        <w:ind w:left="120" w:firstLine="307"/>
      </w:pPr>
      <w:r>
        <w:t>Android</w:t>
      </w:r>
      <w:r>
        <w:rPr>
          <w:spacing w:val="4"/>
        </w:rPr>
        <w:t xml:space="preserve"> </w:t>
      </w:r>
      <w:r>
        <w:t>Geofencing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location</w:t>
      </w:r>
      <w:r>
        <w:rPr>
          <w:spacing w:val="2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technology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-80"/>
        </w:rPr>
        <w:t xml:space="preserve"> </w:t>
      </w:r>
      <w:r>
        <w:t>trigger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pre-deﬁned</w:t>
      </w:r>
      <w:r>
        <w:rPr>
          <w:spacing w:val="8"/>
        </w:rPr>
        <w:t xml:space="preserve"> </w:t>
      </w:r>
      <w:r>
        <w:t>action</w:t>
      </w:r>
      <w:r>
        <w:rPr>
          <w:spacing w:val="5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mobile</w:t>
      </w:r>
      <w:r>
        <w:rPr>
          <w:spacing w:val="5"/>
        </w:rPr>
        <w:t xml:space="preserve"> </w:t>
      </w:r>
      <w:r>
        <w:t>device</w:t>
      </w:r>
      <w:r>
        <w:rPr>
          <w:spacing w:val="7"/>
        </w:rPr>
        <w:t xml:space="preserve"> </w:t>
      </w:r>
      <w:r>
        <w:t>enters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exits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geographic area, or “geofence.” Geofences can be created for any</w:t>
      </w:r>
      <w:r>
        <w:rPr>
          <w:spacing w:val="1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restaurant,</w:t>
      </w:r>
      <w:r>
        <w:rPr>
          <w:spacing w:val="-4"/>
        </w:rPr>
        <w:t xml:space="preserve"> </w:t>
      </w:r>
      <w:r>
        <w:t>store,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park.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</w:p>
    <w:p w14:paraId="7A973185" w14:textId="77777777" w:rsidR="00BB7A27" w:rsidRDefault="00BB7A27">
      <w:pPr>
        <w:spacing w:line="326" w:lineRule="auto"/>
        <w:sectPr w:rsidR="00BB7A27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1553A74A" w14:textId="77777777" w:rsidR="00BB7A27" w:rsidRDefault="00000000">
      <w:pPr>
        <w:pStyle w:val="BodyText"/>
        <w:spacing w:before="64" w:line="326" w:lineRule="auto"/>
        <w:ind w:left="120" w:right="224"/>
      </w:pPr>
      <w:r>
        <w:lastRenderedPageBreak/>
        <w:t>Geofence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Android</w:t>
      </w:r>
      <w:r>
        <w:rPr>
          <w:spacing w:val="4"/>
        </w:rPr>
        <w:t xml:space="preserve"> </w:t>
      </w:r>
      <w:r>
        <w:t>studio?</w:t>
      </w:r>
      <w:r>
        <w:rPr>
          <w:spacing w:val="1"/>
        </w:rPr>
        <w:t xml:space="preserve"> </w:t>
      </w:r>
      <w:r>
        <w:t>Android</w:t>
      </w:r>
      <w:r>
        <w:rPr>
          <w:spacing w:val="4"/>
        </w:rPr>
        <w:t xml:space="preserve"> </w:t>
      </w:r>
      <w:r>
        <w:t>geofencing</w:t>
      </w:r>
      <w:r>
        <w:rPr>
          <w:spacing w:val="3"/>
        </w:rPr>
        <w:t xml:space="preserve"> </w:t>
      </w:r>
      <w:r>
        <w:t>with the</w:t>
      </w:r>
      <w:r>
        <w:rPr>
          <w:spacing w:val="3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Location</w:t>
      </w:r>
      <w:r>
        <w:rPr>
          <w:spacing w:val="27"/>
        </w:rPr>
        <w:t xml:space="preserve"> </w:t>
      </w:r>
      <w:r>
        <w:t>Services</w:t>
      </w:r>
      <w:r>
        <w:rPr>
          <w:spacing w:val="22"/>
        </w:rPr>
        <w:t xml:space="preserve"> </w:t>
      </w:r>
      <w:r>
        <w:t>API</w:t>
      </w:r>
      <w:r>
        <w:rPr>
          <w:spacing w:val="2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powerful</w:t>
      </w:r>
      <w:r>
        <w:rPr>
          <w:spacing w:val="23"/>
        </w:rPr>
        <w:t xml:space="preserve"> </w:t>
      </w:r>
      <w:r>
        <w:t>way</w:t>
      </w:r>
      <w:r>
        <w:rPr>
          <w:spacing w:val="22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improve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Android</w:t>
      </w:r>
      <w:r>
        <w:rPr>
          <w:spacing w:val="6"/>
        </w:rPr>
        <w:t xml:space="preserve"> </w:t>
      </w:r>
      <w:r>
        <w:t>app.</w:t>
      </w:r>
      <w:r>
        <w:rPr>
          <w:spacing w:val="7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API</w:t>
      </w:r>
      <w:r>
        <w:rPr>
          <w:spacing w:val="6"/>
        </w:rPr>
        <w:t xml:space="preserve"> </w:t>
      </w:r>
      <w:r>
        <w:t>allows</w:t>
      </w:r>
      <w:r>
        <w:rPr>
          <w:spacing w:val="4"/>
        </w:rPr>
        <w:t xml:space="preserve"> </w:t>
      </w:r>
      <w:r>
        <w:t>ﬁne-grained</w:t>
      </w:r>
      <w:r>
        <w:rPr>
          <w:spacing w:val="6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over</w:t>
      </w:r>
      <w:r>
        <w:rPr>
          <w:spacing w:val="7"/>
        </w:rPr>
        <w:t xml:space="preserve"> </w:t>
      </w:r>
      <w:r>
        <w:t>geofences,</w:t>
      </w:r>
      <w:r>
        <w:rPr>
          <w:spacing w:val="8"/>
        </w:rPr>
        <w:t xml:space="preserve"> </w:t>
      </w:r>
      <w:r>
        <w:t>giving</w:t>
      </w:r>
      <w:r>
        <w:rPr>
          <w:spacing w:val="8"/>
        </w:rPr>
        <w:t xml:space="preserve"> </w:t>
      </w:r>
      <w:r>
        <w:t>developers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ability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monitor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changes</w:t>
      </w:r>
      <w:r>
        <w:rPr>
          <w:spacing w:val="-8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user’s</w:t>
      </w:r>
      <w:r>
        <w:rPr>
          <w:spacing w:val="17"/>
        </w:rPr>
        <w:t xml:space="preserve"> </w:t>
      </w:r>
      <w:r>
        <w:t>location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high</w:t>
      </w:r>
      <w:r>
        <w:rPr>
          <w:spacing w:val="17"/>
        </w:rPr>
        <w:t xml:space="preserve"> </w:t>
      </w:r>
      <w:r>
        <w:t>degree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accuracy</w:t>
      </w:r>
      <w:r>
        <w:rPr>
          <w:spacing w:val="1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responsiveness.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geofencing</w:t>
      </w:r>
      <w:r>
        <w:rPr>
          <w:spacing w:val="-5"/>
        </w:rPr>
        <w:t xml:space="preserve"> </w:t>
      </w:r>
      <w:r>
        <w:t>accurate?</w:t>
      </w:r>
      <w:r>
        <w:rPr>
          <w:spacing w:val="-5"/>
        </w:rPr>
        <w:t xml:space="preserve"> </w:t>
      </w:r>
      <w:r>
        <w:t>Geofences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to</w:t>
      </w:r>
    </w:p>
    <w:p w14:paraId="454591FB" w14:textId="77777777" w:rsidR="00BB7A27" w:rsidRDefault="00000000">
      <w:pPr>
        <w:pStyle w:val="BodyText"/>
        <w:spacing w:line="326" w:lineRule="auto"/>
        <w:ind w:left="120"/>
      </w:pPr>
      <w:r>
        <w:t>about</w:t>
      </w:r>
      <w:r>
        <w:rPr>
          <w:spacing w:val="6"/>
        </w:rPr>
        <w:t xml:space="preserve"> </w:t>
      </w:r>
      <w:r>
        <w:t>10</w:t>
      </w:r>
      <w:r>
        <w:rPr>
          <w:spacing w:val="8"/>
        </w:rPr>
        <w:t xml:space="preserve"> </w:t>
      </w:r>
      <w:r>
        <w:t>meters.</w:t>
      </w:r>
      <w:r>
        <w:rPr>
          <w:spacing w:val="7"/>
        </w:rPr>
        <w:t xml:space="preserve"> </w:t>
      </w:r>
      <w:r>
        <w:t>That’s</w:t>
      </w:r>
      <w:r>
        <w:rPr>
          <w:spacing w:val="9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bad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applications,</w:t>
      </w:r>
      <w:r>
        <w:rPr>
          <w:spacing w:val="8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need</w:t>
      </w:r>
      <w:r>
        <w:rPr>
          <w:spacing w:val="-81"/>
        </w:rPr>
        <w:t xml:space="preserve"> </w:t>
      </w:r>
      <w:r>
        <w:t>pinpoint accuracy, you’ll need to rely on GPS tracking. What is</w:t>
      </w:r>
      <w:r>
        <w:rPr>
          <w:spacing w:val="1"/>
        </w:rPr>
        <w:t xml:space="preserve"> </w:t>
      </w:r>
      <w:r>
        <w:t>Geofencing in marketing? Geofencing is a location-based marketing</w:t>
      </w:r>
      <w:r>
        <w:rPr>
          <w:spacing w:val="1"/>
        </w:rPr>
        <w:t xml:space="preserve"> </w:t>
      </w:r>
      <w:r>
        <w:t>technique that uses GPS or RFID technology to create a virtual</w:t>
      </w:r>
      <w:r>
        <w:rPr>
          <w:spacing w:val="1"/>
        </w:rPr>
        <w:t xml:space="preserve"> </w:t>
      </w:r>
      <w:r>
        <w:t>geographic</w:t>
      </w:r>
      <w:r>
        <w:rPr>
          <w:spacing w:val="-5"/>
        </w:rPr>
        <w:t xml:space="preserve"> </w:t>
      </w:r>
      <w:r>
        <w:t>boundary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“geofence”</w:t>
      </w:r>
      <w:r>
        <w:rPr>
          <w:spacing w:val="-8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area.</w:t>
      </w:r>
    </w:p>
    <w:p w14:paraId="18FE2AB2" w14:textId="77777777" w:rsidR="00BB7A27" w:rsidRDefault="00BB7A27">
      <w:pPr>
        <w:pStyle w:val="BodyText"/>
        <w:rPr>
          <w:sz w:val="34"/>
        </w:rPr>
      </w:pPr>
    </w:p>
    <w:p w14:paraId="69B8A057" w14:textId="77777777" w:rsidR="00BB7A27" w:rsidRDefault="00BB7A27">
      <w:pPr>
        <w:pStyle w:val="BodyText"/>
        <w:spacing w:before="4"/>
        <w:rPr>
          <w:sz w:val="48"/>
        </w:rPr>
      </w:pPr>
    </w:p>
    <w:p w14:paraId="6AEC13DA" w14:textId="77777777" w:rsidR="00BB7A27" w:rsidRDefault="00000000">
      <w:pPr>
        <w:pStyle w:val="BodyText"/>
        <w:spacing w:line="326" w:lineRule="auto"/>
        <w:ind w:left="120" w:right="162" w:firstLine="386"/>
      </w:pPr>
      <w:r>
        <w:t>Geofencing is a feature in a smartphone or mobile device that uses</w:t>
      </w:r>
      <w:r>
        <w:rPr>
          <w:spacing w:val="-81"/>
        </w:rPr>
        <w:t xml:space="preserve"> </w:t>
      </w:r>
      <w:r>
        <w:t>GPS</w:t>
      </w:r>
      <w:r>
        <w:rPr>
          <w:spacing w:val="9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RFID</w:t>
      </w:r>
      <w:r>
        <w:rPr>
          <w:spacing w:val="10"/>
        </w:rPr>
        <w:t xml:space="preserve"> </w:t>
      </w:r>
      <w:r>
        <w:t>technology</w:t>
      </w:r>
      <w:r>
        <w:rPr>
          <w:spacing w:val="1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trigger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pre-programmed</w:t>
      </w:r>
      <w:r>
        <w:rPr>
          <w:spacing w:val="15"/>
        </w:rPr>
        <w:t xml:space="preserve"> </w:t>
      </w:r>
      <w:r>
        <w:t>action</w:t>
      </w:r>
      <w:r>
        <w:rPr>
          <w:spacing w:val="13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enters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exits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boundary</w:t>
      </w:r>
      <w:r>
        <w:rPr>
          <w:spacing w:val="6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around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geographic</w:t>
      </w:r>
      <w:r>
        <w:rPr>
          <w:spacing w:val="-80"/>
        </w:rPr>
        <w:t xml:space="preserve"> </w:t>
      </w:r>
      <w:r>
        <w:t>location.</w:t>
      </w:r>
      <w:r>
        <w:rPr>
          <w:spacing w:val="8"/>
        </w:rPr>
        <w:t xml:space="preserve"> </w:t>
      </w:r>
      <w:r>
        <w:t>Geofencing</w:t>
      </w:r>
      <w:r>
        <w:rPr>
          <w:spacing w:val="8"/>
        </w:rPr>
        <w:t xml:space="preserve"> </w:t>
      </w:r>
      <w:r>
        <w:t>allows</w:t>
      </w:r>
      <w:r>
        <w:rPr>
          <w:spacing w:val="9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virtual</w:t>
      </w:r>
      <w:r>
        <w:rPr>
          <w:spacing w:val="8"/>
        </w:rPr>
        <w:t xml:space="preserve"> </w:t>
      </w:r>
      <w:r>
        <w:t>perimeter</w:t>
      </w:r>
      <w:r>
        <w:rPr>
          <w:spacing w:val="7"/>
        </w:rPr>
        <w:t xml:space="preserve"> </w:t>
      </w:r>
      <w:r>
        <w:t>around</w:t>
      </w:r>
      <w:r>
        <w:rPr>
          <w:spacing w:val="7"/>
        </w:rPr>
        <w:t xml:space="preserve"> </w:t>
      </w:r>
      <w:r>
        <w:t>a</w:t>
      </w:r>
      <w:r>
        <w:rPr>
          <w:spacing w:val="-81"/>
        </w:rPr>
        <w:t xml:space="preserve"> </w:t>
      </w:r>
      <w:r>
        <w:t>real-world</w:t>
      </w:r>
      <w:r>
        <w:rPr>
          <w:spacing w:val="4"/>
        </w:rPr>
        <w:t xml:space="preserve"> </w:t>
      </w:r>
      <w:r>
        <w:t>location.</w:t>
      </w:r>
      <w:r>
        <w:rPr>
          <w:spacing w:val="7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someone</w:t>
      </w:r>
      <w:r>
        <w:rPr>
          <w:spacing w:val="3"/>
        </w:rPr>
        <w:t xml:space="preserve"> </w:t>
      </w:r>
      <w:r>
        <w:t>enters</w:t>
      </w:r>
      <w:r>
        <w:rPr>
          <w:spacing w:val="7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leaves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area,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trigger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event.</w:t>
      </w:r>
      <w:r>
        <w:rPr>
          <w:spacing w:val="4"/>
        </w:rPr>
        <w:t xml:space="preserve"> </w:t>
      </w:r>
      <w:r>
        <w:t>Geofencing</w:t>
      </w:r>
      <w:r>
        <w:rPr>
          <w:spacing w:val="4"/>
        </w:rPr>
        <w:t xml:space="preserve"> </w:t>
      </w:r>
      <w:r>
        <w:t>is commonly</w:t>
      </w:r>
      <w:r>
        <w:rPr>
          <w:spacing w:val="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 trigger</w:t>
      </w:r>
      <w:r>
        <w:rPr>
          <w:spacing w:val="4"/>
        </w:rPr>
        <w:t xml:space="preserve"> </w:t>
      </w:r>
      <w:r>
        <w:t>an</w:t>
      </w:r>
    </w:p>
    <w:p w14:paraId="7DC281C3" w14:textId="77777777" w:rsidR="00BB7A27" w:rsidRDefault="00000000">
      <w:pPr>
        <w:pStyle w:val="BodyText"/>
        <w:spacing w:line="326" w:lineRule="auto"/>
        <w:ind w:left="120"/>
      </w:pPr>
      <w:r>
        <w:t>action on a mobile device, such as sending a push notiﬁcation or</w:t>
      </w:r>
      <w:r>
        <w:rPr>
          <w:spacing w:val="1"/>
        </w:rPr>
        <w:t xml:space="preserve"> </w:t>
      </w:r>
      <w:r>
        <w:t>opening a speciﬁc app. Geofencing can be used for a variety of</w:t>
      </w:r>
      <w:r>
        <w:rPr>
          <w:spacing w:val="1"/>
        </w:rPr>
        <w:t xml:space="preserve"> </w:t>
      </w:r>
      <w:r>
        <w:t>purposes, such as: - To track the location of a person or object - To</w:t>
      </w:r>
      <w:r>
        <w:rPr>
          <w:spacing w:val="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 mobile</w:t>
      </w:r>
      <w:r>
        <w:rPr>
          <w:spacing w:val="2"/>
        </w:rPr>
        <w:t xml:space="preserve"> </w:t>
      </w:r>
      <w:r>
        <w:t>device when the user enters</w:t>
      </w:r>
      <w:r>
        <w:rPr>
          <w:spacing w:val="1"/>
        </w:rPr>
        <w:t xml:space="preserve"> </w:t>
      </w:r>
      <w:r>
        <w:t>or leaves a</w:t>
      </w:r>
      <w:r>
        <w:rPr>
          <w:spacing w:val="-80"/>
        </w:rPr>
        <w:t xml:space="preserve"> </w:t>
      </w:r>
      <w:r>
        <w:t>speciﬁc</w:t>
      </w:r>
      <w:r>
        <w:rPr>
          <w:spacing w:val="5"/>
        </w:rPr>
        <w:t xml:space="preserve"> </w:t>
      </w:r>
      <w:r>
        <w:t>location</w:t>
      </w:r>
      <w:r>
        <w:rPr>
          <w:spacing w:val="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virtual</w:t>
      </w:r>
      <w:r>
        <w:rPr>
          <w:spacing w:val="5"/>
        </w:rPr>
        <w:t xml:space="preserve"> </w:t>
      </w:r>
      <w:r>
        <w:t>perimeter</w:t>
      </w:r>
      <w:r>
        <w:rPr>
          <w:spacing w:val="5"/>
        </w:rPr>
        <w:t xml:space="preserve"> </w:t>
      </w:r>
      <w:r>
        <w:t>around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location</w:t>
      </w:r>
    </w:p>
    <w:p w14:paraId="29F90183" w14:textId="77777777" w:rsidR="00BB7A27" w:rsidRDefault="00BB7A27">
      <w:pPr>
        <w:spacing w:line="326" w:lineRule="auto"/>
        <w:sectPr w:rsidR="00BB7A27">
          <w:pgSz w:w="12240" w:h="15840"/>
          <w:pgMar w:top="1400" w:right="1300" w:bottom="280" w:left="1320" w:header="720" w:footer="720" w:gutter="0"/>
          <w:cols w:space="720"/>
        </w:sectPr>
      </w:pPr>
    </w:p>
    <w:p w14:paraId="50BBD92D" w14:textId="77777777" w:rsidR="00BB7A27" w:rsidRDefault="00000000">
      <w:pPr>
        <w:pStyle w:val="BodyText"/>
        <w:spacing w:before="64" w:line="326" w:lineRule="auto"/>
        <w:ind w:left="120" w:right="164" w:firstLine="307"/>
      </w:pPr>
      <w:r>
        <w:rPr>
          <w:color w:val="343740"/>
        </w:rPr>
        <w:lastRenderedPageBreak/>
        <w:t>Geofencing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is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a location-based</w:t>
      </w:r>
      <w:r>
        <w:rPr>
          <w:color w:val="343740"/>
          <w:spacing w:val="-1"/>
        </w:rPr>
        <w:t xml:space="preserve"> </w:t>
      </w:r>
      <w:r>
        <w:rPr>
          <w:color w:val="343740"/>
        </w:rPr>
        <w:t>service, that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sends a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notiﬁcation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to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the user when he enters or exits the area. Geofencing combines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awareness</w:t>
      </w:r>
      <w:r>
        <w:rPr>
          <w:color w:val="343740"/>
          <w:spacing w:val="4"/>
        </w:rPr>
        <w:t xml:space="preserve"> </w:t>
      </w:r>
      <w:r>
        <w:rPr>
          <w:color w:val="343740"/>
        </w:rPr>
        <w:t>of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user's</w:t>
      </w:r>
      <w:r>
        <w:rPr>
          <w:color w:val="343740"/>
          <w:spacing w:val="4"/>
        </w:rPr>
        <w:t xml:space="preserve"> </w:t>
      </w:r>
      <w:r>
        <w:rPr>
          <w:color w:val="343740"/>
        </w:rPr>
        <w:t>current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location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with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awareness</w:t>
      </w:r>
      <w:r>
        <w:rPr>
          <w:color w:val="343740"/>
          <w:spacing w:val="4"/>
        </w:rPr>
        <w:t xml:space="preserve"> </w:t>
      </w:r>
      <w:r>
        <w:rPr>
          <w:color w:val="343740"/>
        </w:rPr>
        <w:t>of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nearby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landmarks, such as landmarks, cities, parks, and transit stations. To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get the user's current location, we use the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FusedLocationProviderClient.</w:t>
      </w:r>
      <w:r>
        <w:rPr>
          <w:color w:val="343740"/>
          <w:spacing w:val="8"/>
        </w:rPr>
        <w:t xml:space="preserve"> </w:t>
      </w:r>
      <w:r>
        <w:rPr>
          <w:color w:val="343740"/>
        </w:rPr>
        <w:t>It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is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a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location</w:t>
      </w:r>
      <w:r>
        <w:rPr>
          <w:color w:val="343740"/>
          <w:spacing w:val="7"/>
        </w:rPr>
        <w:t xml:space="preserve"> </w:t>
      </w:r>
      <w:r>
        <w:rPr>
          <w:color w:val="343740"/>
        </w:rPr>
        <w:t>API</w:t>
      </w:r>
      <w:r>
        <w:rPr>
          <w:color w:val="343740"/>
          <w:spacing w:val="4"/>
        </w:rPr>
        <w:t xml:space="preserve"> </w:t>
      </w:r>
      <w:r>
        <w:rPr>
          <w:color w:val="343740"/>
        </w:rPr>
        <w:t>that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combines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all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-80"/>
        </w:rPr>
        <w:t xml:space="preserve"> </w:t>
      </w:r>
      <w:r>
        <w:rPr>
          <w:color w:val="343740"/>
        </w:rPr>
        <w:t>location providers such as GPS, Network, and WiFi to provide the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user's</w:t>
      </w:r>
      <w:r>
        <w:rPr>
          <w:color w:val="343740"/>
          <w:spacing w:val="-8"/>
        </w:rPr>
        <w:t xml:space="preserve"> </w:t>
      </w:r>
      <w:r>
        <w:rPr>
          <w:color w:val="343740"/>
        </w:rPr>
        <w:t>current</w:t>
      </w:r>
      <w:r>
        <w:rPr>
          <w:color w:val="343740"/>
          <w:spacing w:val="-6"/>
        </w:rPr>
        <w:t xml:space="preserve"> </w:t>
      </w:r>
      <w:r>
        <w:rPr>
          <w:color w:val="343740"/>
        </w:rPr>
        <w:t>location.</w:t>
      </w:r>
    </w:p>
    <w:p w14:paraId="51878457" w14:textId="77777777" w:rsidR="00BB7A27" w:rsidRDefault="00BB7A27">
      <w:pPr>
        <w:pStyle w:val="BodyText"/>
        <w:rPr>
          <w:sz w:val="20"/>
        </w:rPr>
      </w:pPr>
    </w:p>
    <w:p w14:paraId="56ECD426" w14:textId="77777777" w:rsidR="00BB7A27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CC26C4" wp14:editId="1EF806AB">
            <wp:simplePos x="0" y="0"/>
            <wp:positionH relativeFrom="page">
              <wp:posOffset>933450</wp:posOffset>
            </wp:positionH>
            <wp:positionV relativeFrom="paragraph">
              <wp:posOffset>160488</wp:posOffset>
            </wp:positionV>
            <wp:extent cx="2238375" cy="3638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387C6" w14:textId="77777777" w:rsidR="00BB7A27" w:rsidRDefault="00BB7A27">
      <w:pPr>
        <w:pStyle w:val="BodyText"/>
        <w:rPr>
          <w:sz w:val="34"/>
        </w:rPr>
      </w:pPr>
    </w:p>
    <w:p w14:paraId="74CCAC31" w14:textId="77777777" w:rsidR="00BB7A27" w:rsidRDefault="00000000">
      <w:pPr>
        <w:pStyle w:val="Heading1"/>
        <w:spacing w:before="214"/>
        <w:ind w:left="197"/>
      </w:pPr>
      <w:r>
        <w:rPr>
          <w:color w:val="343740"/>
          <w:spacing w:val="-1"/>
        </w:rPr>
        <w:t>How</w:t>
      </w:r>
      <w:r>
        <w:rPr>
          <w:color w:val="343740"/>
          <w:spacing w:val="-19"/>
        </w:rPr>
        <w:t xml:space="preserve"> </w:t>
      </w:r>
      <w:r>
        <w:rPr>
          <w:color w:val="343740"/>
          <w:spacing w:val="-1"/>
        </w:rPr>
        <w:t>to</w:t>
      </w:r>
      <w:r>
        <w:rPr>
          <w:color w:val="343740"/>
          <w:spacing w:val="-19"/>
        </w:rPr>
        <w:t xml:space="preserve"> </w:t>
      </w:r>
      <w:r>
        <w:rPr>
          <w:color w:val="343740"/>
          <w:spacing w:val="-1"/>
        </w:rPr>
        <w:t>set</w:t>
      </w:r>
      <w:r>
        <w:rPr>
          <w:color w:val="343740"/>
          <w:spacing w:val="-17"/>
        </w:rPr>
        <w:t xml:space="preserve"> </w:t>
      </w:r>
      <w:r>
        <w:rPr>
          <w:color w:val="343740"/>
          <w:spacing w:val="-1"/>
        </w:rPr>
        <w:t>up</w:t>
      </w:r>
      <w:r>
        <w:rPr>
          <w:color w:val="343740"/>
          <w:spacing w:val="-21"/>
        </w:rPr>
        <w:t xml:space="preserve"> </w:t>
      </w:r>
      <w:r>
        <w:rPr>
          <w:color w:val="343740"/>
          <w:spacing w:val="-1"/>
        </w:rPr>
        <w:t>a</w:t>
      </w:r>
      <w:r>
        <w:rPr>
          <w:color w:val="343740"/>
          <w:spacing w:val="-16"/>
        </w:rPr>
        <w:t xml:space="preserve"> </w:t>
      </w:r>
      <w:r>
        <w:rPr>
          <w:color w:val="343740"/>
          <w:spacing w:val="-1"/>
        </w:rPr>
        <w:t>geofence?</w:t>
      </w:r>
    </w:p>
    <w:p w14:paraId="6AF6B7E7" w14:textId="77777777" w:rsidR="00BB7A27" w:rsidRDefault="00BB7A27">
      <w:pPr>
        <w:pStyle w:val="BodyText"/>
        <w:rPr>
          <w:rFonts w:ascii="Arial"/>
          <w:b/>
          <w:sz w:val="34"/>
        </w:rPr>
      </w:pPr>
    </w:p>
    <w:p w14:paraId="15FA0C89" w14:textId="77777777" w:rsidR="00BB7A27" w:rsidRDefault="00000000">
      <w:pPr>
        <w:pStyle w:val="BodyText"/>
        <w:spacing w:before="202" w:line="326" w:lineRule="auto"/>
        <w:ind w:left="120" w:firstLine="76"/>
      </w:pPr>
      <w:r>
        <w:rPr>
          <w:color w:val="343740"/>
        </w:rPr>
        <w:t>To</w:t>
      </w:r>
      <w:r>
        <w:rPr>
          <w:color w:val="343740"/>
          <w:spacing w:val="-9"/>
        </w:rPr>
        <w:t xml:space="preserve"> </w:t>
      </w:r>
      <w:r>
        <w:rPr>
          <w:color w:val="343740"/>
        </w:rPr>
        <w:t>set</w:t>
      </w:r>
      <w:r>
        <w:rPr>
          <w:color w:val="343740"/>
          <w:spacing w:val="-9"/>
        </w:rPr>
        <w:t xml:space="preserve"> </w:t>
      </w:r>
      <w:r>
        <w:rPr>
          <w:color w:val="343740"/>
        </w:rPr>
        <w:t>up</w:t>
      </w:r>
      <w:r>
        <w:rPr>
          <w:color w:val="343740"/>
          <w:spacing w:val="-9"/>
        </w:rPr>
        <w:t xml:space="preserve"> </w:t>
      </w:r>
      <w:r>
        <w:rPr>
          <w:color w:val="343740"/>
        </w:rPr>
        <w:t>a</w:t>
      </w:r>
      <w:r>
        <w:rPr>
          <w:color w:val="343740"/>
          <w:spacing w:val="-10"/>
        </w:rPr>
        <w:t xml:space="preserve"> </w:t>
      </w:r>
      <w:r>
        <w:rPr>
          <w:color w:val="343740"/>
        </w:rPr>
        <w:t>geofence,</w:t>
      </w:r>
      <w:r>
        <w:rPr>
          <w:color w:val="343740"/>
          <w:spacing w:val="-8"/>
        </w:rPr>
        <w:t xml:space="preserve"> </w:t>
      </w:r>
      <w:r>
        <w:rPr>
          <w:color w:val="343740"/>
        </w:rPr>
        <w:t>we</w:t>
      </w:r>
      <w:r>
        <w:rPr>
          <w:color w:val="343740"/>
          <w:spacing w:val="-9"/>
        </w:rPr>
        <w:t xml:space="preserve"> </w:t>
      </w:r>
      <w:r>
        <w:rPr>
          <w:color w:val="343740"/>
        </w:rPr>
        <w:t>need</w:t>
      </w:r>
      <w:r>
        <w:rPr>
          <w:color w:val="343740"/>
          <w:spacing w:val="-8"/>
        </w:rPr>
        <w:t xml:space="preserve"> </w:t>
      </w:r>
      <w:r>
        <w:rPr>
          <w:color w:val="343740"/>
        </w:rPr>
        <w:t>to</w:t>
      </w:r>
      <w:r>
        <w:rPr>
          <w:color w:val="343740"/>
          <w:spacing w:val="-9"/>
        </w:rPr>
        <w:t xml:space="preserve"> </w:t>
      </w:r>
      <w:r>
        <w:rPr>
          <w:color w:val="343740"/>
        </w:rPr>
        <w:t>create</w:t>
      </w:r>
      <w:r>
        <w:rPr>
          <w:color w:val="343740"/>
          <w:spacing w:val="-8"/>
        </w:rPr>
        <w:t xml:space="preserve"> </w:t>
      </w:r>
      <w:r>
        <w:rPr>
          <w:color w:val="343740"/>
        </w:rPr>
        <w:t>a</w:t>
      </w:r>
      <w:r>
        <w:rPr>
          <w:color w:val="343740"/>
          <w:spacing w:val="-8"/>
        </w:rPr>
        <w:t xml:space="preserve"> </w:t>
      </w:r>
      <w:r>
        <w:rPr>
          <w:color w:val="343740"/>
        </w:rPr>
        <w:t>Geofence</w:t>
      </w:r>
      <w:r>
        <w:rPr>
          <w:color w:val="343740"/>
          <w:spacing w:val="-10"/>
        </w:rPr>
        <w:t xml:space="preserve"> </w:t>
      </w:r>
      <w:r>
        <w:rPr>
          <w:color w:val="343740"/>
        </w:rPr>
        <w:t>object</w:t>
      </w:r>
      <w:r>
        <w:rPr>
          <w:color w:val="343740"/>
          <w:spacing w:val="-10"/>
        </w:rPr>
        <w:t xml:space="preserve"> </w:t>
      </w:r>
      <w:r>
        <w:rPr>
          <w:color w:val="343740"/>
        </w:rPr>
        <w:t>using</w:t>
      </w:r>
      <w:r>
        <w:rPr>
          <w:color w:val="343740"/>
          <w:spacing w:val="-9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-81"/>
        </w:rPr>
        <w:t xml:space="preserve"> </w:t>
      </w:r>
      <w:r>
        <w:rPr>
          <w:color w:val="343740"/>
        </w:rPr>
        <w:t>Geofence.Builder</w:t>
      </w:r>
      <w:r>
        <w:rPr>
          <w:color w:val="343740"/>
          <w:spacing w:val="-1"/>
        </w:rPr>
        <w:t xml:space="preserve"> </w:t>
      </w:r>
      <w:r>
        <w:rPr>
          <w:color w:val="343740"/>
        </w:rPr>
        <w:t>class. This class requires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the following</w:t>
      </w:r>
      <w:r>
        <w:rPr>
          <w:color w:val="343740"/>
          <w:spacing w:val="2"/>
        </w:rPr>
        <w:t xml:space="preserve"> </w:t>
      </w:r>
      <w:r>
        <w:rPr>
          <w:color w:val="343740"/>
        </w:rPr>
        <w:t>parameters:</w:t>
      </w:r>
    </w:p>
    <w:p w14:paraId="34BFA1BC" w14:textId="77777777" w:rsidR="00BB7A27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5"/>
        <w:rPr>
          <w:sz w:val="30"/>
        </w:rPr>
      </w:pPr>
      <w:r>
        <w:rPr>
          <w:color w:val="343740"/>
          <w:sz w:val="30"/>
        </w:rPr>
        <w:t>The</w:t>
      </w:r>
      <w:r>
        <w:rPr>
          <w:color w:val="343740"/>
          <w:spacing w:val="-6"/>
          <w:sz w:val="30"/>
        </w:rPr>
        <w:t xml:space="preserve"> </w:t>
      </w:r>
      <w:r>
        <w:rPr>
          <w:color w:val="343740"/>
          <w:sz w:val="30"/>
        </w:rPr>
        <w:t>geofence's</w:t>
      </w:r>
      <w:r>
        <w:rPr>
          <w:color w:val="343740"/>
          <w:spacing w:val="-4"/>
          <w:sz w:val="30"/>
        </w:rPr>
        <w:t xml:space="preserve"> </w:t>
      </w:r>
      <w:r>
        <w:rPr>
          <w:color w:val="343740"/>
          <w:sz w:val="30"/>
        </w:rPr>
        <w:t>circular</w:t>
      </w:r>
      <w:r>
        <w:rPr>
          <w:color w:val="343740"/>
          <w:spacing w:val="-5"/>
          <w:sz w:val="30"/>
        </w:rPr>
        <w:t xml:space="preserve"> </w:t>
      </w:r>
      <w:r>
        <w:rPr>
          <w:color w:val="343740"/>
          <w:sz w:val="30"/>
        </w:rPr>
        <w:t>region</w:t>
      </w:r>
    </w:p>
    <w:p w14:paraId="36AC8B74" w14:textId="77777777" w:rsidR="00BB7A27" w:rsidRDefault="00BB7A27">
      <w:pPr>
        <w:rPr>
          <w:sz w:val="30"/>
        </w:rPr>
        <w:sectPr w:rsidR="00BB7A27">
          <w:pgSz w:w="12240" w:h="15840"/>
          <w:pgMar w:top="1400" w:right="1300" w:bottom="280" w:left="1320" w:header="720" w:footer="720" w:gutter="0"/>
          <w:cols w:space="720"/>
        </w:sectPr>
      </w:pPr>
    </w:p>
    <w:p w14:paraId="146EB909" w14:textId="77777777" w:rsidR="00BB7A27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64"/>
        <w:rPr>
          <w:sz w:val="30"/>
        </w:rPr>
      </w:pPr>
      <w:r>
        <w:rPr>
          <w:color w:val="343740"/>
          <w:sz w:val="30"/>
        </w:rPr>
        <w:lastRenderedPageBreak/>
        <w:t>The</w:t>
      </w:r>
      <w:r>
        <w:rPr>
          <w:color w:val="343740"/>
          <w:spacing w:val="4"/>
          <w:sz w:val="30"/>
        </w:rPr>
        <w:t xml:space="preserve"> </w:t>
      </w:r>
      <w:r>
        <w:rPr>
          <w:color w:val="343740"/>
          <w:sz w:val="30"/>
        </w:rPr>
        <w:t>geofence's</w:t>
      </w:r>
      <w:r>
        <w:rPr>
          <w:color w:val="343740"/>
          <w:spacing w:val="7"/>
          <w:sz w:val="30"/>
        </w:rPr>
        <w:t xml:space="preserve"> </w:t>
      </w:r>
      <w:r>
        <w:rPr>
          <w:color w:val="343740"/>
          <w:sz w:val="30"/>
        </w:rPr>
        <w:t>expiration</w:t>
      </w:r>
      <w:r>
        <w:rPr>
          <w:color w:val="343740"/>
          <w:spacing w:val="2"/>
          <w:sz w:val="30"/>
        </w:rPr>
        <w:t xml:space="preserve"> </w:t>
      </w:r>
      <w:r>
        <w:rPr>
          <w:color w:val="343740"/>
          <w:sz w:val="30"/>
        </w:rPr>
        <w:t>duration</w:t>
      </w:r>
    </w:p>
    <w:p w14:paraId="76BD4437" w14:textId="77777777" w:rsidR="00BB7A27" w:rsidRDefault="00000000">
      <w:pPr>
        <w:pStyle w:val="ListParagraph"/>
        <w:numPr>
          <w:ilvl w:val="0"/>
          <w:numId w:val="1"/>
        </w:numPr>
        <w:tabs>
          <w:tab w:val="left" w:pos="354"/>
        </w:tabs>
        <w:rPr>
          <w:sz w:val="30"/>
        </w:rPr>
      </w:pPr>
      <w:r>
        <w:rPr>
          <w:color w:val="343740"/>
          <w:sz w:val="30"/>
        </w:rPr>
        <w:t>The</w:t>
      </w:r>
      <w:r>
        <w:rPr>
          <w:color w:val="343740"/>
          <w:spacing w:val="4"/>
          <w:sz w:val="30"/>
        </w:rPr>
        <w:t xml:space="preserve"> </w:t>
      </w:r>
      <w:r>
        <w:rPr>
          <w:color w:val="343740"/>
          <w:sz w:val="30"/>
        </w:rPr>
        <w:t>geofence's</w:t>
      </w:r>
      <w:r>
        <w:rPr>
          <w:color w:val="343740"/>
          <w:spacing w:val="7"/>
          <w:sz w:val="30"/>
        </w:rPr>
        <w:t xml:space="preserve"> </w:t>
      </w:r>
      <w:r>
        <w:rPr>
          <w:color w:val="343740"/>
          <w:sz w:val="30"/>
        </w:rPr>
        <w:t>transition</w:t>
      </w:r>
      <w:r>
        <w:rPr>
          <w:color w:val="343740"/>
          <w:spacing w:val="5"/>
          <w:sz w:val="30"/>
        </w:rPr>
        <w:t xml:space="preserve"> </w:t>
      </w:r>
      <w:r>
        <w:rPr>
          <w:color w:val="343740"/>
          <w:sz w:val="30"/>
        </w:rPr>
        <w:t>types</w:t>
      </w:r>
    </w:p>
    <w:p w14:paraId="55EEE9CA" w14:textId="77777777" w:rsidR="00BB7A27" w:rsidRDefault="00000000">
      <w:pPr>
        <w:pStyle w:val="ListParagraph"/>
        <w:numPr>
          <w:ilvl w:val="0"/>
          <w:numId w:val="1"/>
        </w:numPr>
        <w:tabs>
          <w:tab w:val="left" w:pos="354"/>
        </w:tabs>
        <w:rPr>
          <w:sz w:val="30"/>
        </w:rPr>
      </w:pPr>
      <w:r>
        <w:rPr>
          <w:color w:val="343740"/>
          <w:sz w:val="30"/>
        </w:rPr>
        <w:t>The</w:t>
      </w:r>
      <w:r>
        <w:rPr>
          <w:color w:val="343740"/>
          <w:spacing w:val="-5"/>
          <w:sz w:val="30"/>
        </w:rPr>
        <w:t xml:space="preserve"> </w:t>
      </w:r>
      <w:r>
        <w:rPr>
          <w:color w:val="343740"/>
          <w:sz w:val="30"/>
        </w:rPr>
        <w:t>geofence's</w:t>
      </w:r>
      <w:r>
        <w:rPr>
          <w:color w:val="343740"/>
          <w:spacing w:val="-1"/>
          <w:sz w:val="30"/>
        </w:rPr>
        <w:t xml:space="preserve"> </w:t>
      </w:r>
      <w:r>
        <w:rPr>
          <w:color w:val="343740"/>
          <w:sz w:val="30"/>
        </w:rPr>
        <w:t>notiﬁcation</w:t>
      </w:r>
      <w:r>
        <w:rPr>
          <w:color w:val="343740"/>
          <w:spacing w:val="-6"/>
          <w:sz w:val="30"/>
        </w:rPr>
        <w:t xml:space="preserve"> </w:t>
      </w:r>
      <w:r>
        <w:rPr>
          <w:color w:val="343740"/>
          <w:sz w:val="30"/>
        </w:rPr>
        <w:t>responses</w:t>
      </w:r>
    </w:p>
    <w:p w14:paraId="498BD54E" w14:textId="77777777" w:rsidR="00BB7A27" w:rsidRDefault="00BB7A27">
      <w:pPr>
        <w:pStyle w:val="BodyText"/>
        <w:rPr>
          <w:sz w:val="20"/>
        </w:rPr>
      </w:pPr>
    </w:p>
    <w:p w14:paraId="1482F2E5" w14:textId="77777777" w:rsidR="00BB7A27" w:rsidRDefault="00000000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C24A351" wp14:editId="149A220F">
            <wp:simplePos x="0" y="0"/>
            <wp:positionH relativeFrom="page">
              <wp:posOffset>933450</wp:posOffset>
            </wp:positionH>
            <wp:positionV relativeFrom="paragraph">
              <wp:posOffset>236923</wp:posOffset>
            </wp:positionV>
            <wp:extent cx="3295650" cy="1762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D01B2" w14:textId="77777777" w:rsidR="00BB7A27" w:rsidRDefault="00BB7A27">
      <w:pPr>
        <w:pStyle w:val="BodyText"/>
        <w:rPr>
          <w:sz w:val="20"/>
        </w:rPr>
      </w:pPr>
    </w:p>
    <w:p w14:paraId="4E2706F2" w14:textId="77777777" w:rsidR="00BB7A27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1965CC" wp14:editId="016346D6">
            <wp:simplePos x="0" y="0"/>
            <wp:positionH relativeFrom="page">
              <wp:posOffset>933450</wp:posOffset>
            </wp:positionH>
            <wp:positionV relativeFrom="paragraph">
              <wp:posOffset>240677</wp:posOffset>
            </wp:positionV>
            <wp:extent cx="3600450" cy="35528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2405D" w14:textId="77777777" w:rsidR="00BB7A27" w:rsidRDefault="00BB7A27">
      <w:pPr>
        <w:pStyle w:val="BodyText"/>
        <w:rPr>
          <w:sz w:val="34"/>
        </w:rPr>
      </w:pPr>
    </w:p>
    <w:p w14:paraId="6AAC1071" w14:textId="77777777" w:rsidR="00BB7A27" w:rsidRDefault="00000000">
      <w:pPr>
        <w:pStyle w:val="Heading1"/>
        <w:spacing w:before="212"/>
      </w:pPr>
      <w:r>
        <w:rPr>
          <w:color w:val="343740"/>
          <w:spacing w:val="-1"/>
        </w:rPr>
        <w:t>How</w:t>
      </w:r>
      <w:r>
        <w:rPr>
          <w:color w:val="343740"/>
          <w:spacing w:val="-22"/>
        </w:rPr>
        <w:t xml:space="preserve"> </w:t>
      </w:r>
      <w:r>
        <w:rPr>
          <w:color w:val="343740"/>
          <w:spacing w:val="-1"/>
        </w:rPr>
        <w:t>to</w:t>
      </w:r>
      <w:r>
        <w:rPr>
          <w:color w:val="343740"/>
          <w:spacing w:val="-22"/>
        </w:rPr>
        <w:t xml:space="preserve"> </w:t>
      </w:r>
      <w:r>
        <w:rPr>
          <w:color w:val="343740"/>
          <w:spacing w:val="-1"/>
        </w:rPr>
        <w:t>get</w:t>
      </w:r>
      <w:r>
        <w:rPr>
          <w:color w:val="343740"/>
          <w:spacing w:val="-20"/>
        </w:rPr>
        <w:t xml:space="preserve"> </w:t>
      </w:r>
      <w:r>
        <w:rPr>
          <w:color w:val="343740"/>
          <w:spacing w:val="-1"/>
        </w:rPr>
        <w:t>the</w:t>
      </w:r>
      <w:r>
        <w:rPr>
          <w:color w:val="343740"/>
          <w:spacing w:val="-20"/>
        </w:rPr>
        <w:t xml:space="preserve"> </w:t>
      </w:r>
      <w:r>
        <w:rPr>
          <w:color w:val="343740"/>
        </w:rPr>
        <w:t>user's</w:t>
      </w:r>
      <w:r>
        <w:rPr>
          <w:color w:val="343740"/>
          <w:spacing w:val="-20"/>
        </w:rPr>
        <w:t xml:space="preserve"> </w:t>
      </w:r>
      <w:r>
        <w:rPr>
          <w:color w:val="343740"/>
        </w:rPr>
        <w:t>current</w:t>
      </w:r>
      <w:r>
        <w:rPr>
          <w:color w:val="343740"/>
          <w:spacing w:val="-21"/>
        </w:rPr>
        <w:t xml:space="preserve"> </w:t>
      </w:r>
      <w:r>
        <w:rPr>
          <w:color w:val="343740"/>
        </w:rPr>
        <w:t>location?</w:t>
      </w:r>
    </w:p>
    <w:p w14:paraId="65FFA507" w14:textId="77777777" w:rsidR="00BB7A27" w:rsidRDefault="00BB7A27">
      <w:pPr>
        <w:sectPr w:rsidR="00BB7A27">
          <w:pgSz w:w="12240" w:h="15840"/>
          <w:pgMar w:top="1400" w:right="1300" w:bottom="280" w:left="1320" w:header="720" w:footer="720" w:gutter="0"/>
          <w:cols w:space="720"/>
        </w:sectPr>
      </w:pPr>
    </w:p>
    <w:p w14:paraId="1B6ADF8D" w14:textId="77777777" w:rsidR="00BB7A27" w:rsidRDefault="00000000">
      <w:pPr>
        <w:pStyle w:val="BodyText"/>
        <w:spacing w:before="64" w:line="326" w:lineRule="auto"/>
        <w:ind w:left="120" w:right="164"/>
      </w:pPr>
      <w:r>
        <w:rPr>
          <w:color w:val="343740"/>
        </w:rPr>
        <w:lastRenderedPageBreak/>
        <w:t>To get the user's current location, we use the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FusedLocationProviderClient.</w:t>
      </w:r>
      <w:r>
        <w:rPr>
          <w:color w:val="343740"/>
          <w:spacing w:val="8"/>
        </w:rPr>
        <w:t xml:space="preserve"> </w:t>
      </w:r>
      <w:r>
        <w:rPr>
          <w:color w:val="343740"/>
        </w:rPr>
        <w:t>It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is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a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location</w:t>
      </w:r>
      <w:r>
        <w:rPr>
          <w:color w:val="343740"/>
          <w:spacing w:val="7"/>
        </w:rPr>
        <w:t xml:space="preserve"> </w:t>
      </w:r>
      <w:r>
        <w:rPr>
          <w:color w:val="343740"/>
        </w:rPr>
        <w:t>API</w:t>
      </w:r>
      <w:r>
        <w:rPr>
          <w:color w:val="343740"/>
          <w:spacing w:val="4"/>
        </w:rPr>
        <w:t xml:space="preserve"> </w:t>
      </w:r>
      <w:r>
        <w:rPr>
          <w:color w:val="343740"/>
        </w:rPr>
        <w:t>that</w:t>
      </w:r>
      <w:r>
        <w:rPr>
          <w:color w:val="343740"/>
          <w:spacing w:val="3"/>
        </w:rPr>
        <w:t xml:space="preserve"> </w:t>
      </w:r>
      <w:r>
        <w:rPr>
          <w:color w:val="343740"/>
        </w:rPr>
        <w:t>combines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all</w:t>
      </w:r>
      <w:r>
        <w:rPr>
          <w:color w:val="343740"/>
          <w:spacing w:val="5"/>
        </w:rPr>
        <w:t xml:space="preserve"> </w:t>
      </w:r>
      <w:r>
        <w:rPr>
          <w:color w:val="343740"/>
        </w:rPr>
        <w:t>the</w:t>
      </w:r>
      <w:r>
        <w:rPr>
          <w:color w:val="343740"/>
          <w:spacing w:val="-80"/>
        </w:rPr>
        <w:t xml:space="preserve"> </w:t>
      </w:r>
      <w:r>
        <w:rPr>
          <w:color w:val="343740"/>
        </w:rPr>
        <w:t>location providers such as GPS, Network, and WiFi to provide the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user's</w:t>
      </w:r>
      <w:r>
        <w:rPr>
          <w:color w:val="343740"/>
          <w:spacing w:val="-8"/>
        </w:rPr>
        <w:t xml:space="preserve"> </w:t>
      </w:r>
      <w:r>
        <w:rPr>
          <w:color w:val="343740"/>
        </w:rPr>
        <w:t>current</w:t>
      </w:r>
      <w:r>
        <w:rPr>
          <w:color w:val="343740"/>
          <w:spacing w:val="-6"/>
        </w:rPr>
        <w:t xml:space="preserve"> </w:t>
      </w:r>
      <w:r>
        <w:rPr>
          <w:color w:val="343740"/>
        </w:rPr>
        <w:t>location.</w:t>
      </w:r>
    </w:p>
    <w:sectPr w:rsidR="00BB7A27">
      <w:pgSz w:w="12240" w:h="15840"/>
      <w:pgMar w:top="14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B26C9"/>
    <w:multiLevelType w:val="hybridMultilevel"/>
    <w:tmpl w:val="6F7A014A"/>
    <w:lvl w:ilvl="0" w:tplc="C414BDF2">
      <w:numFmt w:val="bullet"/>
      <w:lvlText w:val="•"/>
      <w:lvlJc w:val="left"/>
      <w:pPr>
        <w:ind w:left="353" w:hanging="236"/>
      </w:pPr>
      <w:rPr>
        <w:rFonts w:ascii="Arial MT" w:eastAsia="Arial MT" w:hAnsi="Arial MT" w:cs="Arial MT" w:hint="default"/>
        <w:color w:val="343740"/>
        <w:w w:val="147"/>
        <w:sz w:val="30"/>
        <w:szCs w:val="30"/>
        <w:lang w:val="en-US" w:eastAsia="en-US" w:bidi="ar-SA"/>
      </w:rPr>
    </w:lvl>
    <w:lvl w:ilvl="1" w:tplc="5D62E5E2">
      <w:numFmt w:val="bullet"/>
      <w:lvlText w:val="•"/>
      <w:lvlJc w:val="left"/>
      <w:pPr>
        <w:ind w:left="1286" w:hanging="236"/>
      </w:pPr>
      <w:rPr>
        <w:rFonts w:hint="default"/>
        <w:lang w:val="en-US" w:eastAsia="en-US" w:bidi="ar-SA"/>
      </w:rPr>
    </w:lvl>
    <w:lvl w:ilvl="2" w:tplc="8EE213B8">
      <w:numFmt w:val="bullet"/>
      <w:lvlText w:val="•"/>
      <w:lvlJc w:val="left"/>
      <w:pPr>
        <w:ind w:left="2212" w:hanging="236"/>
      </w:pPr>
      <w:rPr>
        <w:rFonts w:hint="default"/>
        <w:lang w:val="en-US" w:eastAsia="en-US" w:bidi="ar-SA"/>
      </w:rPr>
    </w:lvl>
    <w:lvl w:ilvl="3" w:tplc="E0187A88">
      <w:numFmt w:val="bullet"/>
      <w:lvlText w:val="•"/>
      <w:lvlJc w:val="left"/>
      <w:pPr>
        <w:ind w:left="3138" w:hanging="236"/>
      </w:pPr>
      <w:rPr>
        <w:rFonts w:hint="default"/>
        <w:lang w:val="en-US" w:eastAsia="en-US" w:bidi="ar-SA"/>
      </w:rPr>
    </w:lvl>
    <w:lvl w:ilvl="4" w:tplc="34588822">
      <w:numFmt w:val="bullet"/>
      <w:lvlText w:val="•"/>
      <w:lvlJc w:val="left"/>
      <w:pPr>
        <w:ind w:left="4064" w:hanging="236"/>
      </w:pPr>
      <w:rPr>
        <w:rFonts w:hint="default"/>
        <w:lang w:val="en-US" w:eastAsia="en-US" w:bidi="ar-SA"/>
      </w:rPr>
    </w:lvl>
    <w:lvl w:ilvl="5" w:tplc="FC12DD58">
      <w:numFmt w:val="bullet"/>
      <w:lvlText w:val="•"/>
      <w:lvlJc w:val="left"/>
      <w:pPr>
        <w:ind w:left="4990" w:hanging="236"/>
      </w:pPr>
      <w:rPr>
        <w:rFonts w:hint="default"/>
        <w:lang w:val="en-US" w:eastAsia="en-US" w:bidi="ar-SA"/>
      </w:rPr>
    </w:lvl>
    <w:lvl w:ilvl="6" w:tplc="2EAA7F0C">
      <w:numFmt w:val="bullet"/>
      <w:lvlText w:val="•"/>
      <w:lvlJc w:val="left"/>
      <w:pPr>
        <w:ind w:left="5916" w:hanging="236"/>
      </w:pPr>
      <w:rPr>
        <w:rFonts w:hint="default"/>
        <w:lang w:val="en-US" w:eastAsia="en-US" w:bidi="ar-SA"/>
      </w:rPr>
    </w:lvl>
    <w:lvl w:ilvl="7" w:tplc="52CCDDB2">
      <w:numFmt w:val="bullet"/>
      <w:lvlText w:val="•"/>
      <w:lvlJc w:val="left"/>
      <w:pPr>
        <w:ind w:left="6842" w:hanging="236"/>
      </w:pPr>
      <w:rPr>
        <w:rFonts w:hint="default"/>
        <w:lang w:val="en-US" w:eastAsia="en-US" w:bidi="ar-SA"/>
      </w:rPr>
    </w:lvl>
    <w:lvl w:ilvl="8" w:tplc="A5A8A4FE">
      <w:numFmt w:val="bullet"/>
      <w:lvlText w:val="•"/>
      <w:lvlJc w:val="left"/>
      <w:pPr>
        <w:ind w:left="7768" w:hanging="236"/>
      </w:pPr>
      <w:rPr>
        <w:rFonts w:hint="default"/>
        <w:lang w:val="en-US" w:eastAsia="en-US" w:bidi="ar-SA"/>
      </w:rPr>
    </w:lvl>
  </w:abstractNum>
  <w:num w:numId="1" w16cid:durableId="61436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A27"/>
    <w:rsid w:val="00643879"/>
    <w:rsid w:val="00BB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19A74A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25"/>
      <w:ind w:left="353" w:hanging="236"/>
    </w:pPr>
  </w:style>
  <w:style w:type="paragraph" w:customStyle="1" w:styleId="TableParagraph">
    <w:name w:val="Table Paragraph"/>
    <w:basedOn w:val="Normal"/>
    <w:uiPriority w:val="1"/>
    <w:qFormat/>
    <w:pPr>
      <w:ind w:left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19105011BHARATHIRAJA.R</cp:lastModifiedBy>
  <cp:revision>2</cp:revision>
  <dcterms:created xsi:type="dcterms:W3CDTF">2022-11-19T15:09:00Z</dcterms:created>
  <dcterms:modified xsi:type="dcterms:W3CDTF">2022-11-19T15:09:00Z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