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A67" w14:textId="77777777" w:rsidR="00BF261F" w:rsidRDefault="00BF261F">
      <w:pPr>
        <w:pStyle w:val="BodyText"/>
        <w:rPr>
          <w:rFonts w:ascii="Times New Roman"/>
          <w:sz w:val="20"/>
        </w:rPr>
      </w:pPr>
    </w:p>
    <w:p w14:paraId="36012767" w14:textId="77777777" w:rsidR="00BF261F" w:rsidRDefault="00BF261F">
      <w:pPr>
        <w:pStyle w:val="BodyText"/>
        <w:rPr>
          <w:rFonts w:ascii="Times New Roman"/>
          <w:sz w:val="20"/>
        </w:rPr>
      </w:pPr>
    </w:p>
    <w:p w14:paraId="655166EB" w14:textId="77777777" w:rsidR="00BF261F" w:rsidRDefault="00BF261F">
      <w:pPr>
        <w:pStyle w:val="BodyText"/>
        <w:spacing w:before="3"/>
        <w:rPr>
          <w:rFonts w:ascii="Times New Roman"/>
          <w:sz w:val="19"/>
        </w:rPr>
      </w:pPr>
    </w:p>
    <w:p w14:paraId="7EE630AA" w14:textId="77777777" w:rsidR="00BF261F" w:rsidRDefault="00BF261F">
      <w:pPr>
        <w:rPr>
          <w:rFonts w:ascii="Times New Roman"/>
          <w:sz w:val="19"/>
        </w:rPr>
        <w:sectPr w:rsidR="00BF261F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5FE5EE28" w14:textId="77777777" w:rsidR="00BF261F" w:rsidRDefault="00BF261F">
      <w:pPr>
        <w:pStyle w:val="BodyText"/>
        <w:rPr>
          <w:rFonts w:ascii="Times New Roman"/>
          <w:sz w:val="24"/>
        </w:rPr>
      </w:pPr>
    </w:p>
    <w:p w14:paraId="12EE4CE0" w14:textId="77777777" w:rsidR="00BF261F" w:rsidRDefault="00BF261F">
      <w:pPr>
        <w:pStyle w:val="BodyText"/>
        <w:rPr>
          <w:rFonts w:ascii="Times New Roman"/>
          <w:sz w:val="24"/>
        </w:rPr>
      </w:pPr>
    </w:p>
    <w:p w14:paraId="5B07E6C5" w14:textId="77777777" w:rsidR="00BF261F" w:rsidRDefault="00BF261F">
      <w:pPr>
        <w:pStyle w:val="BodyText"/>
        <w:rPr>
          <w:rFonts w:ascii="Times New Roman"/>
          <w:sz w:val="24"/>
        </w:rPr>
      </w:pPr>
    </w:p>
    <w:p w14:paraId="592CF2A6" w14:textId="77777777" w:rsidR="00BF261F" w:rsidRDefault="00BF261F">
      <w:pPr>
        <w:pStyle w:val="BodyText"/>
        <w:rPr>
          <w:rFonts w:ascii="Times New Roman"/>
          <w:sz w:val="24"/>
        </w:rPr>
      </w:pPr>
    </w:p>
    <w:p w14:paraId="2C65B767" w14:textId="77777777" w:rsidR="00BF261F" w:rsidRDefault="00BF261F">
      <w:pPr>
        <w:pStyle w:val="BodyText"/>
        <w:rPr>
          <w:rFonts w:ascii="Times New Roman"/>
          <w:sz w:val="24"/>
        </w:rPr>
      </w:pPr>
    </w:p>
    <w:p w14:paraId="5539AFE0" w14:textId="77777777" w:rsidR="00BF261F" w:rsidRDefault="00BF261F">
      <w:pPr>
        <w:pStyle w:val="BodyText"/>
        <w:rPr>
          <w:rFonts w:ascii="Times New Roman"/>
          <w:sz w:val="24"/>
        </w:rPr>
      </w:pPr>
    </w:p>
    <w:p w14:paraId="211D0CD4" w14:textId="77777777" w:rsidR="00BF261F" w:rsidRDefault="00BF261F">
      <w:pPr>
        <w:pStyle w:val="BodyText"/>
        <w:rPr>
          <w:rFonts w:ascii="Times New Roman"/>
          <w:sz w:val="24"/>
        </w:rPr>
      </w:pPr>
    </w:p>
    <w:p w14:paraId="7281DC6E" w14:textId="77777777" w:rsidR="00BF261F" w:rsidRDefault="00BF261F">
      <w:pPr>
        <w:pStyle w:val="BodyText"/>
        <w:rPr>
          <w:rFonts w:ascii="Times New Roman"/>
          <w:sz w:val="24"/>
        </w:rPr>
      </w:pPr>
    </w:p>
    <w:p w14:paraId="7AF269BC" w14:textId="77777777" w:rsidR="00BF261F" w:rsidRDefault="00BF261F">
      <w:pPr>
        <w:pStyle w:val="BodyText"/>
        <w:rPr>
          <w:rFonts w:ascii="Times New Roman"/>
          <w:sz w:val="24"/>
        </w:rPr>
      </w:pPr>
    </w:p>
    <w:p w14:paraId="40CF4237" w14:textId="77777777" w:rsidR="00BF261F" w:rsidRDefault="00BF261F">
      <w:pPr>
        <w:pStyle w:val="BodyText"/>
        <w:spacing w:before="7"/>
        <w:rPr>
          <w:rFonts w:ascii="Times New Roman"/>
          <w:sz w:val="19"/>
        </w:rPr>
      </w:pPr>
    </w:p>
    <w:p w14:paraId="6A2C07A1" w14:textId="77777777" w:rsidR="00BF261F" w:rsidRDefault="00000000">
      <w:pPr>
        <w:ind w:left="100"/>
        <w:rPr>
          <w:rFonts w:ascii="Arial"/>
          <w:b/>
        </w:rPr>
      </w:pPr>
      <w:bookmarkStart w:id="0" w:name="Data_Flow_Diagrams:"/>
      <w:bookmarkEnd w:id="0"/>
      <w:r>
        <w:rPr>
          <w:rFonts w:ascii="Arial"/>
          <w:b/>
        </w:rPr>
        <w:t>Data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Diagrams:</w:t>
      </w:r>
    </w:p>
    <w:p w14:paraId="362D888D" w14:textId="77777777" w:rsidR="00BF261F" w:rsidRDefault="00000000">
      <w:pPr>
        <w:pStyle w:val="Title"/>
        <w:spacing w:before="93"/>
        <w:ind w:left="3427" w:right="6316"/>
      </w:pPr>
      <w:r>
        <w:rPr>
          <w:b w:val="0"/>
        </w:rPr>
        <w:br w:type="column"/>
      </w: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Phase-II</w:t>
      </w:r>
    </w:p>
    <w:p w14:paraId="0BDC53A1" w14:textId="77777777" w:rsidR="00BF261F" w:rsidRDefault="00000000">
      <w:pPr>
        <w:pStyle w:val="Title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1E810921" w14:textId="77777777" w:rsidR="00BF261F" w:rsidRDefault="00BF261F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BF261F" w14:paraId="0FAF50C0" w14:textId="77777777">
        <w:trPr>
          <w:trHeight w:val="249"/>
        </w:trPr>
        <w:tc>
          <w:tcPr>
            <w:tcW w:w="4513" w:type="dxa"/>
          </w:tcPr>
          <w:p w14:paraId="5747EEF5" w14:textId="77777777" w:rsidR="00BF261F" w:rsidRDefault="00000000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14:paraId="7DA72124" w14:textId="71253792" w:rsidR="00BF261F" w:rsidRDefault="00A62978">
            <w:pPr>
              <w:pStyle w:val="TableParagraph"/>
              <w:spacing w:line="230" w:lineRule="exact"/>
              <w:ind w:left="110"/>
            </w:pPr>
            <w:r>
              <w:t>09 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BF261F" w14:paraId="753F8172" w14:textId="77777777">
        <w:trPr>
          <w:trHeight w:val="253"/>
        </w:trPr>
        <w:tc>
          <w:tcPr>
            <w:tcW w:w="4513" w:type="dxa"/>
          </w:tcPr>
          <w:p w14:paraId="53B9942A" w14:textId="77777777" w:rsidR="00BF261F" w:rsidRDefault="00000000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175F4DD" w14:textId="70419F11" w:rsidR="00BF261F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A62978">
              <w:t>51261</w:t>
            </w:r>
          </w:p>
        </w:tc>
      </w:tr>
      <w:tr w:rsidR="00BF261F" w14:paraId="29F4F93E" w14:textId="77777777">
        <w:trPr>
          <w:trHeight w:val="513"/>
        </w:trPr>
        <w:tc>
          <w:tcPr>
            <w:tcW w:w="4513" w:type="dxa"/>
          </w:tcPr>
          <w:p w14:paraId="2055F757" w14:textId="77777777" w:rsidR="00BF261F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CFE8113" w14:textId="77777777" w:rsidR="00BF261F" w:rsidRDefault="00000000">
            <w:pPr>
              <w:pStyle w:val="TableParagraph"/>
              <w:ind w:left="67"/>
            </w:pPr>
            <w:r>
              <w:t>Real-Time</w:t>
            </w:r>
            <w:r>
              <w:rPr>
                <w:spacing w:val="-1"/>
              </w:rPr>
              <w:t xml:space="preserve"> </w:t>
            </w:r>
            <w:r>
              <w:t>River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</w:p>
          <w:p w14:paraId="6AAA7FC8" w14:textId="77777777" w:rsidR="00BF261F" w:rsidRDefault="00000000">
            <w:pPr>
              <w:pStyle w:val="TableParagraph"/>
              <w:spacing w:before="6" w:line="234" w:lineRule="exact"/>
            </w:pP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F261F" w14:paraId="7855E937" w14:textId="77777777">
        <w:trPr>
          <w:trHeight w:val="249"/>
        </w:trPr>
        <w:tc>
          <w:tcPr>
            <w:tcW w:w="4513" w:type="dxa"/>
          </w:tcPr>
          <w:p w14:paraId="360A9458" w14:textId="77777777" w:rsidR="00BF261F" w:rsidRDefault="00000000">
            <w:pPr>
              <w:pStyle w:val="TableParagraph"/>
              <w:spacing w:line="229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EE9BF1F" w14:textId="77777777" w:rsidR="00BF261F" w:rsidRDefault="00000000">
            <w:pPr>
              <w:pStyle w:val="TableParagraph"/>
              <w:spacing w:line="229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E0E4D6" w14:textId="77777777" w:rsidR="00BF261F" w:rsidRDefault="00BF261F">
      <w:pPr>
        <w:spacing w:line="229" w:lineRule="exact"/>
        <w:sectPr w:rsidR="00BF261F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272" w:space="40"/>
            <w:col w:w="12428"/>
          </w:cols>
        </w:sectPr>
      </w:pPr>
    </w:p>
    <w:p w14:paraId="58B790FA" w14:textId="77777777" w:rsidR="00BF261F" w:rsidRDefault="00BF261F">
      <w:pPr>
        <w:pStyle w:val="BodyText"/>
        <w:rPr>
          <w:rFonts w:ascii="Arial"/>
          <w:b/>
          <w:sz w:val="20"/>
        </w:rPr>
      </w:pPr>
    </w:p>
    <w:p w14:paraId="1541993F" w14:textId="77777777" w:rsidR="00BF261F" w:rsidRDefault="00BF261F">
      <w:pPr>
        <w:pStyle w:val="BodyText"/>
        <w:spacing w:before="6"/>
        <w:rPr>
          <w:rFonts w:ascii="Arial"/>
          <w:b/>
          <w:sz w:val="24"/>
        </w:rPr>
      </w:pPr>
    </w:p>
    <w:p w14:paraId="10A0B1DF" w14:textId="77777777" w:rsidR="00BF261F" w:rsidRDefault="00000000">
      <w:pPr>
        <w:pStyle w:val="BodyText"/>
        <w:ind w:left="76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E9506AF" wp14:editId="362E75B7">
            <wp:extent cx="8411643" cy="25903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643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363" w14:textId="77777777" w:rsidR="00BF261F" w:rsidRDefault="00BF261F">
      <w:pPr>
        <w:rPr>
          <w:rFonts w:ascii="Arial"/>
          <w:sz w:val="20"/>
        </w:rPr>
        <w:sectPr w:rsidR="00BF261F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16C162D4" w14:textId="77777777" w:rsidR="00BF261F" w:rsidRDefault="00BF261F">
      <w:pPr>
        <w:pStyle w:val="BodyText"/>
        <w:spacing w:before="10"/>
        <w:rPr>
          <w:rFonts w:ascii="Arial"/>
          <w:b/>
          <w:sz w:val="19"/>
        </w:rPr>
      </w:pPr>
    </w:p>
    <w:p w14:paraId="13F92E38" w14:textId="77777777" w:rsidR="00BF261F" w:rsidRDefault="00000000">
      <w:pPr>
        <w:spacing w:before="93"/>
        <w:ind w:left="100"/>
        <w:rPr>
          <w:rFonts w:ascii="Arial"/>
          <w:b/>
        </w:rPr>
      </w:pPr>
      <w:bookmarkStart w:id="1" w:name="User_Stories"/>
      <w:bookmarkEnd w:id="1"/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Stories</w:t>
      </w:r>
    </w:p>
    <w:p w14:paraId="596ECD98" w14:textId="77777777" w:rsidR="00BF261F" w:rsidRDefault="00000000">
      <w:pPr>
        <w:pStyle w:val="BodyText"/>
        <w:spacing w:before="189"/>
        <w:ind w:left="100"/>
      </w:pPr>
      <w:r>
        <w:t>Use the</w:t>
      </w:r>
      <w:r>
        <w:rPr>
          <w:spacing w:val="-9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 to</w:t>
      </w:r>
      <w:r>
        <w:rPr>
          <w:spacing w:val="-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0AD2235A" w14:textId="77777777" w:rsidR="00BF261F" w:rsidRDefault="00BF261F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11"/>
        <w:gridCol w:w="4330"/>
        <w:gridCol w:w="2597"/>
        <w:gridCol w:w="1377"/>
        <w:gridCol w:w="1377"/>
      </w:tblGrid>
      <w:tr w:rsidR="00BF261F" w14:paraId="1C2AD853" w14:textId="77777777">
        <w:trPr>
          <w:trHeight w:val="691"/>
        </w:trPr>
        <w:tc>
          <w:tcPr>
            <w:tcW w:w="1666" w:type="dxa"/>
          </w:tcPr>
          <w:p w14:paraId="3AA2F316" w14:textId="77777777" w:rsidR="00BF261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14:paraId="18546019" w14:textId="77777777" w:rsidR="00BF261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7F74F08" w14:textId="77777777" w:rsidR="00BF261F" w:rsidRDefault="00000000">
            <w:pPr>
              <w:pStyle w:val="TableParagraph"/>
              <w:spacing w:before="14" w:line="216" w:lineRule="exact"/>
              <w:ind w:right="4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659FEFB3" w14:textId="77777777" w:rsidR="00BF261F" w:rsidRDefault="00000000">
            <w:pPr>
              <w:pStyle w:val="TableParagraph"/>
              <w:spacing w:line="244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43BB815D" w14:textId="77777777" w:rsidR="00BF261F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B5EB6BD" w14:textId="77777777" w:rsidR="00BF261F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14:paraId="4B951DFE" w14:textId="77777777" w:rsidR="00BF261F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32AC6EFE" w14:textId="77777777" w:rsidR="00BF261F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F261F" w14:paraId="35FEA778" w14:textId="77777777">
        <w:trPr>
          <w:trHeight w:val="460"/>
        </w:trPr>
        <w:tc>
          <w:tcPr>
            <w:tcW w:w="1666" w:type="dxa"/>
          </w:tcPr>
          <w:p w14:paraId="32B997A8" w14:textId="77777777" w:rsidR="00BF261F" w:rsidRDefault="00000000">
            <w:pPr>
              <w:pStyle w:val="TableParagraph"/>
              <w:spacing w:line="230" w:lineRule="exact"/>
              <w:ind w:right="17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3" w:type="dxa"/>
          </w:tcPr>
          <w:p w14:paraId="14FBE804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1F00AF15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784972FF" w14:textId="77777777" w:rsidR="00BF261F" w:rsidRDefault="00000000">
            <w:pPr>
              <w:pStyle w:val="TableParagraph"/>
              <w:spacing w:line="230" w:lineRule="exact"/>
              <w:ind w:left="110" w:right="65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2597" w:type="dxa"/>
          </w:tcPr>
          <w:p w14:paraId="34CD8D95" w14:textId="77777777" w:rsidR="00BF261F" w:rsidRDefault="00000000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14:paraId="4CBD6B2A" w14:textId="77777777" w:rsidR="00BF261F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9C50287" w14:textId="77777777" w:rsidR="00BF261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261F" w14:paraId="1D8B66E7" w14:textId="77777777">
        <w:trPr>
          <w:trHeight w:val="460"/>
        </w:trPr>
        <w:tc>
          <w:tcPr>
            <w:tcW w:w="1666" w:type="dxa"/>
          </w:tcPr>
          <w:p w14:paraId="056B89CD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99243D5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B410B5C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195D9F1E" w14:textId="77777777" w:rsidR="00BF261F" w:rsidRDefault="00000000">
            <w:pPr>
              <w:pStyle w:val="TableParagraph"/>
              <w:spacing w:line="230" w:lineRule="exact"/>
              <w:ind w:left="110" w:right="1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2597" w:type="dxa"/>
          </w:tcPr>
          <w:p w14:paraId="37ADFB72" w14:textId="77777777" w:rsidR="00BF261F" w:rsidRDefault="00000000">
            <w:pPr>
              <w:pStyle w:val="TableParagraph"/>
              <w:spacing w:line="230" w:lineRule="exact"/>
              <w:ind w:left="106" w:right="15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OTP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7" w:type="dxa"/>
          </w:tcPr>
          <w:p w14:paraId="28940B13" w14:textId="77777777" w:rsidR="00BF261F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2799664" w14:textId="77777777" w:rsidR="00BF261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261F" w14:paraId="545A6513" w14:textId="77777777">
        <w:trPr>
          <w:trHeight w:val="461"/>
        </w:trPr>
        <w:tc>
          <w:tcPr>
            <w:tcW w:w="1666" w:type="dxa"/>
          </w:tcPr>
          <w:p w14:paraId="07F766F7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935CA4D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F9ECB21" w14:textId="77777777" w:rsidR="00BF26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69E3A50D" w14:textId="77777777" w:rsidR="00BF261F" w:rsidRDefault="00000000">
            <w:pPr>
              <w:pStyle w:val="TableParagraph"/>
              <w:spacing w:line="230" w:lineRule="exact"/>
              <w:ind w:left="110" w:right="5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parameters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2597" w:type="dxa"/>
          </w:tcPr>
          <w:p w14:paraId="5D3FCB6C" w14:textId="77777777" w:rsidR="00BF261F" w:rsidRDefault="00000000">
            <w:pPr>
              <w:pStyle w:val="TableParagraph"/>
              <w:spacing w:line="230" w:lineRule="exact"/>
              <w:ind w:left="106" w:right="66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7" w:type="dxa"/>
          </w:tcPr>
          <w:p w14:paraId="736BD70E" w14:textId="77777777" w:rsidR="00BF261F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B2638B6" w14:textId="77777777" w:rsidR="00BF261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F261F" w14:paraId="33E1B874" w14:textId="77777777">
        <w:trPr>
          <w:trHeight w:val="460"/>
        </w:trPr>
        <w:tc>
          <w:tcPr>
            <w:tcW w:w="1666" w:type="dxa"/>
          </w:tcPr>
          <w:p w14:paraId="2AE46444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6E760CB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579084A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4F3FCFBB" w14:textId="77777777" w:rsidR="00BF261F" w:rsidRDefault="00000000">
            <w:pPr>
              <w:pStyle w:val="TableParagraph"/>
              <w:spacing w:line="230" w:lineRule="exact"/>
              <w:ind w:left="110" w:right="2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</w:p>
        </w:tc>
        <w:tc>
          <w:tcPr>
            <w:tcW w:w="2597" w:type="dxa"/>
          </w:tcPr>
          <w:p w14:paraId="5E111265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4FFBA83F" w14:textId="77777777" w:rsidR="00BF261F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47266E3" w14:textId="77777777" w:rsidR="00BF261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261F" w14:paraId="2332920D" w14:textId="77777777">
        <w:trPr>
          <w:trHeight w:val="402"/>
        </w:trPr>
        <w:tc>
          <w:tcPr>
            <w:tcW w:w="1666" w:type="dxa"/>
          </w:tcPr>
          <w:p w14:paraId="756E1780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B886FC8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5C34FCE2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77D650E6" w14:textId="77777777" w:rsidR="00BF261F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</w:p>
        </w:tc>
        <w:tc>
          <w:tcPr>
            <w:tcW w:w="2597" w:type="dxa"/>
          </w:tcPr>
          <w:p w14:paraId="73EA8FD9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089D6143" w14:textId="77777777" w:rsidR="00BF261F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8A8EA56" w14:textId="77777777" w:rsidR="00BF261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F261F" w14:paraId="29642C23" w14:textId="77777777">
        <w:trPr>
          <w:trHeight w:val="407"/>
        </w:trPr>
        <w:tc>
          <w:tcPr>
            <w:tcW w:w="1666" w:type="dxa"/>
          </w:tcPr>
          <w:p w14:paraId="6619C806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61B7D14" w14:textId="77777777" w:rsidR="00BF261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679A1525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14:paraId="1D2A2514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4DD34AC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653AA477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15C45E59" w14:textId="77777777" w:rsidR="00BF261F" w:rsidRDefault="00BF261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261F" w14:paraId="7777A7AA" w14:textId="77777777">
        <w:trPr>
          <w:trHeight w:val="460"/>
        </w:trPr>
        <w:tc>
          <w:tcPr>
            <w:tcW w:w="1666" w:type="dxa"/>
          </w:tcPr>
          <w:p w14:paraId="02FE1036" w14:textId="77777777" w:rsidR="00BF261F" w:rsidRDefault="00000000">
            <w:pPr>
              <w:pStyle w:val="TableParagraph"/>
              <w:spacing w:line="230" w:lineRule="exact"/>
              <w:ind w:right="1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14:paraId="67C0A4C2" w14:textId="77777777" w:rsidR="00BF261F" w:rsidRDefault="00000000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>Via calling</w:t>
            </w:r>
          </w:p>
        </w:tc>
        <w:tc>
          <w:tcPr>
            <w:tcW w:w="1311" w:type="dxa"/>
          </w:tcPr>
          <w:p w14:paraId="647D88B5" w14:textId="77777777" w:rsidR="00BF261F" w:rsidRDefault="00000000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14:paraId="3EF27D9E" w14:textId="77777777" w:rsidR="00BF261F" w:rsidRDefault="00000000">
            <w:pPr>
              <w:pStyle w:val="TableParagraph"/>
              <w:spacing w:line="225" w:lineRule="exact"/>
              <w:ind w:left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calling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company</w:t>
            </w:r>
            <w:r>
              <w:rPr>
                <w:sz w:val="20"/>
              </w:rPr>
              <w:t>’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customer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center</w:t>
            </w:r>
          </w:p>
        </w:tc>
        <w:tc>
          <w:tcPr>
            <w:tcW w:w="2597" w:type="dxa"/>
          </w:tcPr>
          <w:p w14:paraId="77C9E585" w14:textId="77777777" w:rsidR="00BF261F" w:rsidRDefault="00000000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 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faster response</w:t>
            </w:r>
          </w:p>
        </w:tc>
        <w:tc>
          <w:tcPr>
            <w:tcW w:w="1377" w:type="dxa"/>
          </w:tcPr>
          <w:p w14:paraId="17771854" w14:textId="77777777" w:rsidR="00BF261F" w:rsidRDefault="00000000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14:paraId="4EED0F7A" w14:textId="77777777" w:rsidR="00BF261F" w:rsidRDefault="00000000">
            <w:pPr>
              <w:pStyle w:val="TableParagraph"/>
              <w:spacing w:line="225" w:lineRule="exact"/>
              <w:ind w:left="1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BF261F" w14:paraId="45148360" w14:textId="77777777">
        <w:trPr>
          <w:trHeight w:val="384"/>
        </w:trPr>
        <w:tc>
          <w:tcPr>
            <w:tcW w:w="1666" w:type="dxa"/>
          </w:tcPr>
          <w:p w14:paraId="4468179F" w14:textId="77777777" w:rsidR="00BF261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685F1A22" w14:textId="77777777" w:rsidR="00BF261F" w:rsidRDefault="00000000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14:paraId="237A6F5B" w14:textId="77777777" w:rsidR="00BF261F" w:rsidRDefault="00000000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14:paraId="2B0ECA34" w14:textId="77777777" w:rsidR="00BF261F" w:rsidRDefault="00000000">
            <w:pPr>
              <w:pStyle w:val="TableParagraph"/>
              <w:spacing w:line="225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personalized setting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products</w:t>
            </w:r>
          </w:p>
        </w:tc>
        <w:tc>
          <w:tcPr>
            <w:tcW w:w="2597" w:type="dxa"/>
          </w:tcPr>
          <w:p w14:paraId="7170060D" w14:textId="77777777" w:rsidR="00BF261F" w:rsidRDefault="00000000">
            <w:pPr>
              <w:pStyle w:val="TableParagraph"/>
              <w:spacing w:line="225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</w:t>
            </w:r>
          </w:p>
        </w:tc>
        <w:tc>
          <w:tcPr>
            <w:tcW w:w="1377" w:type="dxa"/>
          </w:tcPr>
          <w:p w14:paraId="71A526C4" w14:textId="77777777" w:rsidR="00BF261F" w:rsidRDefault="00000000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14:paraId="67CD2BC1" w14:textId="77777777" w:rsidR="00BF261F" w:rsidRDefault="00000000">
            <w:pPr>
              <w:pStyle w:val="TableParagraph"/>
              <w:spacing w:line="225" w:lineRule="exact"/>
              <w:ind w:left="2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Sprint-3</w:t>
            </w:r>
          </w:p>
        </w:tc>
      </w:tr>
    </w:tbl>
    <w:p w14:paraId="3F00C1CE" w14:textId="77777777" w:rsidR="00BF261F" w:rsidRDefault="00BF261F">
      <w:pPr>
        <w:spacing w:line="225" w:lineRule="exact"/>
        <w:rPr>
          <w:rFonts w:ascii="Times New Roman"/>
          <w:sz w:val="20"/>
        </w:rPr>
        <w:sectPr w:rsidR="00BF261F"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1B17E410" w14:textId="77777777" w:rsidR="00BF261F" w:rsidRDefault="00BF261F">
      <w:pPr>
        <w:pStyle w:val="BodyText"/>
        <w:spacing w:before="4"/>
        <w:rPr>
          <w:sz w:val="17"/>
        </w:rPr>
      </w:pPr>
    </w:p>
    <w:sectPr w:rsidR="00BF261F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1F"/>
    <w:rsid w:val="00A62978"/>
    <w:rsid w:val="00B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6A17"/>
  <w15:docId w15:val="{66AE0932-EC62-4CD1-8877-E042F9B2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821" w:right="570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Jeevajothi Ammu</dc:creator>
  <cp:lastModifiedBy>ELCOT</cp:lastModifiedBy>
  <cp:revision>2</cp:revision>
  <dcterms:created xsi:type="dcterms:W3CDTF">2022-11-09T02:18:00Z</dcterms:created>
  <dcterms:modified xsi:type="dcterms:W3CDTF">2022-11-09T02:18:00Z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