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rtl w:val="0"/>
        </w:rPr>
        <w:t xml:space="preserve">WEB APPLICATION USING NODE- RED SERVICE </w:t>
      </w:r>
    </w:p>
    <w:p w:rsidR="00000000" w:rsidDel="00000000" w:rsidP="00000000" w:rsidRDefault="00000000" w:rsidRPr="00000000" w14:paraId="00000003">
      <w:pPr>
        <w:spacing w:after="0" w:line="25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PNT2022TMID07580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 Based smart crop protection system for agriculture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1510" cy="33489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2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