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A5" w:rsidRDefault="001966A5">
      <w:pPr>
        <w:pStyle w:val="BodyText"/>
        <w:rPr>
          <w:rFonts w:ascii="Times New Roman"/>
          <w:sz w:val="20"/>
        </w:rPr>
      </w:pPr>
    </w:p>
    <w:p w:rsidR="001966A5" w:rsidRDefault="001966A5">
      <w:pPr>
        <w:pStyle w:val="BodyText"/>
        <w:rPr>
          <w:rFonts w:ascii="Times New Roman"/>
          <w:sz w:val="20"/>
        </w:rPr>
      </w:pPr>
    </w:p>
    <w:p w:rsidR="001966A5" w:rsidRDefault="001966A5">
      <w:pPr>
        <w:pStyle w:val="BodyText"/>
        <w:rPr>
          <w:rFonts w:ascii="Times New Roman"/>
          <w:sz w:val="20"/>
        </w:rPr>
      </w:pPr>
    </w:p>
    <w:p w:rsidR="001966A5" w:rsidRDefault="001966A5">
      <w:pPr>
        <w:pStyle w:val="BodyText"/>
        <w:spacing w:before="3"/>
        <w:rPr>
          <w:rFonts w:ascii="Times New Roman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77"/>
      </w:tblGrid>
      <w:tr w:rsidR="001966A5">
        <w:trPr>
          <w:trHeight w:val="263"/>
        </w:trPr>
        <w:tc>
          <w:tcPr>
            <w:tcW w:w="4298" w:type="dxa"/>
          </w:tcPr>
          <w:p w:rsidR="001966A5" w:rsidRDefault="00147D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77" w:type="dxa"/>
          </w:tcPr>
          <w:p w:rsidR="001966A5" w:rsidRDefault="00147D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 November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66A5">
        <w:trPr>
          <w:trHeight w:val="296"/>
        </w:trPr>
        <w:tc>
          <w:tcPr>
            <w:tcW w:w="4298" w:type="dxa"/>
          </w:tcPr>
          <w:p w:rsidR="001966A5" w:rsidRDefault="00147D2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77" w:type="dxa"/>
          </w:tcPr>
          <w:p w:rsidR="001966A5" w:rsidRDefault="00147D2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1966A5">
        <w:trPr>
          <w:trHeight w:val="517"/>
        </w:trPr>
        <w:tc>
          <w:tcPr>
            <w:tcW w:w="4298" w:type="dxa"/>
          </w:tcPr>
          <w:p w:rsidR="001966A5" w:rsidRDefault="00147D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77" w:type="dxa"/>
          </w:tcPr>
          <w:p w:rsidR="001966A5" w:rsidRDefault="00147D2E">
            <w:pPr>
              <w:pStyle w:val="TableParagraph"/>
              <w:spacing w:before="18" w:line="244" w:lineRule="auto"/>
              <w:ind w:right="893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:rsidR="001966A5" w:rsidRDefault="00147D2E">
      <w:pPr>
        <w:pStyle w:val="Title"/>
      </w:pPr>
      <w:r>
        <w:rPr>
          <w:color w:val="2C2828"/>
        </w:rPr>
        <w:t>Initializing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5"/>
        </w:rPr>
        <w:t xml:space="preserve"> </w:t>
      </w:r>
      <w:r>
        <w:rPr>
          <w:color w:val="2C2828"/>
        </w:rPr>
        <w:t>Model</w:t>
      </w:r>
    </w:p>
    <w:p w:rsidR="001966A5" w:rsidRDefault="00147D2E">
      <w:pPr>
        <w:pStyle w:val="BodyText"/>
        <w:spacing w:before="188"/>
        <w:ind w:left="201"/>
      </w:pP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network:</w:t>
      </w:r>
    </w:p>
    <w:p w:rsidR="001966A5" w:rsidRDefault="00147D2E">
      <w:pPr>
        <w:pStyle w:val="ListParagraph"/>
        <w:numPr>
          <w:ilvl w:val="0"/>
          <w:numId w:val="1"/>
        </w:numPr>
        <w:tabs>
          <w:tab w:val="left" w:pos="1444"/>
          <w:tab w:val="left" w:pos="1445"/>
        </w:tabs>
        <w:spacing w:before="160"/>
        <w:rPr>
          <w:sz w:val="24"/>
        </w:rPr>
      </w:pPr>
      <w:r>
        <w:rPr>
          <w:sz w:val="24"/>
        </w:rPr>
        <w:t>Sequential</w:t>
      </w:r>
    </w:p>
    <w:p w:rsidR="001966A5" w:rsidRDefault="00147D2E">
      <w:pPr>
        <w:pStyle w:val="ListParagraph"/>
        <w:numPr>
          <w:ilvl w:val="0"/>
          <w:numId w:val="1"/>
        </w:numPr>
        <w:tabs>
          <w:tab w:val="left" w:pos="1444"/>
          <w:tab w:val="left" w:pos="1445"/>
        </w:tabs>
        <w:rPr>
          <w:sz w:val="24"/>
        </w:rPr>
      </w:pPr>
      <w:r>
        <w:rPr>
          <w:sz w:val="24"/>
        </w:rPr>
        <w:t>Function API</w:t>
      </w:r>
    </w:p>
    <w:p w:rsidR="001966A5" w:rsidRDefault="00147D2E">
      <w:pPr>
        <w:pStyle w:val="BodyText"/>
        <w:spacing w:before="151"/>
        <w:ind w:left="201"/>
      </w:pPr>
      <w:r>
        <w:t>The</w:t>
      </w:r>
      <w:r>
        <w:rPr>
          <w:spacing w:val="-1"/>
        </w:rPr>
        <w:t xml:space="preserve"> </w:t>
      </w:r>
      <w:r>
        <w:t>Sequential</w:t>
      </w:r>
      <w:r>
        <w:rPr>
          <w:spacing w:val="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initializations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layers</w:t>
      </w:r>
      <w:r>
        <w:rPr>
          <w:spacing w:val="-81"/>
        </w:rPr>
        <w:t xml:space="preserve"> </w:t>
      </w:r>
      <w:r>
        <w:t>which then, collectively, constitute a model. In our example below, we will</w:t>
      </w:r>
      <w:r>
        <w:rPr>
          <w:spacing w:val="1"/>
        </w:rPr>
        <w:t xml:space="preserve"> </w:t>
      </w:r>
      <w:r>
        <w:t>use the Sequential constructor to create a model, which will then have</w:t>
      </w:r>
      <w:r>
        <w:rPr>
          <w:spacing w:val="1"/>
        </w:rPr>
        <w:t xml:space="preserve"> </w:t>
      </w:r>
      <w:r>
        <w:t>layers added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add(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:rsidR="001966A5" w:rsidRDefault="001966A5">
      <w:pPr>
        <w:pStyle w:val="BodyText"/>
        <w:rPr>
          <w:sz w:val="20"/>
        </w:rPr>
      </w:pPr>
    </w:p>
    <w:p w:rsidR="001966A5" w:rsidRDefault="001966A5">
      <w:pPr>
        <w:pStyle w:val="BodyText"/>
        <w:rPr>
          <w:sz w:val="20"/>
        </w:rPr>
      </w:pPr>
    </w:p>
    <w:p w:rsidR="001966A5" w:rsidRDefault="00147D2E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199626</wp:posOffset>
            </wp:positionV>
            <wp:extent cx="1746249" cy="289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9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66A5" w:rsidSect="001966A5">
      <w:type w:val="continuous"/>
      <w:pgSz w:w="12240" w:h="15840"/>
      <w:pgMar w:top="15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A4A94"/>
    <w:multiLevelType w:val="hybridMultilevel"/>
    <w:tmpl w:val="5D4A58A2"/>
    <w:lvl w:ilvl="0" w:tplc="B576280C">
      <w:numFmt w:val="bullet"/>
      <w:lvlText w:val="•"/>
      <w:lvlJc w:val="left"/>
      <w:pPr>
        <w:ind w:left="14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666D5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E3E43B2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49CA4E8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FE16214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ED5C81F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E802486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96FE315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72D82E2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6A5"/>
    <w:rsid w:val="00147D2E"/>
    <w:rsid w:val="0019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6A5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66A5"/>
    <w:rPr>
      <w:sz w:val="24"/>
      <w:szCs w:val="24"/>
    </w:rPr>
  </w:style>
  <w:style w:type="paragraph" w:styleId="Title">
    <w:name w:val="Title"/>
    <w:basedOn w:val="Normal"/>
    <w:uiPriority w:val="1"/>
    <w:qFormat/>
    <w:rsid w:val="001966A5"/>
    <w:pPr>
      <w:spacing w:before="130"/>
      <w:ind w:left="2566" w:right="239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966A5"/>
    <w:pPr>
      <w:spacing w:line="297" w:lineRule="exact"/>
      <w:ind w:left="1445" w:hanging="360"/>
    </w:pPr>
  </w:style>
  <w:style w:type="paragraph" w:customStyle="1" w:styleId="TableParagraph">
    <w:name w:val="Table Paragraph"/>
    <w:basedOn w:val="Normal"/>
    <w:uiPriority w:val="1"/>
    <w:qFormat/>
    <w:rsid w:val="001966A5"/>
    <w:pPr>
      <w:spacing w:before="9"/>
      <w:ind w:left="23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2022-11-18T09:45:00Z</dcterms:created>
  <dcterms:modified xsi:type="dcterms:W3CDTF">2022-11-18T09:45:00Z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