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37" w:rsidRDefault="003A3A26">
      <w:pPr>
        <w:pStyle w:val="Title"/>
        <w:ind w:left="2986" w:right="3540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717B37" w:rsidRDefault="003A3A26">
      <w:pPr>
        <w:pStyle w:val="Title"/>
        <w:spacing w:before="30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(Milestones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List)</w:t>
      </w:r>
    </w:p>
    <w:p w:rsidR="00717B37" w:rsidRDefault="00717B37">
      <w:pPr>
        <w:spacing w:before="6"/>
        <w:rPr>
          <w:b/>
          <w:sz w:val="35"/>
        </w:rPr>
      </w:pPr>
    </w:p>
    <w:p w:rsidR="00717B37" w:rsidRDefault="003A3A26">
      <w:pPr>
        <w:pStyle w:val="BodyText"/>
        <w:spacing w:before="1"/>
        <w:ind w:left="150"/>
      </w:pPr>
      <w:r>
        <w:t>Remaining</w:t>
      </w:r>
      <w:r>
        <w:rPr>
          <w:spacing w:val="-7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(Milestones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Activities)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completed</w:t>
      </w:r>
    </w:p>
    <w:p w:rsidR="00717B37" w:rsidRDefault="00717B37">
      <w:pPr>
        <w:spacing w:before="4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8"/>
        <w:gridCol w:w="3120"/>
        <w:gridCol w:w="3121"/>
      </w:tblGrid>
      <w:tr w:rsidR="00717B37">
        <w:trPr>
          <w:trHeight w:val="266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46" w:lineRule="exact"/>
              <w:ind w:left="914"/>
            </w:pPr>
            <w:r>
              <w:t>Milestones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46" w:lineRule="exact"/>
              <w:ind w:left="1047" w:right="1207"/>
              <w:jc w:val="center"/>
            </w:pPr>
            <w:r>
              <w:t>Activities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46" w:lineRule="exact"/>
              <w:ind w:left="100" w:right="261"/>
              <w:jc w:val="center"/>
            </w:pPr>
            <w:r>
              <w:t>Description</w:t>
            </w:r>
          </w:p>
        </w:tc>
      </w:tr>
      <w:tr w:rsidR="00717B37">
        <w:trPr>
          <w:trHeight w:val="539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68" w:lineRule="exact"/>
              <w:ind w:left="11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Phase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8" w:lineRule="exact"/>
              <w:ind w:left="112"/>
            </w:pPr>
            <w:r>
              <w:t>Delivery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Sprint –</w:t>
            </w:r>
            <w:r>
              <w:rPr>
                <w:spacing w:val="-5"/>
              </w:rPr>
              <w:t xml:space="preserve"> </w:t>
            </w:r>
            <w:r>
              <w:t>1,2,3,4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64" w:lineRule="exact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submit</w:t>
            </w:r>
          </w:p>
          <w:p w:rsidR="00717B37" w:rsidRDefault="003A3A26">
            <w:pPr>
              <w:pStyle w:val="TableParagraph"/>
              <w:spacing w:line="255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</w:tr>
      <w:tr w:rsidR="00717B37">
        <w:trPr>
          <w:trHeight w:val="534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68" w:lineRule="exact"/>
              <w:ind w:left="165"/>
            </w:pPr>
            <w:r>
              <w:t>Setting</w:t>
            </w:r>
            <w:r>
              <w:rPr>
                <w:spacing w:val="-3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9"/>
              </w:rPr>
              <w:t xml:space="preserve"> </w:t>
            </w:r>
            <w:r>
              <w:t>environment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8" w:lineRule="exact"/>
              <w:ind w:left="163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account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7" w:line="254" w:lineRule="exact"/>
              <w:ind w:right="837"/>
            </w:pPr>
            <w:r>
              <w:t>Signup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account</w:t>
            </w:r>
          </w:p>
        </w:tc>
      </w:tr>
      <w:tr w:rsidR="00717B37">
        <w:trPr>
          <w:trHeight w:val="540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8" w:lineRule="exact"/>
              <w:ind w:left="112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"/>
              </w:rPr>
              <w:t xml:space="preserve"> </w:t>
            </w:r>
            <w:r>
              <w:t>project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62" w:lineRule="exact"/>
              <w:ind w:right="462"/>
            </w:pP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started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</w:tr>
      <w:tr w:rsidR="00717B37">
        <w:trPr>
          <w:trHeight w:val="534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4"/>
              <w:ind w:left="112"/>
            </w:pPr>
            <w:r>
              <w:t>Install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CLI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0" w:line="252" w:lineRule="exact"/>
              <w:ind w:right="654"/>
            </w:pPr>
            <w:r>
              <w:t>Install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r>
              <w:t>Line</w:t>
            </w:r>
            <w:r>
              <w:rPr>
                <w:spacing w:val="-47"/>
              </w:rPr>
              <w:t xml:space="preserve"> </w:t>
            </w:r>
            <w:r>
              <w:t>Interface</w:t>
            </w:r>
          </w:p>
        </w:tc>
      </w:tr>
      <w:tr w:rsidR="00717B37">
        <w:trPr>
          <w:trHeight w:val="270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51" w:lineRule="exact"/>
              <w:ind w:left="112"/>
            </w:pPr>
            <w:proofErr w:type="spellStart"/>
            <w:r>
              <w:t>Docker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CLI</w:t>
            </w:r>
            <w:r>
              <w:rPr>
                <w:spacing w:val="-2"/>
              </w:rPr>
              <w:t xml:space="preserve"> </w:t>
            </w:r>
            <w:r>
              <w:t>Installation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51" w:lineRule="exact"/>
              <w:ind w:left="100" w:right="270"/>
              <w:jc w:val="center"/>
            </w:pPr>
            <w:r>
              <w:t>Installing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-3"/>
              </w:rPr>
              <w:t xml:space="preserve"> </w:t>
            </w:r>
            <w:r>
              <w:t>CLI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laptop</w:t>
            </w:r>
          </w:p>
        </w:tc>
      </w:tr>
      <w:tr w:rsidR="00717B37">
        <w:trPr>
          <w:trHeight w:val="1074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8" w:lineRule="exact"/>
              <w:ind w:left="112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ind w:right="261"/>
            </w:pPr>
            <w:r>
              <w:t xml:space="preserve">Create an account in </w:t>
            </w:r>
            <w:proofErr w:type="spellStart"/>
            <w:r>
              <w:t>sendgrid</w:t>
            </w:r>
            <w:proofErr w:type="spellEnd"/>
            <w:r>
              <w:t>.</w:t>
            </w:r>
            <w:r>
              <w:rPr>
                <w:spacing w:val="-48"/>
              </w:rPr>
              <w:t xml:space="preserve"> </w:t>
            </w:r>
            <w:r>
              <w:t>Use the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717B37" w:rsidRDefault="003A3A26">
            <w:pPr>
              <w:pStyle w:val="TableParagraph"/>
              <w:spacing w:line="260" w:lineRule="exact"/>
              <w:ind w:right="374"/>
            </w:pPr>
            <w:r>
              <w:t>integration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sending</w:t>
            </w:r>
            <w:r>
              <w:rPr>
                <w:spacing w:val="-3"/>
              </w:rPr>
              <w:t xml:space="preserve"> </w:t>
            </w:r>
            <w:r>
              <w:t>emails</w:t>
            </w:r>
          </w:p>
        </w:tc>
      </w:tr>
      <w:tr w:rsidR="00717B37">
        <w:trPr>
          <w:trHeight w:val="1392"/>
        </w:trPr>
        <w:tc>
          <w:tcPr>
            <w:tcW w:w="3118" w:type="dxa"/>
          </w:tcPr>
          <w:p w:rsidR="00717B37" w:rsidRDefault="003A3A26">
            <w:pPr>
              <w:pStyle w:val="TableParagraph"/>
              <w:spacing w:before="1"/>
              <w:ind w:left="115"/>
            </w:pPr>
            <w:r>
              <w:t>Implementing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42" w:lineRule="auto"/>
              <w:ind w:left="112" w:right="705"/>
            </w:pPr>
            <w:r>
              <w:t>Create UI to interact with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" w:line="265" w:lineRule="exact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  <w:p w:rsidR="00717B37" w:rsidRDefault="003A3A2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77" w:lineRule="exact"/>
              <w:ind w:hanging="364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  <w:p w:rsidR="00717B37" w:rsidRDefault="003A3A2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6" w:line="278" w:lineRule="exact"/>
              <w:ind w:hanging="364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  <w:p w:rsidR="00717B37" w:rsidRDefault="003A3A2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74" w:lineRule="exact"/>
              <w:ind w:hanging="364"/>
            </w:pPr>
            <w:r>
              <w:t>View</w:t>
            </w:r>
            <w:r>
              <w:rPr>
                <w:spacing w:val="-10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page</w:t>
            </w:r>
          </w:p>
          <w:p w:rsidR="00717B37" w:rsidRDefault="003A3A2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71" w:lineRule="exact"/>
              <w:ind w:hanging="364"/>
            </w:pPr>
            <w:r>
              <w:t>Add</w:t>
            </w:r>
            <w:r>
              <w:rPr>
                <w:spacing w:val="-7"/>
              </w:rPr>
              <w:t xml:space="preserve"> </w:t>
            </w:r>
            <w:r>
              <w:t>products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  <w:tr w:rsidR="00717B37">
        <w:trPr>
          <w:trHeight w:val="803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42" w:lineRule="auto"/>
              <w:ind w:left="112" w:right="144"/>
            </w:pPr>
            <w:r>
              <w:t>Create IBM DB2 &amp; connect with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68" w:lineRule="exact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  <w:r>
              <w:rPr>
                <w:spacing w:val="-1"/>
              </w:rPr>
              <w:t xml:space="preserve"> </w:t>
            </w:r>
            <w:r>
              <w:t>service in</w:t>
            </w:r>
            <w:r>
              <w:rPr>
                <w:spacing w:val="-2"/>
              </w:rPr>
              <w:t xml:space="preserve"> </w:t>
            </w:r>
            <w:r>
              <w:t>IBM</w:t>
            </w:r>
          </w:p>
          <w:p w:rsidR="00717B37" w:rsidRDefault="003A3A26">
            <w:pPr>
              <w:pStyle w:val="TableParagraph"/>
              <w:spacing w:before="4" w:line="256" w:lineRule="exact"/>
              <w:ind w:right="199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python</w:t>
            </w:r>
            <w:r>
              <w:rPr>
                <w:spacing w:val="-4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DB</w:t>
            </w:r>
          </w:p>
        </w:tc>
      </w:tr>
      <w:tr w:rsidR="00717B37">
        <w:trPr>
          <w:trHeight w:val="803"/>
        </w:trPr>
        <w:tc>
          <w:tcPr>
            <w:tcW w:w="3118" w:type="dxa"/>
          </w:tcPr>
          <w:p w:rsidR="00717B37" w:rsidRDefault="003A3A26">
            <w:pPr>
              <w:pStyle w:val="TableParagraph"/>
              <w:spacing w:before="1"/>
              <w:ind w:left="115"/>
            </w:pPr>
            <w:r>
              <w:t>Integrating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sendgrid</w:t>
            </w:r>
            <w:proofErr w:type="spellEnd"/>
            <w:r>
              <w:rPr>
                <w:spacing w:val="-6"/>
              </w:rPr>
              <w:t xml:space="preserve"> </w:t>
            </w:r>
            <w:r>
              <w:t>service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42" w:lineRule="auto"/>
              <w:ind w:left="112" w:right="723"/>
            </w:pPr>
            <w:proofErr w:type="spellStart"/>
            <w:r>
              <w:rPr>
                <w:spacing w:val="-1"/>
              </w:rPr>
              <w:t>Sendgrid</w:t>
            </w:r>
            <w:proofErr w:type="spellEnd"/>
            <w:r>
              <w:rPr>
                <w:spacing w:val="-1"/>
              </w:rPr>
              <w:t xml:space="preserve"> integration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68" w:lineRule="exact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send</w:t>
            </w:r>
            <w:r>
              <w:rPr>
                <w:spacing w:val="-6"/>
              </w:rPr>
              <w:t xml:space="preserve"> </w:t>
            </w:r>
            <w:r>
              <w:t>emails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form</w:t>
            </w:r>
            <w:proofErr w:type="spellEnd"/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717B37" w:rsidRDefault="003A3A26">
            <w:pPr>
              <w:pStyle w:val="TableParagraph"/>
              <w:spacing w:line="260" w:lineRule="exact"/>
              <w:ind w:right="315"/>
            </w:pP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t>integrate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Sendgrid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</w:tr>
      <w:tr w:rsidR="00717B37">
        <w:trPr>
          <w:trHeight w:val="534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68" w:lineRule="exact"/>
              <w:ind w:left="115"/>
            </w:pPr>
            <w:r>
              <w:t>Developing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chatbot</w:t>
            </w:r>
            <w:proofErr w:type="spellEnd"/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6" w:line="254" w:lineRule="exact"/>
              <w:ind w:left="112" w:right="119"/>
            </w:pPr>
            <w:r>
              <w:t>Building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Integrate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6" w:line="254" w:lineRule="exact"/>
              <w:ind w:right="198"/>
            </w:pPr>
            <w:r>
              <w:t>Build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Integrate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flask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717B37">
        <w:trPr>
          <w:trHeight w:val="806"/>
        </w:trPr>
        <w:tc>
          <w:tcPr>
            <w:tcW w:w="3118" w:type="dxa"/>
          </w:tcPr>
          <w:p w:rsidR="00717B37" w:rsidRDefault="003A3A26">
            <w:pPr>
              <w:pStyle w:val="TableParagraph"/>
              <w:spacing w:before="2"/>
              <w:ind w:left="115" w:right="622"/>
            </w:pP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2"/>
              <w:ind w:left="112"/>
            </w:pPr>
            <w:r>
              <w:t>Containerize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2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your</w:t>
            </w:r>
          </w:p>
          <w:p w:rsidR="00717B37" w:rsidRDefault="003A3A26">
            <w:pPr>
              <w:pStyle w:val="TableParagraph"/>
              <w:spacing w:before="4" w:line="256" w:lineRule="exact"/>
              <w:ind w:right="385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push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container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</w:tr>
      <w:tr w:rsidR="00717B37">
        <w:trPr>
          <w:trHeight w:val="539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4" w:lineRule="exact"/>
              <w:ind w:left="112"/>
            </w:pPr>
            <w:r>
              <w:t>Upload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container</w:t>
            </w:r>
          </w:p>
          <w:p w:rsidR="00717B37" w:rsidRDefault="003A3A26">
            <w:pPr>
              <w:pStyle w:val="TableParagraph"/>
              <w:spacing w:line="255" w:lineRule="exact"/>
              <w:ind w:left="112"/>
            </w:pPr>
            <w:r>
              <w:t>registry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64" w:lineRule="exact"/>
            </w:pPr>
            <w:r>
              <w:t>Upload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IBM</w:t>
            </w:r>
          </w:p>
          <w:p w:rsidR="00717B37" w:rsidRDefault="003A3A26">
            <w:pPr>
              <w:pStyle w:val="TableParagraph"/>
              <w:spacing w:line="255" w:lineRule="exact"/>
            </w:pPr>
            <w:r>
              <w:t>container</w:t>
            </w:r>
            <w:r>
              <w:rPr>
                <w:spacing w:val="-9"/>
              </w:rPr>
              <w:t xml:space="preserve"> </w:t>
            </w:r>
            <w:r>
              <w:t>registry</w:t>
            </w:r>
          </w:p>
        </w:tc>
      </w:tr>
      <w:tr w:rsidR="00717B37">
        <w:trPr>
          <w:trHeight w:val="1074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68" w:lineRule="exact"/>
              <w:ind w:left="112"/>
            </w:pPr>
            <w:r>
              <w:t>Deploy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6"/>
              </w:rPr>
              <w:t xml:space="preserve"> </w:t>
            </w:r>
            <w:r>
              <w:t>cluster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ind w:right="254"/>
            </w:pPr>
            <w:r>
              <w:t>Once the image is uploaded to</w:t>
            </w:r>
            <w:r>
              <w:rPr>
                <w:spacing w:val="-47"/>
              </w:rPr>
              <w:t xml:space="preserve"> </w:t>
            </w:r>
            <w:r>
              <w:t>IBM</w:t>
            </w:r>
            <w:r>
              <w:rPr>
                <w:spacing w:val="14"/>
              </w:rPr>
              <w:t xml:space="preserve"> </w:t>
            </w:r>
            <w:r>
              <w:t>Container</w:t>
            </w:r>
            <w:r>
              <w:rPr>
                <w:spacing w:val="15"/>
              </w:rPr>
              <w:t xml:space="preserve"> </w:t>
            </w:r>
            <w:r>
              <w:t>registry</w:t>
            </w:r>
            <w:r>
              <w:rPr>
                <w:spacing w:val="14"/>
              </w:rPr>
              <w:t xml:space="preserve"> </w:t>
            </w:r>
            <w:r>
              <w:t>deploy</w:t>
            </w:r>
          </w:p>
          <w:p w:rsidR="00717B37" w:rsidRDefault="003A3A26">
            <w:pPr>
              <w:pStyle w:val="TableParagraph"/>
              <w:spacing w:line="260" w:lineRule="exact"/>
              <w:ind w:right="383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 w:rsidR="00D66DEF">
              <w:t>Ku</w:t>
            </w:r>
            <w:r>
              <w:t>bernetes</w:t>
            </w:r>
            <w:proofErr w:type="spellEnd"/>
            <w:r>
              <w:rPr>
                <w:spacing w:val="-47"/>
              </w:rPr>
              <w:t xml:space="preserve"> </w:t>
            </w:r>
            <w:r>
              <w:t>cluster</w:t>
            </w:r>
          </w:p>
        </w:tc>
      </w:tr>
    </w:tbl>
    <w:p w:rsidR="00717B37" w:rsidRDefault="00717B37">
      <w:pPr>
        <w:spacing w:line="260" w:lineRule="exact"/>
        <w:sectPr w:rsidR="00717B37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717B37" w:rsidRDefault="00717B37">
      <w:pPr>
        <w:spacing w:before="10"/>
        <w:rPr>
          <w:b/>
          <w:sz w:val="27"/>
        </w:rPr>
      </w:pPr>
    </w:p>
    <w:p w:rsidR="00717B37" w:rsidRDefault="003A3A26">
      <w:pPr>
        <w:pStyle w:val="BodyText"/>
        <w:spacing w:before="51"/>
        <w:ind w:left="100"/>
      </w:pPr>
      <w:r>
        <w:t>Finished</w:t>
      </w:r>
      <w:r>
        <w:rPr>
          <w:spacing w:val="-4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(Milestones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Activities)</w:t>
      </w:r>
    </w:p>
    <w:p w:rsidR="00717B37" w:rsidRDefault="00717B37">
      <w:pPr>
        <w:rPr>
          <w:b/>
          <w:sz w:val="20"/>
        </w:rPr>
      </w:pPr>
    </w:p>
    <w:p w:rsidR="00717B37" w:rsidRDefault="00717B37">
      <w:pPr>
        <w:spacing w:before="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8"/>
        <w:gridCol w:w="3120"/>
        <w:gridCol w:w="3121"/>
      </w:tblGrid>
      <w:tr w:rsidR="00717B37">
        <w:trPr>
          <w:trHeight w:val="294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75" w:lineRule="exact"/>
              <w:ind w:left="935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75" w:lineRule="exact"/>
              <w:ind w:left="984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75" w:lineRule="exact"/>
              <w:ind w:left="25" w:right="273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717B37">
        <w:trPr>
          <w:trHeight w:val="880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" w:line="237" w:lineRule="auto"/>
              <w:ind w:right="634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&amp;</w:t>
            </w:r>
          </w:p>
          <w:p w:rsidR="00717B37" w:rsidRDefault="003A3A26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717B37">
        <w:trPr>
          <w:trHeight w:val="1171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42" w:lineRule="auto"/>
              <w:ind w:right="541"/>
              <w:rPr>
                <w:sz w:val="24"/>
              </w:rPr>
            </w:pPr>
            <w:r>
              <w:rPr>
                <w:sz w:val="24"/>
              </w:rPr>
              <w:t>Prepare Empathy map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Panis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717B37" w:rsidRDefault="003A3A26">
            <w:pPr>
              <w:pStyle w:val="TableParagraph"/>
              <w:spacing w:line="280" w:lineRule="exact"/>
              <w:ind w:right="967"/>
              <w:rPr>
                <w:sz w:val="24"/>
              </w:rPr>
            </w:pPr>
            <w:r>
              <w:rPr>
                <w:sz w:val="24"/>
              </w:rPr>
              <w:t>Gains,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717B37">
        <w:trPr>
          <w:trHeight w:val="1173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ind w:right="143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717B37" w:rsidRDefault="003A3A2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Importance</w:t>
            </w:r>
          </w:p>
        </w:tc>
      </w:tr>
      <w:tr w:rsidR="00717B37">
        <w:trPr>
          <w:trHeight w:val="1466"/>
        </w:trPr>
        <w:tc>
          <w:tcPr>
            <w:tcW w:w="3118" w:type="dxa"/>
          </w:tcPr>
          <w:p w:rsidR="00717B37" w:rsidRDefault="003A3A26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"/>
              <w:ind w:right="33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ideas,</w:t>
            </w:r>
          </w:p>
          <w:p w:rsidR="00717B37" w:rsidRDefault="003A3A26">
            <w:pPr>
              <w:pStyle w:val="TableParagraph"/>
              <w:spacing w:line="284" w:lineRule="exact"/>
              <w:ind w:right="141"/>
              <w:rPr>
                <w:sz w:val="24"/>
              </w:rPr>
            </w:pP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</w:tr>
      <w:tr w:rsidR="00717B37">
        <w:trPr>
          <w:trHeight w:val="585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5" w:line="280" w:lineRule="exact"/>
              <w:ind w:right="23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717B37">
        <w:trPr>
          <w:trHeight w:val="585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8" w:line="278" w:lineRule="exact"/>
              <w:ind w:right="13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717B37">
        <w:trPr>
          <w:trHeight w:val="1168"/>
        </w:trPr>
        <w:tc>
          <w:tcPr>
            <w:tcW w:w="3118" w:type="dxa"/>
          </w:tcPr>
          <w:p w:rsidR="00717B37" w:rsidRDefault="003A3A26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42" w:lineRule="auto"/>
              <w:ind w:right="280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717B37" w:rsidRDefault="003A3A26">
            <w:pPr>
              <w:pStyle w:val="TableParagraph"/>
              <w:spacing w:line="280" w:lineRule="exact"/>
              <w:ind w:right="480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717B37">
        <w:trPr>
          <w:trHeight w:val="880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6" w:line="235" w:lineRule="auto"/>
              <w:ind w:right="53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:rsidR="00717B37" w:rsidRDefault="003A3A26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717B37">
        <w:trPr>
          <w:trHeight w:val="585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3" w:line="276" w:lineRule="exact"/>
              <w:ind w:right="3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</w:tr>
      <w:tr w:rsidR="00717B37">
        <w:trPr>
          <w:trHeight w:val="585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before="13" w:line="276" w:lineRule="exact"/>
              <w:ind w:right="944"/>
              <w:rPr>
                <w:sz w:val="24"/>
              </w:rPr>
            </w:pPr>
            <w:r>
              <w:rPr>
                <w:sz w:val="24"/>
              </w:rPr>
              <w:t>Draw the technology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</w:tr>
      <w:tr w:rsidR="00717B37">
        <w:trPr>
          <w:trHeight w:val="590"/>
        </w:trPr>
        <w:tc>
          <w:tcPr>
            <w:tcW w:w="3118" w:type="dxa"/>
          </w:tcPr>
          <w:p w:rsidR="00717B37" w:rsidRDefault="003A3A26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Milestones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 and</w:t>
            </w:r>
          </w:p>
          <w:p w:rsidR="00717B37" w:rsidRDefault="003A3A26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717B37">
        <w:trPr>
          <w:trHeight w:val="290"/>
        </w:trPr>
        <w:tc>
          <w:tcPr>
            <w:tcW w:w="3118" w:type="dxa"/>
          </w:tcPr>
          <w:p w:rsidR="00717B37" w:rsidRDefault="00717B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:rsidR="00717B37" w:rsidRDefault="003A3A26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121" w:type="dxa"/>
          </w:tcPr>
          <w:p w:rsidR="00717B37" w:rsidRDefault="003A3A26">
            <w:pPr>
              <w:pStyle w:val="TableParagraph"/>
              <w:spacing w:line="270" w:lineRule="exact"/>
              <w:ind w:left="88" w:right="273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</w:tbl>
    <w:p w:rsidR="003A3A26" w:rsidRDefault="003A3A26"/>
    <w:sectPr w:rsidR="003A3A26" w:rsidSect="00717B37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706"/>
    <w:multiLevelType w:val="hybridMultilevel"/>
    <w:tmpl w:val="80A813BA"/>
    <w:lvl w:ilvl="0" w:tplc="19AC2FDC">
      <w:numFmt w:val="bullet"/>
      <w:lvlText w:val=""/>
      <w:lvlJc w:val="left"/>
      <w:pPr>
        <w:ind w:left="83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0E2484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5E4C1EF8">
      <w:numFmt w:val="bullet"/>
      <w:lvlText w:val="•"/>
      <w:lvlJc w:val="left"/>
      <w:pPr>
        <w:ind w:left="1294" w:hanging="363"/>
      </w:pPr>
      <w:rPr>
        <w:rFonts w:hint="default"/>
        <w:lang w:val="en-US" w:eastAsia="en-US" w:bidi="ar-SA"/>
      </w:rPr>
    </w:lvl>
    <w:lvl w:ilvl="3" w:tplc="57F823A2">
      <w:numFmt w:val="bullet"/>
      <w:lvlText w:val="•"/>
      <w:lvlJc w:val="left"/>
      <w:pPr>
        <w:ind w:left="1521" w:hanging="363"/>
      </w:pPr>
      <w:rPr>
        <w:rFonts w:hint="default"/>
        <w:lang w:val="en-US" w:eastAsia="en-US" w:bidi="ar-SA"/>
      </w:rPr>
    </w:lvl>
    <w:lvl w:ilvl="4" w:tplc="5F34D1B6">
      <w:numFmt w:val="bullet"/>
      <w:lvlText w:val="•"/>
      <w:lvlJc w:val="left"/>
      <w:pPr>
        <w:ind w:left="1748" w:hanging="363"/>
      </w:pPr>
      <w:rPr>
        <w:rFonts w:hint="default"/>
        <w:lang w:val="en-US" w:eastAsia="en-US" w:bidi="ar-SA"/>
      </w:rPr>
    </w:lvl>
    <w:lvl w:ilvl="5" w:tplc="B644FBF4">
      <w:numFmt w:val="bullet"/>
      <w:lvlText w:val="•"/>
      <w:lvlJc w:val="left"/>
      <w:pPr>
        <w:ind w:left="1975" w:hanging="363"/>
      </w:pPr>
      <w:rPr>
        <w:rFonts w:hint="default"/>
        <w:lang w:val="en-US" w:eastAsia="en-US" w:bidi="ar-SA"/>
      </w:rPr>
    </w:lvl>
    <w:lvl w:ilvl="6" w:tplc="4F3E85B2"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7" w:tplc="A7F4A502">
      <w:numFmt w:val="bullet"/>
      <w:lvlText w:val="•"/>
      <w:lvlJc w:val="left"/>
      <w:pPr>
        <w:ind w:left="2429" w:hanging="363"/>
      </w:pPr>
      <w:rPr>
        <w:rFonts w:hint="default"/>
        <w:lang w:val="en-US" w:eastAsia="en-US" w:bidi="ar-SA"/>
      </w:rPr>
    </w:lvl>
    <w:lvl w:ilvl="8" w:tplc="DA06B482"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B37"/>
    <w:rsid w:val="003A3A26"/>
    <w:rsid w:val="00717B37"/>
    <w:rsid w:val="00D6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B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B37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17B37"/>
    <w:pPr>
      <w:spacing w:before="20"/>
      <w:ind w:left="1618" w:right="21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17B37"/>
  </w:style>
  <w:style w:type="paragraph" w:customStyle="1" w:styleId="TableParagraph">
    <w:name w:val="Table Paragraph"/>
    <w:basedOn w:val="Normal"/>
    <w:uiPriority w:val="1"/>
    <w:qFormat/>
    <w:rsid w:val="00717B37"/>
    <w:pPr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Admin</cp:lastModifiedBy>
  <cp:revision>2</cp:revision>
  <dcterms:created xsi:type="dcterms:W3CDTF">2022-11-25T14:23:00Z</dcterms:created>
  <dcterms:modified xsi:type="dcterms:W3CDTF">2022-11-25T14:26:00Z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