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B90" w:rsidRDefault="00307C6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50B90" w:rsidRDefault="00307C61">
      <w:pPr>
        <w:spacing w:after="2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50B90" w:rsidRDefault="00307C61">
      <w:pPr>
        <w:spacing w:after="0"/>
        <w:ind w:left="372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0B90" w:rsidRDefault="00307C61">
      <w:pPr>
        <w:spacing w:after="0"/>
        <w:ind w:left="372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50B90" w:rsidRDefault="00307C6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942" w:type="dxa"/>
        <w:tblInd w:w="1719" w:type="dxa"/>
        <w:tblCellMar>
          <w:top w:w="7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832"/>
        <w:gridCol w:w="5110"/>
      </w:tblGrid>
      <w:tr w:rsidR="00750B90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90" w:rsidRDefault="00307C61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90" w:rsidRDefault="00B15919">
            <w:pPr>
              <w:spacing w:after="0"/>
            </w:pPr>
            <w:r>
              <w:rPr>
                <w:rFonts w:ascii="Arial" w:eastAsia="Arial" w:hAnsi="Arial" w:cs="Arial"/>
              </w:rPr>
              <w:t>25</w:t>
            </w:r>
            <w:r w:rsidR="00307C61">
              <w:rPr>
                <w:rFonts w:ascii="Arial" w:eastAsia="Arial" w:hAnsi="Arial" w:cs="Arial"/>
              </w:rPr>
              <w:t xml:space="preserve"> November 2022</w:t>
            </w:r>
            <w:r w:rsidR="00307C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50B90">
        <w:trPr>
          <w:trHeight w:val="262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90" w:rsidRDefault="00307C61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90" w:rsidRDefault="00307C61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PNT2022TMID</w:t>
            </w:r>
            <w:r w:rsidR="00B15919">
              <w:rPr>
                <w:rFonts w:ascii="Arial" w:eastAsia="Arial" w:hAnsi="Arial" w:cs="Arial"/>
              </w:rPr>
              <w:t>48053</w:t>
            </w:r>
          </w:p>
        </w:tc>
      </w:tr>
      <w:tr w:rsidR="00750B90">
        <w:trPr>
          <w:trHeight w:val="516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90" w:rsidRDefault="00307C61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90" w:rsidRDefault="00307C61">
            <w:pPr>
              <w:spacing w:after="0"/>
            </w:pPr>
            <w:r>
              <w:rPr>
                <w:rFonts w:ascii="Arial" w:eastAsia="Arial" w:hAnsi="Arial" w:cs="Arial"/>
              </w:rPr>
              <w:t xml:space="preserve">AI-Powered Nutrition </w:t>
            </w:r>
            <w:proofErr w:type="spellStart"/>
            <w:r>
              <w:rPr>
                <w:rFonts w:ascii="Arial" w:eastAsia="Arial" w:hAnsi="Arial" w:cs="Arial"/>
              </w:rPr>
              <w:t>Analyzer</w:t>
            </w:r>
            <w:proofErr w:type="spellEnd"/>
            <w:r>
              <w:rPr>
                <w:rFonts w:ascii="Arial" w:eastAsia="Arial" w:hAnsi="Arial" w:cs="Arial"/>
              </w:rPr>
              <w:t xml:space="preserve"> For Fitness </w:t>
            </w:r>
            <w:proofErr w:type="spellStart"/>
            <w:r>
              <w:rPr>
                <w:rFonts w:ascii="Arial" w:eastAsia="Arial" w:hAnsi="Arial" w:cs="Arial"/>
              </w:rPr>
              <w:t>Euthusiasts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50B90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90" w:rsidRDefault="00307C61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90" w:rsidRDefault="00307C61">
            <w:pPr>
              <w:spacing w:after="0"/>
            </w:pPr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750B90" w:rsidRDefault="00307C61">
      <w:pPr>
        <w:spacing w:after="151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50B90" w:rsidRDefault="00307C61">
      <w:pPr>
        <w:pStyle w:val="Heading1"/>
        <w:ind w:left="1055" w:hanging="362"/>
      </w:pPr>
      <w:r>
        <w:t xml:space="preserve">Purpose of Document </w:t>
      </w:r>
    </w:p>
    <w:p w:rsidR="00750B90" w:rsidRDefault="00307C61">
      <w:pPr>
        <w:spacing w:after="39"/>
        <w:ind w:left="1056" w:hanging="10"/>
        <w:jc w:val="both"/>
      </w:pPr>
      <w:r>
        <w:rPr>
          <w:rFonts w:ascii="Arial" w:eastAsia="Arial" w:hAnsi="Arial" w:cs="Arial"/>
        </w:rPr>
        <w:t xml:space="preserve">The purpose of this document is to briefly explain the test coverage and open issues of the [AI-Powered Nutrition </w:t>
      </w:r>
      <w:proofErr w:type="spellStart"/>
      <w:r>
        <w:rPr>
          <w:rFonts w:ascii="Arial" w:eastAsia="Arial" w:hAnsi="Arial" w:cs="Arial"/>
        </w:rPr>
        <w:t>Analyzer</w:t>
      </w:r>
      <w:proofErr w:type="spellEnd"/>
      <w:r>
        <w:rPr>
          <w:rFonts w:ascii="Arial" w:eastAsia="Arial" w:hAnsi="Arial" w:cs="Arial"/>
        </w:rPr>
        <w:t xml:space="preserve"> For Fitness </w:t>
      </w:r>
      <w:proofErr w:type="spellStart"/>
      <w:r>
        <w:rPr>
          <w:rFonts w:ascii="Arial" w:eastAsia="Arial" w:hAnsi="Arial" w:cs="Arial"/>
        </w:rPr>
        <w:t>Euthusiasts</w:t>
      </w:r>
      <w:proofErr w:type="spellEnd"/>
      <w:r>
        <w:rPr>
          <w:rFonts w:ascii="Arial" w:eastAsia="Arial" w:hAnsi="Arial" w:cs="Arial"/>
        </w:rPr>
        <w:t xml:space="preserve">] project at the time of the release to User Acceptance Testing (UAT). </w:t>
      </w:r>
    </w:p>
    <w:p w:rsidR="00750B90" w:rsidRDefault="00307C61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:rsidR="00750B90" w:rsidRDefault="00307C61">
      <w:pPr>
        <w:pStyle w:val="Heading1"/>
        <w:ind w:left="1055" w:hanging="362"/>
      </w:pPr>
      <w:r>
        <w:t xml:space="preserve">Defect Analysis </w:t>
      </w:r>
    </w:p>
    <w:tbl>
      <w:tblPr>
        <w:tblStyle w:val="TableGrid"/>
        <w:tblpPr w:vertAnchor="page" w:horzAnchor="page" w:tblpX="1188" w:tblpY="14019"/>
        <w:tblOverlap w:val="never"/>
        <w:tblW w:w="9619" w:type="dxa"/>
        <w:tblInd w:w="0" w:type="dxa"/>
        <w:tblCellMar>
          <w:top w:w="0" w:type="dxa"/>
          <w:left w:w="96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5056"/>
        <w:gridCol w:w="1487"/>
        <w:gridCol w:w="1441"/>
        <w:gridCol w:w="887"/>
        <w:gridCol w:w="748"/>
      </w:tblGrid>
      <w:tr w:rsidR="00750B90">
        <w:trPr>
          <w:trHeight w:val="460"/>
        </w:trPr>
        <w:tc>
          <w:tcPr>
            <w:tcW w:w="5057" w:type="dxa"/>
            <w:tcBorders>
              <w:top w:val="nil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750B90" w:rsidRDefault="00307C61">
            <w:pPr>
              <w:spacing w:after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8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750B90" w:rsidRDefault="00307C61">
            <w:pPr>
              <w:spacing w:after="0"/>
              <w:ind w:left="88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</w:t>
            </w:r>
            <w:r>
              <w:rPr>
                <w:rFonts w:ascii="Arial" w:eastAsia="Arial" w:hAnsi="Arial" w:cs="Arial"/>
                <w:b/>
                <w:color w:val="424242"/>
                <w:sz w:val="20"/>
              </w:rPr>
              <w:t>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750B90" w:rsidRDefault="00307C61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8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750B90" w:rsidRDefault="00307C61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48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:rsidR="00750B90" w:rsidRDefault="00307C61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750B90">
        <w:trPr>
          <w:trHeight w:val="497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Print Engine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50B90" w:rsidRDefault="00307C61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</w:tr>
      <w:tr w:rsidR="00750B90">
        <w:trPr>
          <w:trHeight w:val="497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Client Application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50B90" w:rsidRDefault="00307C61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</w:tr>
      <w:tr w:rsidR="00750B90">
        <w:trPr>
          <w:trHeight w:val="495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Security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50B90" w:rsidRDefault="00307C61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</w:tr>
    </w:tbl>
    <w:p w:rsidR="00750B90" w:rsidRDefault="00307C61">
      <w:pPr>
        <w:spacing w:after="0"/>
        <w:ind w:left="1056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-108378</wp:posOffset>
                </wp:positionV>
                <wp:extent cx="35144" cy="141039"/>
                <wp:effectExtent l="0" t="0" r="0" b="0"/>
                <wp:wrapTopAndBottom/>
                <wp:docPr id="6732" name="Group 6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473" name="Rectangle 473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0B90" w:rsidRDefault="00307C6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32" o:spid="_x0000_s1026" style="position:absolute;left:0;text-align:left;margin-left:39pt;margin-top:-8.55pt;width:2.75pt;height:11.1pt;z-index:251658240;mso-position-horizontal-relative:page;mso-position-vertical-relative:page" coordsize="35144,14103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">
                <v:rect id="Rectangle 473" o:spid="_x0000_s1027" style="position:absolute;width:46741;height:1875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" filled="f" stroked="f">
                  <v:textbox inset="0,0,0,0">
                    <w:txbxContent>
                      <w:p w:rsidR="00750B90" w:rsidRDefault="00307C61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This report shows the number of resolved </w:t>
      </w:r>
      <w:r>
        <w:rPr>
          <w:rFonts w:ascii="Arial" w:eastAsia="Arial" w:hAnsi="Arial" w:cs="Arial"/>
        </w:rPr>
        <w:t xml:space="preserve">or closed bugs at each severity level, and how they were resolved </w:t>
      </w:r>
    </w:p>
    <w:tbl>
      <w:tblPr>
        <w:tblStyle w:val="TableGrid"/>
        <w:tblW w:w="9633" w:type="dxa"/>
        <w:tblInd w:w="394" w:type="dxa"/>
        <w:tblCellMar>
          <w:top w:w="0" w:type="dxa"/>
          <w:left w:w="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3"/>
        <w:gridCol w:w="1306"/>
        <w:gridCol w:w="1607"/>
        <w:gridCol w:w="1606"/>
        <w:gridCol w:w="1607"/>
        <w:gridCol w:w="1604"/>
      </w:tblGrid>
      <w:tr w:rsidR="00750B90">
        <w:trPr>
          <w:trHeight w:val="460"/>
        </w:trPr>
        <w:tc>
          <w:tcPr>
            <w:tcW w:w="1903" w:type="dxa"/>
            <w:tcBorders>
              <w:top w:val="nil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750B90" w:rsidRDefault="00307C61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750B90" w:rsidRDefault="00307C61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750B90" w:rsidRDefault="00307C61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750B90" w:rsidRDefault="00307C61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750B90" w:rsidRDefault="00307C61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4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:rsidR="00750B90" w:rsidRDefault="00307C61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750B90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65"/>
            </w:pPr>
            <w:r>
              <w:rPr>
                <w:rFonts w:ascii="Arial" w:eastAsia="Arial" w:hAnsi="Arial" w:cs="Arial"/>
              </w:rPr>
              <w:t xml:space="preserve">       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50B90" w:rsidRDefault="00307C6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750B90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50B90" w:rsidRDefault="00307C61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</w:tr>
      <w:tr w:rsidR="00750B90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50B90" w:rsidRDefault="00307C61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</w:tr>
      <w:tr w:rsidR="00750B90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65"/>
            </w:pPr>
            <w:r>
              <w:rPr>
                <w:rFonts w:ascii="Arial" w:eastAsia="Arial" w:hAnsi="Arial" w:cs="Arial"/>
              </w:rPr>
              <w:t xml:space="preserve">        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193"/>
            </w:pPr>
            <w:r>
              <w:rPr>
                <w:rFonts w:ascii="Arial" w:eastAsia="Arial" w:hAnsi="Arial" w:cs="Arial"/>
              </w:rPr>
              <w:t xml:space="preserve">       4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50B90" w:rsidRDefault="00307C61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16 </w:t>
            </w:r>
          </w:p>
        </w:tc>
      </w:tr>
      <w:tr w:rsidR="00750B90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Not Reproduced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50B90" w:rsidRDefault="00307C61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750B90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50B90" w:rsidRDefault="00307C61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750B90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50B90" w:rsidRDefault="00307C61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750B90">
        <w:trPr>
          <w:trHeight w:val="502"/>
        </w:trPr>
        <w:tc>
          <w:tcPr>
            <w:tcW w:w="1903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Totals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:rsidR="00750B90" w:rsidRDefault="00307C61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</w:rPr>
              <w:t xml:space="preserve">31 </w:t>
            </w:r>
          </w:p>
        </w:tc>
      </w:tr>
    </w:tbl>
    <w:p w:rsidR="00750B90" w:rsidRDefault="00307C6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50B90" w:rsidRDefault="00307C61">
      <w:pPr>
        <w:spacing w:after="86"/>
      </w:pPr>
      <w:r>
        <w:rPr>
          <w:rFonts w:ascii="Arial" w:eastAsia="Arial" w:hAnsi="Arial" w:cs="Arial"/>
          <w:sz w:val="24"/>
        </w:rPr>
        <w:t xml:space="preserve"> </w:t>
      </w:r>
    </w:p>
    <w:p w:rsidR="00750B90" w:rsidRDefault="00307C61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:rsidR="00750B90" w:rsidRDefault="00307C61">
      <w:pPr>
        <w:pStyle w:val="Heading1"/>
        <w:ind w:left="1055" w:hanging="362"/>
      </w:pPr>
      <w:r>
        <w:t xml:space="preserve">Test Case Analysis </w:t>
      </w:r>
    </w:p>
    <w:p w:rsidR="00750B90" w:rsidRDefault="00307C61">
      <w:pPr>
        <w:spacing w:after="0"/>
        <w:ind w:left="60"/>
        <w:jc w:val="center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tbl>
      <w:tblPr>
        <w:tblStyle w:val="TableGrid"/>
        <w:tblW w:w="9624" w:type="dxa"/>
        <w:tblInd w:w="406" w:type="dxa"/>
        <w:tblCellMar>
          <w:top w:w="0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59"/>
        <w:gridCol w:w="1486"/>
        <w:gridCol w:w="1441"/>
        <w:gridCol w:w="886"/>
        <w:gridCol w:w="752"/>
      </w:tblGrid>
      <w:tr w:rsidR="00750B90">
        <w:trPr>
          <w:trHeight w:val="497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Outsource </w:t>
            </w:r>
            <w:r>
              <w:rPr>
                <w:rFonts w:ascii="Arial" w:eastAsia="Arial" w:hAnsi="Arial" w:cs="Arial"/>
              </w:rPr>
              <w:t xml:space="preserve">Shipping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50B90" w:rsidRDefault="00307C61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</w:tr>
      <w:tr w:rsidR="00750B90">
        <w:trPr>
          <w:trHeight w:val="49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Exception Reporting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50B90" w:rsidRDefault="00307C61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</w:tr>
      <w:tr w:rsidR="00750B90">
        <w:trPr>
          <w:trHeight w:val="49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Final Report Output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50B90" w:rsidRDefault="00307C61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</w:tr>
      <w:tr w:rsidR="00750B90">
        <w:trPr>
          <w:trHeight w:val="502"/>
        </w:trPr>
        <w:tc>
          <w:tcPr>
            <w:tcW w:w="506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</w:pPr>
            <w:r>
              <w:rPr>
                <w:rFonts w:ascii="Arial" w:eastAsia="Arial" w:hAnsi="Arial" w:cs="Arial"/>
              </w:rPr>
              <w:t xml:space="preserve">Version Control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750B90" w:rsidRDefault="00307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:rsidR="00750B90" w:rsidRDefault="00307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</w:tr>
    </w:tbl>
    <w:p w:rsidR="00750B90" w:rsidRDefault="00307C61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-108378</wp:posOffset>
                </wp:positionV>
                <wp:extent cx="35144" cy="141039"/>
                <wp:effectExtent l="0" t="0" r="0" b="0"/>
                <wp:wrapTopAndBottom/>
                <wp:docPr id="5475" name="Group 5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1109" name="Rectangle 1109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0B90" w:rsidRDefault="00307C6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75" o:spid="_x0000_s1028" style="position:absolute;left:0;text-align:left;margin-left:39pt;margin-top:-8.55pt;width:2.75pt;height:11.1pt;z-index:251659264;mso-position-horizontal-relative:page;mso-position-vertical-relative:page" coordsize="35144,14103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">
                <v:rect id="Rectangle 1109" o:spid="_x0000_s1029" style="position:absolute;width:46741;height:1875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" filled="f" stroked="f">
                  <v:textbox inset="0,0,0,0">
                    <w:txbxContent>
                      <w:p w:rsidR="00750B90" w:rsidRDefault="00307C61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sectPr w:rsidR="00750B90">
      <w:pgSz w:w="11921" w:h="16860"/>
      <w:pgMar w:top="2002" w:right="1132" w:bottom="893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452D"/>
    <w:multiLevelType w:val="hybridMultilevel"/>
    <w:tmpl w:val="FFFFFFFF"/>
    <w:lvl w:ilvl="0" w:tplc="22206832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E40C2C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B00600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64117A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70C382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D06B34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50B33C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F06CA0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6C65F8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560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B90"/>
    <w:rsid w:val="00307C61"/>
    <w:rsid w:val="00750B90"/>
    <w:rsid w:val="00B1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5679C"/>
  <w15:docId w15:val="{85CD1084-BBDA-FC4A-A876-70549B59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89"/>
      <w:ind w:left="718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2022-11-25T09:10:00Z</dcterms:created>
  <dcterms:modified xsi:type="dcterms:W3CDTF">2022-11-25T09:10:00Z</dcterms:modified>
</cp:coreProperties>
</file>