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B29" w:rsidRDefault="001F0DFA">
      <w:pPr>
        <w:pStyle w:val="Heading1"/>
        <w:rPr>
          <w:rFonts w:ascii="Times New Roman" w:hAnsi="Times New Roman" w:cs="Times New Roman"/>
        </w:rPr>
      </w:pPr>
      <w:r w:rsidRPr="00437F3A">
        <w:rPr>
          <w:rFonts w:ascii="Times New Roman" w:hAnsi="Times New Roman" w:cs="Times New Roman"/>
        </w:rPr>
        <w:t>Literature Survey</w:t>
      </w:r>
    </w:p>
    <w:tbl>
      <w:tblPr>
        <w:tblStyle w:val="TableGrid"/>
        <w:tblW w:w="0" w:type="auto"/>
        <w:tblInd w:w="2093" w:type="dxa"/>
        <w:tblLook w:val="04A0"/>
      </w:tblPr>
      <w:tblGrid>
        <w:gridCol w:w="3492"/>
        <w:gridCol w:w="4231"/>
      </w:tblGrid>
      <w:tr w:rsidR="00D932BF" w:rsidTr="00E63A5B">
        <w:tc>
          <w:tcPr>
            <w:tcW w:w="6178" w:type="dxa"/>
          </w:tcPr>
          <w:p w:rsidR="00D932BF" w:rsidRDefault="00D932BF" w:rsidP="00E63A5B">
            <w:pPr>
              <w:spacing w:line="269" w:lineRule="exact"/>
              <w:rPr>
                <w:w w:val="95"/>
                <w:sz w:val="24"/>
                <w:u w:val="single"/>
              </w:rPr>
            </w:pPr>
            <w:r>
              <w:t>Date</w:t>
            </w:r>
          </w:p>
        </w:tc>
        <w:tc>
          <w:tcPr>
            <w:tcW w:w="6438" w:type="dxa"/>
          </w:tcPr>
          <w:p w:rsidR="00D932BF" w:rsidRDefault="00D932BF" w:rsidP="00E63A5B">
            <w:pPr>
              <w:pStyle w:val="TableParagraph"/>
              <w:spacing w:line="229" w:lineRule="exact"/>
              <w:ind w:left="109"/>
            </w:pPr>
            <w:r>
              <w:rPr>
                <w:w w:val="95"/>
              </w:rPr>
              <w:t>27 September</w:t>
            </w:r>
            <w:r>
              <w:rPr>
                <w:spacing w:val="2"/>
                <w:w w:val="95"/>
              </w:rPr>
              <w:t xml:space="preserve"> </w:t>
            </w:r>
            <w:r>
              <w:rPr>
                <w:w w:val="95"/>
              </w:rPr>
              <w:t>2022</w:t>
            </w:r>
          </w:p>
        </w:tc>
      </w:tr>
      <w:tr w:rsidR="00D932BF" w:rsidTr="00E63A5B">
        <w:tc>
          <w:tcPr>
            <w:tcW w:w="6178" w:type="dxa"/>
          </w:tcPr>
          <w:p w:rsidR="00D932BF" w:rsidRDefault="00D932BF" w:rsidP="00E63A5B">
            <w:pPr>
              <w:spacing w:line="269" w:lineRule="exact"/>
              <w:rPr>
                <w:w w:val="95"/>
                <w:sz w:val="24"/>
                <w:u w:val="single"/>
              </w:rPr>
            </w:pPr>
            <w:r>
              <w:rPr>
                <w:w w:val="95"/>
              </w:rPr>
              <w:t>Team</w:t>
            </w:r>
            <w:r>
              <w:rPr>
                <w:spacing w:val="10"/>
                <w:w w:val="95"/>
              </w:rPr>
              <w:t xml:space="preserve"> </w:t>
            </w:r>
            <w:r>
              <w:rPr>
                <w:w w:val="95"/>
              </w:rPr>
              <w:t>Members</w:t>
            </w:r>
          </w:p>
        </w:tc>
        <w:tc>
          <w:tcPr>
            <w:tcW w:w="6438" w:type="dxa"/>
          </w:tcPr>
          <w:p w:rsidR="00D932BF" w:rsidRDefault="00D932BF" w:rsidP="00E63A5B">
            <w:pPr>
              <w:pStyle w:val="TableParagraph"/>
              <w:spacing w:line="220" w:lineRule="auto"/>
              <w:ind w:left="162" w:right="113" w:hanging="53"/>
            </w:pPr>
            <w:proofErr w:type="spellStart"/>
            <w:r>
              <w:rPr>
                <w:spacing w:val="-2"/>
              </w:rPr>
              <w:t>Bhuvaneshwaran.S</w:t>
            </w:r>
            <w:proofErr w:type="spellEnd"/>
            <w:r>
              <w:rPr>
                <w:spacing w:val="-2"/>
              </w:rPr>
              <w:t>,</w:t>
            </w:r>
            <w:r>
              <w:rPr>
                <w:spacing w:val="-10"/>
              </w:rPr>
              <w:t xml:space="preserve"> </w:t>
            </w:r>
            <w:proofErr w:type="spellStart"/>
            <w:r>
              <w:rPr>
                <w:spacing w:val="-2"/>
              </w:rPr>
              <w:t>Ashwin.M</w:t>
            </w:r>
            <w:proofErr w:type="spellEnd"/>
            <w:r>
              <w:rPr>
                <w:spacing w:val="-2"/>
              </w:rPr>
              <w:t>,</w:t>
            </w:r>
            <w:r>
              <w:rPr>
                <w:spacing w:val="-10"/>
              </w:rPr>
              <w:t xml:space="preserve"> </w:t>
            </w:r>
            <w:r>
              <w:rPr>
                <w:spacing w:val="-1"/>
              </w:rPr>
              <w:t>Mohan</w:t>
            </w:r>
            <w:r>
              <w:rPr>
                <w:spacing w:val="-10"/>
              </w:rPr>
              <w:t xml:space="preserve"> </w:t>
            </w:r>
            <w:proofErr w:type="spellStart"/>
            <w:r>
              <w:rPr>
                <w:spacing w:val="-1"/>
              </w:rPr>
              <w:t>Kumar.K</w:t>
            </w:r>
            <w:proofErr w:type="spellEnd"/>
            <w:r>
              <w:rPr>
                <w:spacing w:val="-52"/>
              </w:rPr>
              <w:t xml:space="preserve"> </w:t>
            </w:r>
            <w:proofErr w:type="spellStart"/>
            <w:r>
              <w:t>Ragul</w:t>
            </w:r>
            <w:proofErr w:type="spellEnd"/>
            <w:r>
              <w:rPr>
                <w:spacing w:val="-5"/>
              </w:rPr>
              <w:t xml:space="preserve"> </w:t>
            </w:r>
            <w:proofErr w:type="spellStart"/>
            <w:r>
              <w:t>Rathna.T</w:t>
            </w:r>
            <w:proofErr w:type="spellEnd"/>
          </w:p>
        </w:tc>
      </w:tr>
      <w:tr w:rsidR="00D932BF" w:rsidTr="00E63A5B">
        <w:tc>
          <w:tcPr>
            <w:tcW w:w="6178" w:type="dxa"/>
          </w:tcPr>
          <w:p w:rsidR="00D932BF" w:rsidRDefault="00D932BF" w:rsidP="00E63A5B">
            <w:pPr>
              <w:spacing w:line="269" w:lineRule="exact"/>
              <w:rPr>
                <w:w w:val="95"/>
                <w:sz w:val="24"/>
                <w:u w:val="single"/>
              </w:rPr>
            </w:pPr>
            <w:r>
              <w:rPr>
                <w:w w:val="95"/>
                <w:sz w:val="24"/>
                <w:u w:val="single"/>
              </w:rPr>
              <w:t>Team Id</w:t>
            </w:r>
          </w:p>
        </w:tc>
        <w:tc>
          <w:tcPr>
            <w:tcW w:w="6438" w:type="dxa"/>
          </w:tcPr>
          <w:p w:rsidR="00D932BF" w:rsidRDefault="00D932BF" w:rsidP="00E63A5B">
            <w:pPr>
              <w:spacing w:line="269" w:lineRule="exact"/>
              <w:rPr>
                <w:w w:val="95"/>
                <w:sz w:val="24"/>
                <w:u w:val="single"/>
              </w:rPr>
            </w:pPr>
            <w:r w:rsidRPr="00D932BF">
              <w:rPr>
                <w:w w:val="95"/>
                <w:sz w:val="24"/>
                <w:u w:val="single"/>
              </w:rPr>
              <w:t>PNT2022TMID24438</w:t>
            </w:r>
          </w:p>
        </w:tc>
      </w:tr>
      <w:tr w:rsidR="00D932BF" w:rsidTr="00E63A5B">
        <w:tc>
          <w:tcPr>
            <w:tcW w:w="6178" w:type="dxa"/>
          </w:tcPr>
          <w:p w:rsidR="00D932BF" w:rsidRDefault="00D932BF" w:rsidP="00E63A5B">
            <w:pPr>
              <w:spacing w:line="269" w:lineRule="exact"/>
              <w:rPr>
                <w:w w:val="95"/>
                <w:sz w:val="24"/>
                <w:u w:val="single"/>
              </w:rPr>
            </w:pPr>
            <w:r>
              <w:t>Project</w:t>
            </w:r>
            <w:r>
              <w:rPr>
                <w:spacing w:val="-12"/>
              </w:rPr>
              <w:t xml:space="preserve"> </w:t>
            </w:r>
            <w:r>
              <w:t>Name</w:t>
            </w:r>
          </w:p>
        </w:tc>
        <w:tc>
          <w:tcPr>
            <w:tcW w:w="6438" w:type="dxa"/>
          </w:tcPr>
          <w:p w:rsidR="00D932BF" w:rsidRDefault="00D932BF" w:rsidP="00E63A5B">
            <w:pPr>
              <w:spacing w:line="269" w:lineRule="exact"/>
              <w:rPr>
                <w:w w:val="95"/>
                <w:sz w:val="24"/>
                <w:u w:val="single"/>
              </w:rPr>
            </w:pPr>
            <w:r>
              <w:rPr>
                <w:spacing w:val="-1"/>
              </w:rPr>
              <w:t>NEWS</w:t>
            </w:r>
            <w:r>
              <w:rPr>
                <w:spacing w:val="-10"/>
              </w:rPr>
              <w:t xml:space="preserve"> </w:t>
            </w:r>
            <w:r>
              <w:rPr>
                <w:spacing w:val="-1"/>
              </w:rPr>
              <w:t>TRACKER</w:t>
            </w:r>
            <w:r>
              <w:rPr>
                <w:spacing w:val="-10"/>
              </w:rPr>
              <w:t xml:space="preserve"> </w:t>
            </w:r>
            <w:r>
              <w:rPr>
                <w:spacing w:val="-1"/>
              </w:rPr>
              <w:t>APPLICATION</w:t>
            </w:r>
          </w:p>
        </w:tc>
      </w:tr>
      <w:tr w:rsidR="00D932BF" w:rsidTr="00E63A5B">
        <w:trPr>
          <w:trHeight w:val="387"/>
        </w:trPr>
        <w:tc>
          <w:tcPr>
            <w:tcW w:w="6178" w:type="dxa"/>
          </w:tcPr>
          <w:p w:rsidR="00D932BF" w:rsidRDefault="00D932BF" w:rsidP="00E63A5B">
            <w:pPr>
              <w:spacing w:line="269" w:lineRule="exact"/>
              <w:rPr>
                <w:w w:val="95"/>
                <w:sz w:val="24"/>
                <w:u w:val="single"/>
              </w:rPr>
            </w:pPr>
            <w:r>
              <w:rPr>
                <w:w w:val="95"/>
              </w:rPr>
              <w:t>Maximum</w:t>
            </w:r>
            <w:r>
              <w:rPr>
                <w:spacing w:val="-3"/>
                <w:w w:val="95"/>
              </w:rPr>
              <w:t xml:space="preserve"> </w:t>
            </w:r>
            <w:r>
              <w:rPr>
                <w:w w:val="95"/>
              </w:rPr>
              <w:t>Marks</w:t>
            </w:r>
          </w:p>
        </w:tc>
        <w:tc>
          <w:tcPr>
            <w:tcW w:w="6438" w:type="dxa"/>
          </w:tcPr>
          <w:p w:rsidR="00D932BF" w:rsidRDefault="00D932BF" w:rsidP="00E63A5B">
            <w:pPr>
              <w:spacing w:line="269" w:lineRule="exact"/>
              <w:rPr>
                <w:w w:val="95"/>
                <w:sz w:val="24"/>
                <w:u w:val="single"/>
              </w:rPr>
            </w:pPr>
            <w:r>
              <w:rPr>
                <w:spacing w:val="-1"/>
              </w:rPr>
              <w:t>2</w:t>
            </w:r>
            <w:r>
              <w:rPr>
                <w:spacing w:val="-15"/>
              </w:rPr>
              <w:t xml:space="preserve"> </w:t>
            </w:r>
            <w:r>
              <w:rPr>
                <w:spacing w:val="-1"/>
              </w:rPr>
              <w:t>Marks</w:t>
            </w:r>
          </w:p>
        </w:tc>
      </w:tr>
    </w:tbl>
    <w:p w:rsidR="00D932BF" w:rsidRPr="00437F3A" w:rsidRDefault="00D932BF">
      <w:pPr>
        <w:pStyle w:val="Heading1"/>
        <w:rPr>
          <w:rFonts w:ascii="Times New Roman" w:hAnsi="Times New Roman" w:cs="Times New Roman"/>
        </w:rPr>
      </w:pPr>
    </w:p>
    <w:p w:rsidR="001D0B29" w:rsidRPr="00437F3A" w:rsidRDefault="001D0B29">
      <w:pPr>
        <w:rPr>
          <w:rFonts w:ascii="Times New Roman" w:hAnsi="Times New Roman" w:cs="Times New Roman"/>
          <w:sz w:val="20"/>
        </w:rPr>
      </w:pPr>
    </w:p>
    <w:p w:rsidR="001D0B29" w:rsidRPr="00437F3A" w:rsidRDefault="001D0B29">
      <w:pPr>
        <w:spacing w:before="10" w:after="1"/>
        <w:rPr>
          <w:rFonts w:ascii="Times New Roman" w:hAnsi="Times New Roman" w:cs="Times New Roman"/>
          <w:sz w:val="15"/>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308"/>
        <w:gridCol w:w="3372"/>
        <w:gridCol w:w="2340"/>
        <w:gridCol w:w="2340"/>
      </w:tblGrid>
      <w:tr w:rsidR="001D0B29" w:rsidRPr="00437F3A" w:rsidTr="00075B96">
        <w:trPr>
          <w:trHeight w:val="640"/>
        </w:trPr>
        <w:tc>
          <w:tcPr>
            <w:tcW w:w="1308" w:type="dxa"/>
          </w:tcPr>
          <w:p w:rsidR="001D0B29" w:rsidRPr="00437F3A" w:rsidRDefault="001F0DFA">
            <w:pPr>
              <w:pStyle w:val="TableParagraph"/>
              <w:spacing w:line="569" w:lineRule="exact"/>
              <w:rPr>
                <w:rFonts w:ascii="Times New Roman" w:hAnsi="Times New Roman" w:cs="Times New Roman"/>
                <w:sz w:val="40"/>
              </w:rPr>
            </w:pPr>
            <w:r w:rsidRPr="00437F3A">
              <w:rPr>
                <w:rFonts w:ascii="Times New Roman" w:hAnsi="Times New Roman" w:cs="Times New Roman"/>
                <w:sz w:val="40"/>
              </w:rPr>
              <w:t>S.no</w:t>
            </w:r>
          </w:p>
        </w:tc>
        <w:tc>
          <w:tcPr>
            <w:tcW w:w="3372" w:type="dxa"/>
          </w:tcPr>
          <w:p w:rsidR="001D0B29" w:rsidRPr="00437F3A" w:rsidRDefault="001F0DFA">
            <w:pPr>
              <w:pStyle w:val="TableParagraph"/>
              <w:spacing w:line="569" w:lineRule="exact"/>
              <w:rPr>
                <w:rFonts w:ascii="Times New Roman" w:hAnsi="Times New Roman" w:cs="Times New Roman"/>
                <w:sz w:val="40"/>
              </w:rPr>
            </w:pPr>
            <w:r w:rsidRPr="00437F3A">
              <w:rPr>
                <w:rFonts w:ascii="Times New Roman" w:hAnsi="Times New Roman" w:cs="Times New Roman"/>
                <w:sz w:val="40"/>
              </w:rPr>
              <w:t>Authors</w:t>
            </w:r>
          </w:p>
        </w:tc>
        <w:tc>
          <w:tcPr>
            <w:tcW w:w="2340" w:type="dxa"/>
          </w:tcPr>
          <w:p w:rsidR="001D0B29" w:rsidRPr="00437F3A" w:rsidRDefault="001F0DFA">
            <w:pPr>
              <w:pStyle w:val="TableParagraph"/>
              <w:spacing w:line="569" w:lineRule="exact"/>
              <w:rPr>
                <w:rFonts w:ascii="Times New Roman" w:hAnsi="Times New Roman" w:cs="Times New Roman"/>
                <w:sz w:val="40"/>
              </w:rPr>
            </w:pPr>
            <w:r w:rsidRPr="00437F3A">
              <w:rPr>
                <w:rFonts w:ascii="Times New Roman" w:hAnsi="Times New Roman" w:cs="Times New Roman"/>
                <w:sz w:val="40"/>
              </w:rPr>
              <w:t>Title</w:t>
            </w:r>
          </w:p>
        </w:tc>
        <w:tc>
          <w:tcPr>
            <w:tcW w:w="2340" w:type="dxa"/>
          </w:tcPr>
          <w:p w:rsidR="001D0B29" w:rsidRPr="00437F3A" w:rsidRDefault="001F0DFA">
            <w:pPr>
              <w:pStyle w:val="TableParagraph"/>
              <w:spacing w:line="569" w:lineRule="exact"/>
              <w:rPr>
                <w:rFonts w:ascii="Times New Roman" w:hAnsi="Times New Roman" w:cs="Times New Roman"/>
                <w:sz w:val="40"/>
              </w:rPr>
            </w:pPr>
            <w:r w:rsidRPr="00437F3A">
              <w:rPr>
                <w:rFonts w:ascii="Times New Roman" w:hAnsi="Times New Roman" w:cs="Times New Roman"/>
                <w:sz w:val="40"/>
              </w:rPr>
              <w:t>Abstract</w:t>
            </w:r>
          </w:p>
        </w:tc>
      </w:tr>
      <w:tr w:rsidR="001D0B29" w:rsidRPr="00437F3A" w:rsidTr="00075B96">
        <w:trPr>
          <w:trHeight w:val="7119"/>
        </w:trPr>
        <w:tc>
          <w:tcPr>
            <w:tcW w:w="1308" w:type="dxa"/>
          </w:tcPr>
          <w:p w:rsidR="001D0B29" w:rsidRPr="00437F3A" w:rsidRDefault="001F0DFA">
            <w:pPr>
              <w:pStyle w:val="TableParagraph"/>
              <w:spacing w:before="36"/>
              <w:rPr>
                <w:rFonts w:ascii="Times New Roman" w:hAnsi="Times New Roman" w:cs="Times New Roman"/>
                <w:sz w:val="20"/>
              </w:rPr>
            </w:pPr>
            <w:r w:rsidRPr="00437F3A">
              <w:rPr>
                <w:rFonts w:ascii="Times New Roman" w:hAnsi="Times New Roman" w:cs="Times New Roman"/>
                <w:sz w:val="20"/>
              </w:rPr>
              <w:t>1</w:t>
            </w:r>
          </w:p>
        </w:tc>
        <w:tc>
          <w:tcPr>
            <w:tcW w:w="3372" w:type="dxa"/>
          </w:tcPr>
          <w:p w:rsidR="00075B96" w:rsidRPr="00075B96" w:rsidRDefault="00EB1DA0" w:rsidP="00075B96">
            <w:pPr>
              <w:widowControl/>
              <w:numPr>
                <w:ilvl w:val="0"/>
                <w:numId w:val="2"/>
              </w:numPr>
              <w:shd w:val="clear" w:color="auto" w:fill="FFFFFF"/>
              <w:autoSpaceDE/>
              <w:autoSpaceDN/>
              <w:spacing w:before="100" w:beforeAutospacing="1" w:after="100" w:afterAutospacing="1"/>
              <w:ind w:left="-810"/>
              <w:rPr>
                <w:rFonts w:ascii="var(--nova-font-family-display)" w:eastAsia="Times New Roman" w:hAnsi="var(--nova-font-family-display)" w:cs="Arial"/>
                <w:b/>
                <w:bCs/>
                <w:color w:val="111111"/>
                <w:sz w:val="18"/>
                <w:szCs w:val="18"/>
                <w:lang w:val="en-IN" w:eastAsia="en-IN"/>
              </w:rPr>
            </w:pPr>
            <w:hyperlink r:id="rId8" w:history="1">
              <w:r w:rsidR="00437F3A" w:rsidRPr="00075B96">
                <w:rPr>
                  <w:rFonts w:ascii="inherit" w:eastAsia="Times New Roman" w:hAnsi="inherit" w:cs="Arial"/>
                  <w:color w:val="0000FF"/>
                  <w:sz w:val="18"/>
                  <w:szCs w:val="18"/>
                  <w:bdr w:val="none" w:sz="0" w:space="0" w:color="auto" w:frame="1"/>
                  <w:lang w:val="en-IN" w:eastAsia="en-IN"/>
                </w:rPr>
                <w:t> </w:t>
              </w:r>
              <w:proofErr w:type="spellStart"/>
              <w:r w:rsidR="00437F3A" w:rsidRPr="00075B96">
                <w:rPr>
                  <w:rFonts w:ascii="inherit" w:eastAsia="Times New Roman" w:hAnsi="inherit" w:cs="Arial"/>
                  <w:color w:val="0000FF"/>
                  <w:sz w:val="18"/>
                  <w:szCs w:val="18"/>
                  <w:bdr w:val="none" w:sz="0" w:space="0" w:color="auto" w:frame="1"/>
                  <w:lang w:val="en-IN" w:eastAsia="en-IN"/>
                </w:rPr>
                <w:t>Coll</w:t>
              </w:r>
              <w:proofErr w:type="spellEnd"/>
            </w:hyperlink>
            <w:r w:rsidR="00437F3A" w:rsidRPr="00075B96">
              <w:rPr>
                <w:rFonts w:ascii="Arial" w:eastAsia="Times New Roman" w:hAnsi="Arial" w:cs="Arial"/>
                <w:color w:val="111111"/>
                <w:sz w:val="18"/>
                <w:szCs w:val="18"/>
                <w:lang w:val="en-IN" w:eastAsia="en-IN"/>
              </w:rPr>
              <w:t xml:space="preserve"> </w:t>
            </w:r>
          </w:p>
          <w:p w:rsidR="00075B96" w:rsidRDefault="00075B96" w:rsidP="00075B96">
            <w:pPr>
              <w:widowControl/>
              <w:shd w:val="clear" w:color="auto" w:fill="FFFFFF"/>
              <w:autoSpaceDE/>
              <w:autoSpaceDN/>
              <w:spacing w:before="100" w:beforeAutospacing="1" w:after="100" w:afterAutospacing="1"/>
              <w:ind w:left="-450"/>
              <w:rPr>
                <w:rFonts w:ascii="var(--nova-font-family-display)" w:eastAsia="Times New Roman" w:hAnsi="var(--nova-font-family-display)" w:cs="Arial"/>
                <w:b/>
                <w:bCs/>
                <w:color w:val="111111"/>
                <w:sz w:val="18"/>
                <w:szCs w:val="18"/>
                <w:lang w:val="en-IN" w:eastAsia="en-IN"/>
              </w:rPr>
            </w:pPr>
            <w:r>
              <w:rPr>
                <w:rFonts w:ascii="var(--nova-font-family-display)" w:eastAsia="Times New Roman" w:hAnsi="var(--nova-font-family-display)" w:cs="Arial"/>
                <w:b/>
                <w:bCs/>
                <w:color w:val="111111"/>
                <w:sz w:val="18"/>
                <w:szCs w:val="18"/>
                <w:lang w:val="en-IN" w:eastAsia="en-IN"/>
              </w:rPr>
              <w:t xml:space="preserve">            </w:t>
            </w:r>
            <w:proofErr w:type="spellStart"/>
            <w:r>
              <w:rPr>
                <w:rFonts w:ascii="var(--nova-font-family-display)" w:eastAsia="Times New Roman" w:hAnsi="var(--nova-font-family-display)" w:cs="Arial"/>
                <w:b/>
                <w:bCs/>
                <w:color w:val="111111"/>
                <w:sz w:val="18"/>
                <w:szCs w:val="18"/>
                <w:lang w:val="en-IN" w:eastAsia="en-IN"/>
              </w:rPr>
              <w:t>Ghaliya</w:t>
            </w:r>
            <w:proofErr w:type="spellEnd"/>
            <w:r>
              <w:rPr>
                <w:rFonts w:ascii="var(--nova-font-family-display)" w:eastAsia="Times New Roman" w:hAnsi="var(--nova-font-family-display)" w:cs="Arial"/>
                <w:b/>
                <w:bCs/>
                <w:color w:val="111111"/>
                <w:sz w:val="18"/>
                <w:szCs w:val="18"/>
                <w:lang w:val="en-IN" w:eastAsia="en-IN"/>
              </w:rPr>
              <w:t xml:space="preserve"> </w:t>
            </w:r>
            <w:proofErr w:type="spellStart"/>
            <w:r>
              <w:rPr>
                <w:rFonts w:ascii="var(--nova-font-family-display)" w:eastAsia="Times New Roman" w:hAnsi="var(--nova-font-family-display)" w:cs="Arial"/>
                <w:b/>
                <w:bCs/>
                <w:color w:val="111111"/>
                <w:sz w:val="18"/>
                <w:szCs w:val="18"/>
                <w:lang w:val="en-IN" w:eastAsia="en-IN"/>
              </w:rPr>
              <w:t>muslem</w:t>
            </w:r>
            <w:proofErr w:type="spellEnd"/>
            <w:r>
              <w:rPr>
                <w:rFonts w:ascii="var(--nova-font-family-display)" w:eastAsia="Times New Roman" w:hAnsi="var(--nova-font-family-display)" w:cs="Arial"/>
                <w:b/>
                <w:bCs/>
                <w:color w:val="111111"/>
                <w:sz w:val="18"/>
                <w:szCs w:val="18"/>
                <w:lang w:val="en-IN" w:eastAsia="en-IN"/>
              </w:rPr>
              <w:t xml:space="preserve"> </w:t>
            </w:r>
            <w:proofErr w:type="spellStart"/>
            <w:r>
              <w:rPr>
                <w:rFonts w:ascii="var(--nova-font-family-display)" w:eastAsia="Times New Roman" w:hAnsi="var(--nova-font-family-display)" w:cs="Arial"/>
                <w:b/>
                <w:bCs/>
                <w:color w:val="111111"/>
                <w:sz w:val="18"/>
                <w:szCs w:val="18"/>
                <w:lang w:val="en-IN" w:eastAsia="en-IN"/>
              </w:rPr>
              <w:t>alfarsi</w:t>
            </w:r>
            <w:proofErr w:type="spellEnd"/>
          </w:p>
          <w:p w:rsidR="00075B96" w:rsidRPr="00437F3A" w:rsidRDefault="00075B96" w:rsidP="00075B96">
            <w:pPr>
              <w:widowControl/>
              <w:shd w:val="clear" w:color="auto" w:fill="FFFFFF"/>
              <w:autoSpaceDE/>
              <w:autoSpaceDN/>
              <w:spacing w:before="100" w:beforeAutospacing="1" w:after="100" w:afterAutospacing="1"/>
              <w:ind w:left="-450"/>
              <w:rPr>
                <w:rFonts w:ascii="var(--nova-font-family-display)" w:eastAsia="Times New Roman" w:hAnsi="var(--nova-font-family-display)" w:cs="Arial"/>
                <w:b/>
                <w:bCs/>
                <w:color w:val="111111"/>
                <w:sz w:val="18"/>
                <w:szCs w:val="18"/>
                <w:lang w:val="en-IN" w:eastAsia="en-IN"/>
              </w:rPr>
            </w:pPr>
            <w:r>
              <w:rPr>
                <w:rFonts w:ascii="var(--nova-font-family-display)" w:eastAsia="Times New Roman" w:hAnsi="var(--nova-font-family-display)" w:cs="Arial"/>
                <w:b/>
                <w:bCs/>
                <w:color w:val="111111"/>
                <w:sz w:val="18"/>
                <w:szCs w:val="18"/>
                <w:lang w:val="en-IN" w:eastAsia="en-IN"/>
              </w:rPr>
              <w:t xml:space="preserve">           </w:t>
            </w:r>
            <w:proofErr w:type="spellStart"/>
            <w:r>
              <w:rPr>
                <w:rFonts w:ascii="var(--nova-font-family-display)" w:eastAsia="Times New Roman" w:hAnsi="var(--nova-font-family-display)" w:cs="Arial"/>
                <w:b/>
                <w:bCs/>
                <w:color w:val="111111"/>
                <w:sz w:val="18"/>
                <w:szCs w:val="18"/>
                <w:lang w:val="en-IN" w:eastAsia="en-IN"/>
              </w:rPr>
              <w:t>Mariam</w:t>
            </w:r>
            <w:proofErr w:type="spellEnd"/>
            <w:r>
              <w:rPr>
                <w:rFonts w:ascii="var(--nova-font-family-display)" w:eastAsia="Times New Roman" w:hAnsi="var(--nova-font-family-display)" w:cs="Arial"/>
                <w:b/>
                <w:bCs/>
                <w:color w:val="111111"/>
                <w:sz w:val="18"/>
                <w:szCs w:val="18"/>
                <w:lang w:val="en-IN" w:eastAsia="en-IN"/>
              </w:rPr>
              <w:t xml:space="preserve"> </w:t>
            </w:r>
            <w:proofErr w:type="spellStart"/>
            <w:r>
              <w:rPr>
                <w:rFonts w:ascii="var(--nova-font-family-display)" w:eastAsia="Times New Roman" w:hAnsi="var(--nova-font-family-display)" w:cs="Arial"/>
                <w:b/>
                <w:bCs/>
                <w:color w:val="111111"/>
                <w:sz w:val="18"/>
                <w:szCs w:val="18"/>
                <w:lang w:val="en-IN" w:eastAsia="en-IN"/>
              </w:rPr>
              <w:t>juma</w:t>
            </w:r>
            <w:proofErr w:type="spellEnd"/>
            <w:r>
              <w:rPr>
                <w:rFonts w:ascii="var(--nova-font-family-display)" w:eastAsia="Times New Roman" w:hAnsi="var(--nova-font-family-display)" w:cs="Arial"/>
                <w:b/>
                <w:bCs/>
                <w:color w:val="111111"/>
                <w:sz w:val="18"/>
                <w:szCs w:val="18"/>
                <w:lang w:val="en-IN" w:eastAsia="en-IN"/>
              </w:rPr>
              <w:t xml:space="preserve">                   </w:t>
            </w:r>
          </w:p>
          <w:p w:rsidR="00437F3A" w:rsidRPr="00437F3A" w:rsidRDefault="00437F3A" w:rsidP="00437F3A">
            <w:pPr>
              <w:widowControl/>
              <w:numPr>
                <w:ilvl w:val="0"/>
                <w:numId w:val="4"/>
              </w:numPr>
              <w:shd w:val="clear" w:color="auto" w:fill="FFFFFF"/>
              <w:autoSpaceDE/>
              <w:autoSpaceDN/>
              <w:spacing w:before="100" w:beforeAutospacing="1" w:after="100" w:afterAutospacing="1"/>
              <w:ind w:left="-450"/>
              <w:rPr>
                <w:rFonts w:ascii="Arial" w:eastAsia="Times New Roman" w:hAnsi="Arial" w:cs="Arial"/>
                <w:color w:val="111111"/>
                <w:sz w:val="18"/>
                <w:szCs w:val="18"/>
                <w:lang w:val="en-IN" w:eastAsia="en-IN"/>
              </w:rPr>
            </w:pPr>
            <w:r w:rsidRPr="00437F3A">
              <w:rPr>
                <w:rFonts w:ascii="Arial" w:eastAsia="Times New Roman" w:hAnsi="Arial" w:cs="Arial"/>
                <w:color w:val="111111"/>
                <w:sz w:val="18"/>
                <w:szCs w:val="18"/>
                <w:lang w:val="en-IN" w:eastAsia="en-IN"/>
              </w:rPr>
              <w:t>BUC</w:t>
            </w:r>
          </w:p>
          <w:p w:rsidR="00D5301E" w:rsidRPr="00437F3A" w:rsidRDefault="00D5301E" w:rsidP="00D5301E">
            <w:pPr>
              <w:pStyle w:val="TableParagraph"/>
              <w:spacing w:before="30" w:line="170" w:lineRule="auto"/>
              <w:ind w:left="0" w:right="630"/>
              <w:jc w:val="both"/>
              <w:rPr>
                <w:rFonts w:ascii="Times New Roman" w:hAnsi="Times New Roman" w:cs="Times New Roman"/>
                <w:sz w:val="20"/>
              </w:rPr>
            </w:pPr>
          </w:p>
        </w:tc>
        <w:tc>
          <w:tcPr>
            <w:tcW w:w="2340" w:type="dxa"/>
          </w:tcPr>
          <w:p w:rsidR="00437F3A" w:rsidRPr="00437F3A" w:rsidRDefault="00437F3A" w:rsidP="00437F3A">
            <w:pPr>
              <w:pStyle w:val="Heading1"/>
              <w:rPr>
                <w:rFonts w:ascii="Times New Roman" w:hAnsi="Times New Roman" w:cs="Times New Roman"/>
                <w:sz w:val="18"/>
                <w:szCs w:val="18"/>
              </w:rPr>
            </w:pPr>
            <w:r w:rsidRPr="00437F3A">
              <w:rPr>
                <w:rFonts w:ascii="Times New Roman" w:hAnsi="Times New Roman" w:cs="Times New Roman"/>
                <w:sz w:val="18"/>
                <w:szCs w:val="18"/>
              </w:rPr>
              <w:t xml:space="preserve">Implementing a Mobile Application News Tool for Disseminating Messages and Events of </w:t>
            </w:r>
            <w:proofErr w:type="spellStart"/>
            <w:r w:rsidRPr="00437F3A">
              <w:rPr>
                <w:rFonts w:ascii="Times New Roman" w:hAnsi="Times New Roman" w:cs="Times New Roman"/>
                <w:sz w:val="18"/>
                <w:szCs w:val="18"/>
              </w:rPr>
              <w:t>AlBuraimi</w:t>
            </w:r>
            <w:proofErr w:type="spellEnd"/>
            <w:r w:rsidRPr="00437F3A">
              <w:rPr>
                <w:rFonts w:ascii="Times New Roman" w:hAnsi="Times New Roman" w:cs="Times New Roman"/>
                <w:sz w:val="18"/>
                <w:szCs w:val="18"/>
              </w:rPr>
              <w:t xml:space="preserve"> University College</w:t>
            </w:r>
          </w:p>
          <w:p w:rsidR="001D0B29" w:rsidRPr="00437F3A" w:rsidRDefault="001D0B29">
            <w:pPr>
              <w:pStyle w:val="TableParagraph"/>
              <w:spacing w:before="110" w:line="170" w:lineRule="auto"/>
              <w:ind w:right="110"/>
              <w:rPr>
                <w:rFonts w:ascii="Times New Roman" w:hAnsi="Times New Roman" w:cs="Times New Roman"/>
                <w:sz w:val="20"/>
              </w:rPr>
            </w:pPr>
          </w:p>
        </w:tc>
        <w:tc>
          <w:tcPr>
            <w:tcW w:w="2340" w:type="dxa"/>
          </w:tcPr>
          <w:p w:rsidR="001D0B29" w:rsidRPr="00437F3A" w:rsidRDefault="00437F3A">
            <w:pPr>
              <w:pStyle w:val="TableParagraph"/>
              <w:spacing w:before="17" w:line="170" w:lineRule="auto"/>
              <w:ind w:right="110"/>
              <w:rPr>
                <w:rFonts w:ascii="Times New Roman" w:hAnsi="Times New Roman" w:cs="Times New Roman"/>
                <w:sz w:val="20"/>
              </w:rPr>
            </w:pPr>
            <w:r>
              <w:rPr>
                <w:rFonts w:ascii="Arial" w:hAnsi="Arial" w:cs="Arial"/>
                <w:color w:val="333333"/>
                <w:sz w:val="21"/>
                <w:szCs w:val="21"/>
                <w:shd w:val="clear" w:color="auto" w:fill="FFFFFF"/>
              </w:rPr>
              <w:t>Technology is developing and changing in every moment that all domains are patchy without it. Our research utilizes the current trends and technology to design and develop a mobile application for the all members of the college. The students are the fundamental members in the college and they are our targets. Mobile notification system is an emerging technology, which influence in solving various dimensions of life. The college announcements and events are disseminated to students and staff through circulars, notice boards, emails, etc. Our research was to employ mobile affinity of especially students who ignore the circulars and notifications in notice board. The tool may be installed from play store mobile. </w:t>
            </w:r>
          </w:p>
        </w:tc>
      </w:tr>
      <w:tr w:rsidR="001D0B29" w:rsidRPr="00437F3A" w:rsidTr="00075B96">
        <w:trPr>
          <w:trHeight w:val="4000"/>
        </w:trPr>
        <w:tc>
          <w:tcPr>
            <w:tcW w:w="1308" w:type="dxa"/>
          </w:tcPr>
          <w:p w:rsidR="001D0B29" w:rsidRPr="00437F3A" w:rsidRDefault="001F0DFA">
            <w:pPr>
              <w:pStyle w:val="TableParagraph"/>
              <w:spacing w:before="34"/>
              <w:rPr>
                <w:rFonts w:ascii="Times New Roman" w:hAnsi="Times New Roman" w:cs="Times New Roman"/>
                <w:sz w:val="20"/>
              </w:rPr>
            </w:pPr>
            <w:r w:rsidRPr="00437F3A">
              <w:rPr>
                <w:rFonts w:ascii="Times New Roman" w:hAnsi="Times New Roman" w:cs="Times New Roman"/>
                <w:sz w:val="20"/>
              </w:rPr>
              <w:lastRenderedPageBreak/>
              <w:t>2</w:t>
            </w:r>
          </w:p>
        </w:tc>
        <w:tc>
          <w:tcPr>
            <w:tcW w:w="3372" w:type="dxa"/>
          </w:tcPr>
          <w:p w:rsidR="001D0B29" w:rsidRPr="00437F3A" w:rsidRDefault="00437F3A">
            <w:pPr>
              <w:pStyle w:val="TableParagraph"/>
              <w:spacing w:before="49"/>
              <w:rPr>
                <w:rFonts w:ascii="Times New Roman" w:hAnsi="Times New Roman" w:cs="Times New Roman"/>
                <w:sz w:val="20"/>
              </w:rPr>
            </w:pPr>
            <w:proofErr w:type="spellStart"/>
            <w:r>
              <w:t>Ritu</w:t>
            </w:r>
            <w:proofErr w:type="spellEnd"/>
            <w:r>
              <w:t xml:space="preserve"> </w:t>
            </w:r>
            <w:proofErr w:type="spellStart"/>
            <w:r>
              <w:t>Kumari</w:t>
            </w:r>
            <w:proofErr w:type="spellEnd"/>
          </w:p>
        </w:tc>
        <w:tc>
          <w:tcPr>
            <w:tcW w:w="2340" w:type="dxa"/>
          </w:tcPr>
          <w:p w:rsidR="001D0B29" w:rsidRPr="00437F3A" w:rsidRDefault="00437F3A">
            <w:pPr>
              <w:pStyle w:val="TableParagraph"/>
              <w:spacing w:before="108" w:line="170" w:lineRule="auto"/>
              <w:rPr>
                <w:rFonts w:ascii="Times New Roman" w:hAnsi="Times New Roman" w:cs="Times New Roman"/>
                <w:sz w:val="20"/>
              </w:rPr>
            </w:pPr>
            <w:proofErr w:type="spellStart"/>
            <w:r>
              <w:t>TechnomaniaNewsApp</w:t>
            </w:r>
            <w:proofErr w:type="spellEnd"/>
          </w:p>
        </w:tc>
        <w:tc>
          <w:tcPr>
            <w:tcW w:w="2340" w:type="dxa"/>
          </w:tcPr>
          <w:p w:rsidR="001D0B29" w:rsidRPr="00437F3A" w:rsidRDefault="00437F3A">
            <w:pPr>
              <w:pStyle w:val="TableParagraph"/>
              <w:spacing w:before="18" w:line="170" w:lineRule="auto"/>
              <w:ind w:right="139"/>
              <w:rPr>
                <w:rFonts w:ascii="Times New Roman" w:hAnsi="Times New Roman" w:cs="Times New Roman"/>
                <w:sz w:val="20"/>
              </w:rPr>
            </w:pPr>
            <w:proofErr w:type="gramStart"/>
            <w:r>
              <w:t>Themainobjectiveoftheprojectistoprovidepeopleahandy[</w:t>
            </w:r>
            <w:proofErr w:type="gramEnd"/>
            <w:r>
              <w:t xml:space="preserve">1]androidapplication throughwhichpeoplecanaccessalltypesofnewsandinformation.Throughthis application,anyusercangaintechnicalknowledgeoftheworldanditssurrounding withjustoneclickahead.Userdoesnothavetovisitmultiplesitesfordifferent </w:t>
            </w:r>
            <w:proofErr w:type="spellStart"/>
            <w:r>
              <w:t>relatedinformation.Allinformationisgoingtobeinoneplace</w:t>
            </w:r>
            <w:proofErr w:type="spellEnd"/>
            <w:r>
              <w:t>.</w:t>
            </w:r>
          </w:p>
        </w:tc>
      </w:tr>
    </w:tbl>
    <w:p w:rsidR="001D0B29" w:rsidRPr="00437F3A" w:rsidRDefault="001D0B29">
      <w:pPr>
        <w:spacing w:line="170" w:lineRule="auto"/>
        <w:rPr>
          <w:rFonts w:ascii="Times New Roman" w:hAnsi="Times New Roman" w:cs="Times New Roman"/>
          <w:sz w:val="20"/>
        </w:rPr>
        <w:sectPr w:rsidR="001D0B29" w:rsidRPr="00437F3A">
          <w:headerReference w:type="even" r:id="rId9"/>
          <w:headerReference w:type="default" r:id="rId10"/>
          <w:footerReference w:type="even" r:id="rId11"/>
          <w:footerReference w:type="default" r:id="rId12"/>
          <w:headerReference w:type="first" r:id="rId13"/>
          <w:footerReference w:type="first" r:id="rId14"/>
          <w:type w:val="continuous"/>
          <w:pgSz w:w="12240" w:h="15840"/>
          <w:pgMar w:top="1360" w:right="1300" w:bottom="280" w:left="1340" w:header="720" w:footer="720"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340"/>
        <w:gridCol w:w="2340"/>
        <w:gridCol w:w="2340"/>
        <w:gridCol w:w="2340"/>
      </w:tblGrid>
      <w:tr w:rsidR="001D0B29" w:rsidRPr="00437F3A">
        <w:trPr>
          <w:trHeight w:val="1540"/>
        </w:trPr>
        <w:tc>
          <w:tcPr>
            <w:tcW w:w="2340" w:type="dxa"/>
          </w:tcPr>
          <w:p w:rsidR="001D0B29" w:rsidRPr="00437F3A" w:rsidRDefault="001D0B29">
            <w:pPr>
              <w:pStyle w:val="TableParagraph"/>
              <w:ind w:left="0"/>
              <w:rPr>
                <w:rFonts w:ascii="Times New Roman" w:hAnsi="Times New Roman" w:cs="Times New Roman"/>
                <w:sz w:val="20"/>
              </w:rPr>
            </w:pPr>
          </w:p>
        </w:tc>
        <w:tc>
          <w:tcPr>
            <w:tcW w:w="2340" w:type="dxa"/>
          </w:tcPr>
          <w:p w:rsidR="001D0B29" w:rsidRPr="00437F3A" w:rsidRDefault="001D0B29">
            <w:pPr>
              <w:pStyle w:val="TableParagraph"/>
              <w:ind w:left="0"/>
              <w:rPr>
                <w:rFonts w:ascii="Times New Roman" w:hAnsi="Times New Roman" w:cs="Times New Roman"/>
                <w:sz w:val="20"/>
              </w:rPr>
            </w:pPr>
          </w:p>
        </w:tc>
        <w:tc>
          <w:tcPr>
            <w:tcW w:w="2340" w:type="dxa"/>
          </w:tcPr>
          <w:p w:rsidR="001D0B29" w:rsidRPr="00437F3A" w:rsidRDefault="001D0B29">
            <w:pPr>
              <w:pStyle w:val="TableParagraph"/>
              <w:ind w:left="0"/>
              <w:rPr>
                <w:rFonts w:ascii="Times New Roman" w:hAnsi="Times New Roman" w:cs="Times New Roman"/>
                <w:sz w:val="20"/>
              </w:rPr>
            </w:pPr>
          </w:p>
        </w:tc>
        <w:tc>
          <w:tcPr>
            <w:tcW w:w="2340" w:type="dxa"/>
          </w:tcPr>
          <w:p w:rsidR="001D0B29" w:rsidRPr="00437F3A" w:rsidRDefault="00437F3A" w:rsidP="00437F3A">
            <w:pPr>
              <w:pStyle w:val="TableParagraph"/>
              <w:spacing w:before="93" w:line="170" w:lineRule="auto"/>
              <w:ind w:left="0" w:right="110"/>
              <w:rPr>
                <w:rFonts w:ascii="Times New Roman" w:hAnsi="Times New Roman" w:cs="Times New Roman"/>
                <w:sz w:val="20"/>
              </w:rPr>
            </w:pPr>
            <w:r>
              <w:t>Manypeoplegenerallygettheredundancyintheinformation.Sometimes</w:t>
            </w:r>
            <w:proofErr w:type="gramStart"/>
            <w:r>
              <w:t>,people</w:t>
            </w:r>
            <w:proofErr w:type="gramEnd"/>
            <w:r>
              <w:t xml:space="preserve"> evenspreadfakenews,whichcirculatesandspreadmorelikeadiseaseoffalse </w:t>
            </w:r>
            <w:proofErr w:type="spellStart"/>
            <w:r>
              <w:t>informationinWhatsAppandothersocialmedia</w:t>
            </w:r>
            <w:proofErr w:type="spellEnd"/>
            <w:r>
              <w:t>.</w:t>
            </w:r>
          </w:p>
        </w:tc>
      </w:tr>
      <w:tr w:rsidR="001D0B29" w:rsidRPr="00437F3A">
        <w:trPr>
          <w:trHeight w:val="6880"/>
        </w:trPr>
        <w:tc>
          <w:tcPr>
            <w:tcW w:w="2340" w:type="dxa"/>
          </w:tcPr>
          <w:p w:rsidR="001D0B29" w:rsidRPr="00437F3A" w:rsidRDefault="001F0DFA">
            <w:pPr>
              <w:pStyle w:val="TableParagraph"/>
              <w:spacing w:before="22"/>
              <w:rPr>
                <w:rFonts w:ascii="Times New Roman" w:hAnsi="Times New Roman" w:cs="Times New Roman"/>
                <w:sz w:val="20"/>
              </w:rPr>
            </w:pPr>
            <w:r w:rsidRPr="00437F3A">
              <w:rPr>
                <w:rFonts w:ascii="Times New Roman" w:hAnsi="Times New Roman" w:cs="Times New Roman"/>
                <w:sz w:val="20"/>
              </w:rPr>
              <w:t>3</w:t>
            </w:r>
          </w:p>
        </w:tc>
        <w:tc>
          <w:tcPr>
            <w:tcW w:w="2340" w:type="dxa"/>
          </w:tcPr>
          <w:p w:rsidR="00437F3A" w:rsidRDefault="00437F3A">
            <w:pPr>
              <w:pStyle w:val="TableParagraph"/>
              <w:spacing w:before="96" w:line="170" w:lineRule="auto"/>
              <w:rPr>
                <w:bCs/>
                <w:color w:val="FFFFFF"/>
                <w:sz w:val="24"/>
                <w:szCs w:val="48"/>
                <w:shd w:val="clear" w:color="auto" w:fill="0D6069"/>
              </w:rPr>
            </w:pPr>
            <w:proofErr w:type="spellStart"/>
            <w:r>
              <w:rPr>
                <w:rFonts w:ascii="Times New Roman" w:hAnsi="Times New Roman" w:cs="Times New Roman"/>
                <w:sz w:val="20"/>
              </w:rPr>
              <w:t>Ashesh</w:t>
            </w:r>
            <w:proofErr w:type="spellEnd"/>
            <w:r>
              <w:rPr>
                <w:rFonts w:ascii="Times New Roman" w:hAnsi="Times New Roman" w:cs="Times New Roman"/>
                <w:sz w:val="20"/>
              </w:rPr>
              <w:t xml:space="preserve"> </w:t>
            </w:r>
            <w:proofErr w:type="spellStart"/>
            <w:r>
              <w:rPr>
                <w:rFonts w:ascii="Times New Roman" w:hAnsi="Times New Roman" w:cs="Times New Roman"/>
                <w:sz w:val="20"/>
              </w:rPr>
              <w:t>Poudel</w:t>
            </w:r>
            <w:proofErr w:type="spellEnd"/>
          </w:p>
          <w:p w:rsidR="00437F3A" w:rsidRDefault="00437F3A">
            <w:pPr>
              <w:pStyle w:val="TableParagraph"/>
              <w:spacing w:before="96" w:line="170" w:lineRule="auto"/>
              <w:rPr>
                <w:bCs/>
                <w:color w:val="FFFFFF"/>
                <w:sz w:val="24"/>
                <w:szCs w:val="48"/>
                <w:shd w:val="clear" w:color="auto" w:fill="0D6069"/>
              </w:rPr>
            </w:pPr>
          </w:p>
          <w:p w:rsidR="00437F3A" w:rsidRDefault="00437F3A">
            <w:pPr>
              <w:pStyle w:val="TableParagraph"/>
              <w:spacing w:before="96" w:line="170" w:lineRule="auto"/>
              <w:rPr>
                <w:bCs/>
                <w:color w:val="FFFFFF"/>
                <w:sz w:val="24"/>
                <w:szCs w:val="48"/>
                <w:shd w:val="clear" w:color="auto" w:fill="0D6069"/>
              </w:rPr>
            </w:pPr>
          </w:p>
          <w:p w:rsidR="001D0B29" w:rsidRPr="00437F3A" w:rsidRDefault="001D0B29">
            <w:pPr>
              <w:pStyle w:val="TableParagraph"/>
              <w:spacing w:before="96" w:line="170" w:lineRule="auto"/>
              <w:rPr>
                <w:rFonts w:ascii="Times New Roman" w:hAnsi="Times New Roman" w:cs="Times New Roman"/>
                <w:sz w:val="18"/>
                <w:szCs w:val="18"/>
              </w:rPr>
            </w:pPr>
          </w:p>
        </w:tc>
        <w:tc>
          <w:tcPr>
            <w:tcW w:w="2340" w:type="dxa"/>
          </w:tcPr>
          <w:p w:rsidR="001D0B29" w:rsidRPr="00437F3A" w:rsidRDefault="00437F3A">
            <w:pPr>
              <w:pStyle w:val="TableParagraph"/>
              <w:spacing w:before="96" w:line="170" w:lineRule="auto"/>
              <w:ind w:right="139"/>
              <w:rPr>
                <w:rFonts w:ascii="Times New Roman" w:hAnsi="Times New Roman" w:cs="Times New Roman"/>
                <w:sz w:val="20"/>
              </w:rPr>
            </w:pPr>
            <w:r>
              <w:rPr>
                <w:color w:val="1C263D"/>
                <w:shd w:val="clear" w:color="auto" w:fill="FFFFFF"/>
              </w:rPr>
              <w:t>Proposal for News Paper App</w:t>
            </w:r>
          </w:p>
        </w:tc>
        <w:tc>
          <w:tcPr>
            <w:tcW w:w="2340" w:type="dxa"/>
          </w:tcPr>
          <w:p w:rsidR="00812006" w:rsidRPr="00812006" w:rsidRDefault="00812006" w:rsidP="00812006">
            <w:pPr>
              <w:widowControl/>
              <w:shd w:val="clear" w:color="auto" w:fill="FFFFFF"/>
              <w:autoSpaceDE/>
              <w:autoSpaceDN/>
              <w:rPr>
                <w:rFonts w:ascii="Times New Roman" w:eastAsia="Times New Roman" w:hAnsi="Times New Roman" w:cs="Times New Roman"/>
                <w:color w:val="000000"/>
                <w:sz w:val="20"/>
                <w:szCs w:val="20"/>
                <w:lang w:val="en-IN" w:eastAsia="en-IN"/>
              </w:rPr>
            </w:pPr>
            <w:proofErr w:type="gramStart"/>
            <w:r w:rsidRPr="00812006">
              <w:rPr>
                <w:rFonts w:ascii="Times New Roman" w:eastAsia="Times New Roman" w:hAnsi="Times New Roman" w:cs="Times New Roman"/>
                <w:color w:val="000000"/>
                <w:sz w:val="20"/>
                <w:szCs w:val="20"/>
                <w:bdr w:val="none" w:sz="0" w:space="0" w:color="auto" w:frame="1"/>
                <w:lang w:val="en-IN" w:eastAsia="en-IN"/>
              </w:rPr>
              <w:t>t</w:t>
            </w:r>
            <w:proofErr w:type="gramEnd"/>
            <w:r w:rsidRPr="00812006">
              <w:rPr>
                <w:rFonts w:ascii="Times New Roman" w:eastAsia="Times New Roman" w:hAnsi="Times New Roman" w:cs="Times New Roman"/>
                <w:color w:val="000000"/>
                <w:sz w:val="20"/>
                <w:szCs w:val="20"/>
                <w:bdr w:val="none" w:sz="0" w:space="0" w:color="auto" w:frame="1"/>
                <w:lang w:val="en-IN" w:eastAsia="en-IN"/>
              </w:rPr>
              <w:t xml:space="preserve"> is possible </w:t>
            </w:r>
            <w:proofErr w:type="spellStart"/>
            <w:r w:rsidRPr="00812006">
              <w:rPr>
                <w:rFonts w:ascii="Times New Roman" w:eastAsia="Times New Roman" w:hAnsi="Times New Roman" w:cs="Times New Roman"/>
                <w:color w:val="000000"/>
                <w:sz w:val="20"/>
                <w:szCs w:val="20"/>
                <w:bdr w:val="none" w:sz="0" w:space="0" w:color="auto" w:frame="1"/>
                <w:lang w:val="en-IN" w:eastAsia="en-IN"/>
              </w:rPr>
              <w:t>tocreate</w:t>
            </w:r>
            <w:proofErr w:type="spellEnd"/>
            <w:r w:rsidRPr="00812006">
              <w:rPr>
                <w:rFonts w:ascii="Times New Roman" w:eastAsia="Times New Roman" w:hAnsi="Times New Roman" w:cs="Times New Roman"/>
                <w:color w:val="000000"/>
                <w:sz w:val="20"/>
                <w:szCs w:val="20"/>
                <w:bdr w:val="none" w:sz="0" w:space="0" w:color="auto" w:frame="1"/>
                <w:lang w:val="en-IN" w:eastAsia="en-IN"/>
              </w:rPr>
              <w:t xml:space="preserve"> simple content areas especially targeted to advertisers directly inside magazines </w:t>
            </w:r>
            <w:proofErr w:type="spellStart"/>
            <w:r w:rsidRPr="00812006">
              <w:rPr>
                <w:rFonts w:ascii="Times New Roman" w:eastAsia="Times New Roman" w:hAnsi="Times New Roman" w:cs="Times New Roman"/>
                <w:color w:val="000000"/>
                <w:sz w:val="20"/>
                <w:szCs w:val="20"/>
                <w:bdr w:val="none" w:sz="0" w:space="0" w:color="auto" w:frame="1"/>
                <w:lang w:val="en-IN" w:eastAsia="en-IN"/>
              </w:rPr>
              <w:t>andnewspapers</w:t>
            </w:r>
            <w:proofErr w:type="spellEnd"/>
            <w:r w:rsidRPr="00812006">
              <w:rPr>
                <w:rFonts w:ascii="Times New Roman" w:eastAsia="Times New Roman" w:hAnsi="Times New Roman" w:cs="Times New Roman"/>
                <w:color w:val="000000"/>
                <w:sz w:val="20"/>
                <w:szCs w:val="20"/>
                <w:bdr w:val="none" w:sz="0" w:space="0" w:color="auto" w:frame="1"/>
                <w:lang w:val="en-IN" w:eastAsia="en-IN"/>
              </w:rPr>
              <w:t xml:space="preserve">. These content areas can trigger, in a given physical context by means </w:t>
            </w:r>
            <w:proofErr w:type="spellStart"/>
            <w:r w:rsidRPr="00812006">
              <w:rPr>
                <w:rFonts w:ascii="Times New Roman" w:eastAsia="Times New Roman" w:hAnsi="Times New Roman" w:cs="Times New Roman"/>
                <w:color w:val="000000"/>
                <w:sz w:val="20"/>
                <w:szCs w:val="20"/>
                <w:bdr w:val="none" w:sz="0" w:space="0" w:color="auto" w:frame="1"/>
                <w:lang w:val="en-IN" w:eastAsia="en-IN"/>
              </w:rPr>
              <w:t>ofsuitable</w:t>
            </w:r>
            <w:proofErr w:type="spellEnd"/>
            <w:r w:rsidRPr="00812006">
              <w:rPr>
                <w:rFonts w:ascii="Times New Roman" w:eastAsia="Times New Roman" w:hAnsi="Times New Roman" w:cs="Times New Roman"/>
                <w:color w:val="000000"/>
                <w:sz w:val="20"/>
                <w:szCs w:val="20"/>
                <w:bdr w:val="none" w:sz="0" w:space="0" w:color="auto" w:frame="1"/>
                <w:lang w:val="en-IN" w:eastAsia="en-IN"/>
              </w:rPr>
              <w:t xml:space="preserve"> AR tag, visualization of digital content</w:t>
            </w:r>
          </w:p>
          <w:p w:rsidR="00812006" w:rsidRPr="00812006" w:rsidRDefault="00812006" w:rsidP="00812006">
            <w:pPr>
              <w:widowControl/>
              <w:shd w:val="clear" w:color="auto" w:fill="FFFFFF"/>
              <w:autoSpaceDE/>
              <w:autoSpaceDN/>
              <w:rPr>
                <w:rFonts w:ascii="Times New Roman" w:eastAsia="Times New Roman" w:hAnsi="Times New Roman" w:cs="Times New Roman"/>
                <w:color w:val="000000"/>
                <w:sz w:val="20"/>
                <w:szCs w:val="20"/>
                <w:lang w:val="en-IN" w:eastAsia="en-IN"/>
              </w:rPr>
            </w:pPr>
            <w:r w:rsidRPr="00812006">
              <w:rPr>
                <w:rFonts w:ascii="Times New Roman" w:eastAsia="Times New Roman" w:hAnsi="Times New Roman" w:cs="Times New Roman"/>
                <w:color w:val="000000"/>
                <w:sz w:val="20"/>
                <w:szCs w:val="20"/>
                <w:bdr w:val="none" w:sz="0" w:space="0" w:color="auto" w:frame="1"/>
                <w:lang w:val="en-IN" w:eastAsia="en-IN"/>
              </w:rPr>
              <w:t> – </w:t>
            </w:r>
          </w:p>
          <w:p w:rsidR="00812006" w:rsidRPr="00812006" w:rsidRDefault="00812006" w:rsidP="00812006">
            <w:pPr>
              <w:widowControl/>
              <w:shd w:val="clear" w:color="auto" w:fill="FFFFFF"/>
              <w:autoSpaceDE/>
              <w:autoSpaceDN/>
              <w:rPr>
                <w:rFonts w:ascii="Times New Roman" w:eastAsia="Times New Roman" w:hAnsi="Times New Roman" w:cs="Times New Roman"/>
                <w:color w:val="000000"/>
                <w:sz w:val="20"/>
                <w:szCs w:val="20"/>
                <w:lang w:val="en-IN" w:eastAsia="en-IN"/>
              </w:rPr>
            </w:pPr>
            <w:r w:rsidRPr="00812006">
              <w:rPr>
                <w:rFonts w:ascii="Times New Roman" w:eastAsia="Times New Roman" w:hAnsi="Times New Roman" w:cs="Times New Roman"/>
                <w:color w:val="000000"/>
                <w:sz w:val="20"/>
                <w:szCs w:val="20"/>
                <w:bdr w:val="none" w:sz="0" w:space="0" w:color="auto" w:frame="1"/>
                <w:lang w:val="en-IN" w:eastAsia="en-IN"/>
              </w:rPr>
              <w:t> video, audio, interactive 3D animations</w:t>
            </w:r>
          </w:p>
          <w:p w:rsidR="00812006" w:rsidRPr="00812006" w:rsidRDefault="00812006" w:rsidP="00812006">
            <w:pPr>
              <w:widowControl/>
              <w:shd w:val="clear" w:color="auto" w:fill="FFFFFF"/>
              <w:autoSpaceDE/>
              <w:autoSpaceDN/>
              <w:rPr>
                <w:rFonts w:ascii="Times New Roman" w:eastAsia="Times New Roman" w:hAnsi="Times New Roman" w:cs="Times New Roman"/>
                <w:color w:val="000000"/>
                <w:sz w:val="20"/>
                <w:szCs w:val="20"/>
                <w:lang w:val="en-IN" w:eastAsia="en-IN"/>
              </w:rPr>
            </w:pPr>
            <w:r w:rsidRPr="00812006">
              <w:rPr>
                <w:rFonts w:ascii="Times New Roman" w:eastAsia="Times New Roman" w:hAnsi="Times New Roman" w:cs="Times New Roman"/>
                <w:color w:val="000000"/>
                <w:sz w:val="20"/>
                <w:szCs w:val="20"/>
                <w:bdr w:val="none" w:sz="0" w:space="0" w:color="auto" w:frame="1"/>
                <w:lang w:val="en-IN" w:eastAsia="en-IN"/>
              </w:rPr>
              <w:t> – </w:t>
            </w:r>
          </w:p>
          <w:p w:rsidR="00812006" w:rsidRPr="00812006" w:rsidRDefault="00812006" w:rsidP="00812006">
            <w:pPr>
              <w:widowControl/>
              <w:shd w:val="clear" w:color="auto" w:fill="FFFFFF"/>
              <w:autoSpaceDE/>
              <w:autoSpaceDN/>
              <w:rPr>
                <w:rFonts w:ascii="Times New Roman" w:eastAsia="Times New Roman" w:hAnsi="Times New Roman" w:cs="Times New Roman"/>
                <w:color w:val="000000"/>
                <w:sz w:val="122"/>
                <w:szCs w:val="122"/>
                <w:lang w:val="en-IN" w:eastAsia="en-IN"/>
              </w:rPr>
            </w:pPr>
            <w:r w:rsidRPr="00812006">
              <w:rPr>
                <w:rFonts w:ascii="Times New Roman" w:eastAsia="Times New Roman" w:hAnsi="Times New Roman" w:cs="Times New Roman"/>
                <w:color w:val="000000"/>
                <w:sz w:val="20"/>
                <w:szCs w:val="20"/>
                <w:bdr w:val="none" w:sz="0" w:space="0" w:color="auto" w:frame="1"/>
                <w:lang w:val="en-IN" w:eastAsia="en-IN"/>
              </w:rPr>
              <w:t> </w:t>
            </w:r>
            <w:proofErr w:type="gramStart"/>
            <w:r w:rsidRPr="00812006">
              <w:rPr>
                <w:rFonts w:ascii="Times New Roman" w:eastAsia="Times New Roman" w:hAnsi="Times New Roman" w:cs="Times New Roman"/>
                <w:color w:val="000000"/>
                <w:sz w:val="20"/>
                <w:szCs w:val="20"/>
                <w:bdr w:val="none" w:sz="0" w:space="0" w:color="auto" w:frame="1"/>
                <w:lang w:val="en-IN" w:eastAsia="en-IN"/>
              </w:rPr>
              <w:t>in</w:t>
            </w:r>
            <w:proofErr w:type="gramEnd"/>
            <w:r w:rsidRPr="00812006">
              <w:rPr>
                <w:rFonts w:ascii="Times New Roman" w:eastAsia="Times New Roman" w:hAnsi="Times New Roman" w:cs="Times New Roman"/>
                <w:color w:val="000000"/>
                <w:sz w:val="20"/>
                <w:szCs w:val="20"/>
                <w:bdr w:val="none" w:sz="0" w:space="0" w:color="auto" w:frame="1"/>
                <w:lang w:val="en-IN" w:eastAsia="en-IN"/>
              </w:rPr>
              <w:t xml:space="preserve"> addition to the text, thanks to suitable devices such as </w:t>
            </w:r>
            <w:proofErr w:type="spellStart"/>
            <w:r w:rsidRPr="00812006">
              <w:rPr>
                <w:rFonts w:ascii="Times New Roman" w:eastAsia="Times New Roman" w:hAnsi="Times New Roman" w:cs="Times New Roman"/>
                <w:color w:val="000000"/>
                <w:sz w:val="20"/>
                <w:szCs w:val="20"/>
                <w:bdr w:val="none" w:sz="0" w:space="0" w:color="auto" w:frame="1"/>
                <w:lang w:val="en-IN" w:eastAsia="en-IN"/>
              </w:rPr>
              <w:t>smartphones</w:t>
            </w:r>
            <w:proofErr w:type="spellEnd"/>
            <w:r w:rsidRPr="00812006">
              <w:rPr>
                <w:rFonts w:ascii="Times New Roman" w:eastAsia="Times New Roman" w:hAnsi="Times New Roman" w:cs="Times New Roman"/>
                <w:color w:val="000000"/>
                <w:sz w:val="20"/>
                <w:szCs w:val="20"/>
                <w:bdr w:val="none" w:sz="0" w:space="0" w:color="auto" w:frame="1"/>
                <w:lang w:val="en-IN" w:eastAsia="en-IN"/>
              </w:rPr>
              <w:t xml:space="preserve">, tablets </w:t>
            </w:r>
            <w:proofErr w:type="spellStart"/>
            <w:r w:rsidRPr="00812006">
              <w:rPr>
                <w:rFonts w:ascii="Times New Roman" w:eastAsia="Times New Roman" w:hAnsi="Times New Roman" w:cs="Times New Roman"/>
                <w:color w:val="000000"/>
                <w:sz w:val="20"/>
                <w:szCs w:val="20"/>
                <w:bdr w:val="none" w:sz="0" w:space="0" w:color="auto" w:frame="1"/>
                <w:lang w:val="en-IN" w:eastAsia="en-IN"/>
              </w:rPr>
              <w:t>andwearables</w:t>
            </w:r>
            <w:proofErr w:type="spellEnd"/>
            <w:r w:rsidRPr="00812006">
              <w:rPr>
                <w:rFonts w:ascii="Times New Roman" w:eastAsia="Times New Roman" w:hAnsi="Times New Roman" w:cs="Times New Roman"/>
                <w:color w:val="000000"/>
                <w:sz w:val="20"/>
                <w:szCs w:val="20"/>
                <w:bdr w:val="none" w:sz="0" w:space="0" w:color="auto" w:frame="1"/>
                <w:lang w:val="en-IN" w:eastAsia="en-IN"/>
              </w:rPr>
              <w:t xml:space="preserve">. This possibility adds a new dimension to the reading experience and </w:t>
            </w:r>
            <w:proofErr w:type="spellStart"/>
            <w:r w:rsidRPr="00812006">
              <w:rPr>
                <w:rFonts w:ascii="Times New Roman" w:eastAsia="Times New Roman" w:hAnsi="Times New Roman" w:cs="Times New Roman"/>
                <w:color w:val="000000"/>
                <w:sz w:val="20"/>
                <w:szCs w:val="20"/>
                <w:bdr w:val="none" w:sz="0" w:space="0" w:color="auto" w:frame="1"/>
                <w:lang w:val="en-IN" w:eastAsia="en-IN"/>
              </w:rPr>
              <w:t>bringsmultimedia</w:t>
            </w:r>
            <w:proofErr w:type="spellEnd"/>
            <w:r w:rsidRPr="00812006">
              <w:rPr>
                <w:rFonts w:ascii="Times New Roman" w:eastAsia="Times New Roman" w:hAnsi="Times New Roman" w:cs="Times New Roman"/>
                <w:color w:val="000000"/>
                <w:sz w:val="20"/>
                <w:szCs w:val="20"/>
                <w:bdr w:val="none" w:sz="0" w:space="0" w:color="auto" w:frame="1"/>
                <w:lang w:val="en-IN" w:eastAsia="en-IN"/>
              </w:rPr>
              <w:t xml:space="preserve"> content where it previously could not be.</w:t>
            </w:r>
          </w:p>
          <w:p w:rsidR="001D0B29" w:rsidRPr="00437F3A" w:rsidRDefault="001D0B29">
            <w:pPr>
              <w:pStyle w:val="TableParagraph"/>
              <w:spacing w:before="8" w:line="170" w:lineRule="auto"/>
              <w:ind w:right="104"/>
              <w:rPr>
                <w:rFonts w:ascii="Times New Roman" w:hAnsi="Times New Roman" w:cs="Times New Roman"/>
                <w:sz w:val="20"/>
              </w:rPr>
            </w:pPr>
          </w:p>
        </w:tc>
      </w:tr>
      <w:tr w:rsidR="001D0B29" w:rsidRPr="00437F3A">
        <w:trPr>
          <w:trHeight w:val="4459"/>
        </w:trPr>
        <w:tc>
          <w:tcPr>
            <w:tcW w:w="2340" w:type="dxa"/>
          </w:tcPr>
          <w:p w:rsidR="001D0B29" w:rsidRPr="00437F3A" w:rsidRDefault="001F0DFA">
            <w:pPr>
              <w:pStyle w:val="TableParagraph"/>
              <w:spacing w:before="37"/>
              <w:rPr>
                <w:rFonts w:ascii="Times New Roman" w:hAnsi="Times New Roman" w:cs="Times New Roman"/>
                <w:sz w:val="20"/>
              </w:rPr>
            </w:pPr>
            <w:r w:rsidRPr="00437F3A">
              <w:rPr>
                <w:rFonts w:ascii="Times New Roman" w:hAnsi="Times New Roman" w:cs="Times New Roman"/>
                <w:sz w:val="20"/>
              </w:rPr>
              <w:t>4</w:t>
            </w:r>
          </w:p>
        </w:tc>
        <w:tc>
          <w:tcPr>
            <w:tcW w:w="2340" w:type="dxa"/>
          </w:tcPr>
          <w:p w:rsidR="001D0B29" w:rsidRPr="00437F3A" w:rsidRDefault="001F0DFA">
            <w:pPr>
              <w:pStyle w:val="TableParagraph"/>
              <w:spacing w:before="37" w:line="268" w:lineRule="exact"/>
              <w:rPr>
                <w:rFonts w:ascii="Times New Roman" w:hAnsi="Times New Roman" w:cs="Times New Roman"/>
                <w:sz w:val="20"/>
              </w:rPr>
            </w:pPr>
            <w:r w:rsidRPr="00437F3A">
              <w:rPr>
                <w:rFonts w:ascii="Times New Roman" w:hAnsi="Times New Roman" w:cs="Times New Roman"/>
                <w:sz w:val="20"/>
              </w:rPr>
              <w:t xml:space="preserve">B. </w:t>
            </w:r>
            <w:proofErr w:type="spellStart"/>
            <w:r w:rsidRPr="00437F3A">
              <w:rPr>
                <w:rFonts w:ascii="Times New Roman" w:hAnsi="Times New Roman" w:cs="Times New Roman"/>
                <w:sz w:val="20"/>
              </w:rPr>
              <w:t>Bulut</w:t>
            </w:r>
            <w:proofErr w:type="spellEnd"/>
            <w:r w:rsidRPr="00437F3A">
              <w:rPr>
                <w:rFonts w:ascii="Times New Roman" w:hAnsi="Times New Roman" w:cs="Times New Roman"/>
                <w:sz w:val="20"/>
              </w:rPr>
              <w:t xml:space="preserve">, V. </w:t>
            </w:r>
            <w:proofErr w:type="spellStart"/>
            <w:r w:rsidRPr="00437F3A">
              <w:rPr>
                <w:rFonts w:ascii="Times New Roman" w:hAnsi="Times New Roman" w:cs="Times New Roman"/>
                <w:sz w:val="20"/>
              </w:rPr>
              <w:t>Kalın</w:t>
            </w:r>
            <w:proofErr w:type="spellEnd"/>
            <w:r w:rsidRPr="00437F3A">
              <w:rPr>
                <w:rFonts w:ascii="Times New Roman" w:hAnsi="Times New Roman" w:cs="Times New Roman"/>
                <w:sz w:val="20"/>
              </w:rPr>
              <w:t>, B.</w:t>
            </w:r>
          </w:p>
          <w:p w:rsidR="001D0B29" w:rsidRPr="00437F3A" w:rsidRDefault="001F0DFA">
            <w:pPr>
              <w:pStyle w:val="TableParagraph"/>
              <w:spacing w:before="30" w:line="170" w:lineRule="auto"/>
              <w:ind w:right="613"/>
              <w:rPr>
                <w:rFonts w:ascii="Times New Roman" w:hAnsi="Times New Roman" w:cs="Times New Roman"/>
                <w:sz w:val="20"/>
              </w:rPr>
            </w:pPr>
            <w:r w:rsidRPr="00437F3A">
              <w:rPr>
                <w:rFonts w:ascii="Times New Roman" w:hAnsi="Times New Roman" w:cs="Times New Roman"/>
                <w:sz w:val="20"/>
              </w:rPr>
              <w:t xml:space="preserve">B. </w:t>
            </w:r>
            <w:proofErr w:type="spellStart"/>
            <w:r w:rsidRPr="00437F3A">
              <w:rPr>
                <w:rFonts w:ascii="Times New Roman" w:hAnsi="Times New Roman" w:cs="Times New Roman"/>
                <w:sz w:val="20"/>
              </w:rPr>
              <w:t>Güneş</w:t>
            </w:r>
            <w:proofErr w:type="spellEnd"/>
            <w:r w:rsidRPr="00437F3A">
              <w:rPr>
                <w:rFonts w:ascii="Times New Roman" w:hAnsi="Times New Roman" w:cs="Times New Roman"/>
                <w:sz w:val="20"/>
              </w:rPr>
              <w:t xml:space="preserve"> and R. </w:t>
            </w:r>
            <w:proofErr w:type="spellStart"/>
            <w:r w:rsidRPr="00437F3A">
              <w:rPr>
                <w:rFonts w:ascii="Times New Roman" w:hAnsi="Times New Roman" w:cs="Times New Roman"/>
                <w:sz w:val="20"/>
              </w:rPr>
              <w:t>Khazhin</w:t>
            </w:r>
            <w:proofErr w:type="spellEnd"/>
            <w:r w:rsidRPr="00437F3A">
              <w:rPr>
                <w:rFonts w:ascii="Times New Roman" w:hAnsi="Times New Roman" w:cs="Times New Roman"/>
                <w:sz w:val="20"/>
              </w:rPr>
              <w:t>.</w:t>
            </w:r>
          </w:p>
        </w:tc>
        <w:tc>
          <w:tcPr>
            <w:tcW w:w="2340" w:type="dxa"/>
          </w:tcPr>
          <w:p w:rsidR="001D0B29" w:rsidRPr="00437F3A" w:rsidRDefault="001F0DFA">
            <w:pPr>
              <w:pStyle w:val="TableParagraph"/>
              <w:spacing w:before="111" w:line="170" w:lineRule="auto"/>
              <w:ind w:right="127"/>
              <w:rPr>
                <w:rFonts w:ascii="Times New Roman" w:hAnsi="Times New Roman" w:cs="Times New Roman"/>
                <w:sz w:val="20"/>
              </w:rPr>
            </w:pPr>
            <w:r w:rsidRPr="00437F3A">
              <w:rPr>
                <w:rFonts w:ascii="Times New Roman" w:hAnsi="Times New Roman" w:cs="Times New Roman"/>
                <w:sz w:val="20"/>
              </w:rPr>
              <w:t>Deep Learning Approach For Detection Of Retinal Abnormalities Based On Color Fundus Images</w:t>
            </w:r>
          </w:p>
        </w:tc>
        <w:tc>
          <w:tcPr>
            <w:tcW w:w="2340" w:type="dxa"/>
          </w:tcPr>
          <w:p w:rsidR="001D0B29" w:rsidRPr="00437F3A" w:rsidRDefault="001F0DFA">
            <w:pPr>
              <w:pStyle w:val="TableParagraph"/>
              <w:spacing w:before="111" w:line="170" w:lineRule="auto"/>
              <w:ind w:right="90"/>
              <w:rPr>
                <w:rFonts w:ascii="Times New Roman" w:hAnsi="Times New Roman" w:cs="Times New Roman"/>
                <w:sz w:val="20"/>
              </w:rPr>
            </w:pPr>
            <w:r w:rsidRPr="00437F3A">
              <w:rPr>
                <w:rFonts w:ascii="Times New Roman" w:hAnsi="Times New Roman" w:cs="Times New Roman"/>
                <w:sz w:val="20"/>
              </w:rPr>
              <w:t xml:space="preserve">This research uses the </w:t>
            </w:r>
            <w:proofErr w:type="spellStart"/>
            <w:r w:rsidRPr="00437F3A">
              <w:rPr>
                <w:rFonts w:ascii="Times New Roman" w:hAnsi="Times New Roman" w:cs="Times New Roman"/>
                <w:sz w:val="20"/>
              </w:rPr>
              <w:t>Xception</w:t>
            </w:r>
            <w:proofErr w:type="spellEnd"/>
            <w:r w:rsidRPr="00437F3A">
              <w:rPr>
                <w:rFonts w:ascii="Times New Roman" w:hAnsi="Times New Roman" w:cs="Times New Roman"/>
                <w:sz w:val="20"/>
              </w:rPr>
              <w:t xml:space="preserve"> model with transfer learning method to classify images obtained from </w:t>
            </w:r>
            <w:proofErr w:type="spellStart"/>
            <w:r w:rsidRPr="00437F3A">
              <w:rPr>
                <w:rFonts w:ascii="Times New Roman" w:hAnsi="Times New Roman" w:cs="Times New Roman"/>
                <w:sz w:val="20"/>
              </w:rPr>
              <w:t>Akdeniz</w:t>
            </w:r>
            <w:proofErr w:type="spellEnd"/>
            <w:r w:rsidRPr="00437F3A">
              <w:rPr>
                <w:rFonts w:ascii="Times New Roman" w:hAnsi="Times New Roman" w:cs="Times New Roman"/>
                <w:sz w:val="20"/>
              </w:rPr>
              <w:t xml:space="preserve"> University Hospital Eye Diseases Department. During the analysis, the </w:t>
            </w:r>
            <w:proofErr w:type="spellStart"/>
            <w:r w:rsidRPr="00437F3A">
              <w:rPr>
                <w:rFonts w:ascii="Times New Roman" w:hAnsi="Times New Roman" w:cs="Times New Roman"/>
                <w:sz w:val="20"/>
              </w:rPr>
              <w:t>Xception</w:t>
            </w:r>
            <w:proofErr w:type="spellEnd"/>
            <w:r w:rsidRPr="00437F3A">
              <w:rPr>
                <w:rFonts w:ascii="Times New Roman" w:hAnsi="Times New Roman" w:cs="Times New Roman"/>
                <w:sz w:val="20"/>
              </w:rPr>
              <w:t xml:space="preserve"> model containing 50 </w:t>
            </w:r>
            <w:proofErr w:type="spellStart"/>
            <w:r w:rsidRPr="00437F3A">
              <w:rPr>
                <w:rFonts w:ascii="Times New Roman" w:hAnsi="Times New Roman" w:cs="Times New Roman"/>
                <w:w w:val="95"/>
                <w:sz w:val="20"/>
              </w:rPr>
              <w:t>di‰erent</w:t>
            </w:r>
            <w:proofErr w:type="spellEnd"/>
            <w:r w:rsidRPr="00437F3A">
              <w:rPr>
                <w:rFonts w:ascii="Times New Roman" w:hAnsi="Times New Roman" w:cs="Times New Roman"/>
                <w:w w:val="95"/>
                <w:sz w:val="20"/>
              </w:rPr>
              <w:t xml:space="preserve"> parameter </w:t>
            </w:r>
            <w:r w:rsidRPr="00437F3A">
              <w:rPr>
                <w:rFonts w:ascii="Times New Roman" w:hAnsi="Times New Roman" w:cs="Times New Roman"/>
                <w:sz w:val="20"/>
              </w:rPr>
              <w:t>combinations was trained by scanning the appropriate hyper-parameter space for the model.</w:t>
            </w:r>
          </w:p>
        </w:tc>
      </w:tr>
    </w:tbl>
    <w:p w:rsidR="001D0B29" w:rsidRPr="00437F3A" w:rsidRDefault="001D0B29">
      <w:pPr>
        <w:spacing w:line="170" w:lineRule="auto"/>
        <w:rPr>
          <w:rFonts w:ascii="Times New Roman" w:hAnsi="Times New Roman" w:cs="Times New Roman"/>
          <w:sz w:val="20"/>
        </w:rPr>
        <w:sectPr w:rsidR="001D0B29" w:rsidRPr="00437F3A">
          <w:pgSz w:w="12240" w:h="15840"/>
          <w:pgMar w:top="1440" w:right="1300" w:bottom="280" w:left="1340" w:header="720" w:footer="720"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340"/>
        <w:gridCol w:w="2340"/>
        <w:gridCol w:w="2340"/>
        <w:gridCol w:w="2340"/>
      </w:tblGrid>
      <w:tr w:rsidR="001D0B29" w:rsidRPr="00437F3A">
        <w:trPr>
          <w:trHeight w:val="6680"/>
        </w:trPr>
        <w:tc>
          <w:tcPr>
            <w:tcW w:w="2340" w:type="dxa"/>
          </w:tcPr>
          <w:p w:rsidR="001D0B29" w:rsidRPr="00437F3A" w:rsidRDefault="001F0DFA">
            <w:pPr>
              <w:pStyle w:val="TableParagraph"/>
              <w:spacing w:before="38"/>
              <w:rPr>
                <w:rFonts w:ascii="Times New Roman" w:hAnsi="Times New Roman" w:cs="Times New Roman"/>
                <w:sz w:val="20"/>
              </w:rPr>
            </w:pPr>
            <w:r w:rsidRPr="00437F3A">
              <w:rPr>
                <w:rFonts w:ascii="Times New Roman" w:hAnsi="Times New Roman" w:cs="Times New Roman"/>
                <w:sz w:val="20"/>
              </w:rPr>
              <w:lastRenderedPageBreak/>
              <w:t>5</w:t>
            </w:r>
          </w:p>
        </w:tc>
        <w:tc>
          <w:tcPr>
            <w:tcW w:w="2340" w:type="dxa"/>
          </w:tcPr>
          <w:p w:rsidR="001D0B29" w:rsidRPr="00437F3A" w:rsidRDefault="00812006">
            <w:pPr>
              <w:pStyle w:val="TableParagraph"/>
              <w:spacing w:before="112" w:line="170" w:lineRule="auto"/>
              <w:rPr>
                <w:rFonts w:ascii="Times New Roman" w:hAnsi="Times New Roman" w:cs="Times New Roman"/>
                <w:sz w:val="20"/>
              </w:rPr>
            </w:pPr>
            <w:r>
              <w:t xml:space="preserve">C K </w:t>
            </w:r>
            <w:proofErr w:type="spellStart"/>
            <w:r>
              <w:t>Gomathi</w:t>
            </w:r>
            <w:proofErr w:type="spellEnd"/>
          </w:p>
        </w:tc>
        <w:tc>
          <w:tcPr>
            <w:tcW w:w="2340" w:type="dxa"/>
          </w:tcPr>
          <w:p w:rsidR="00812006" w:rsidRPr="00812006" w:rsidRDefault="00812006" w:rsidP="00812006">
            <w:pPr>
              <w:pStyle w:val="Heading1"/>
              <w:shd w:val="clear" w:color="auto" w:fill="FFFFFF"/>
              <w:rPr>
                <w:rFonts w:ascii="Arial" w:hAnsi="Arial" w:cs="Arial"/>
                <w:color w:val="111111"/>
                <w:sz w:val="20"/>
                <w:szCs w:val="20"/>
              </w:rPr>
            </w:pPr>
            <w:r w:rsidRPr="00812006">
              <w:rPr>
                <w:rFonts w:ascii="Arial" w:hAnsi="Arial" w:cs="Arial"/>
                <w:bCs/>
                <w:color w:val="111111"/>
                <w:sz w:val="20"/>
                <w:szCs w:val="20"/>
              </w:rPr>
              <w:t>The Innovative Application for News Management System</w:t>
            </w:r>
          </w:p>
          <w:p w:rsidR="001D0B29" w:rsidRPr="00437F3A" w:rsidRDefault="001D0B29">
            <w:pPr>
              <w:pStyle w:val="TableParagraph"/>
              <w:spacing w:before="112" w:line="170" w:lineRule="auto"/>
              <w:ind w:right="73"/>
              <w:rPr>
                <w:rFonts w:ascii="Times New Roman" w:hAnsi="Times New Roman" w:cs="Times New Roman"/>
                <w:sz w:val="20"/>
              </w:rPr>
            </w:pPr>
          </w:p>
        </w:tc>
        <w:tc>
          <w:tcPr>
            <w:tcW w:w="2340" w:type="dxa"/>
          </w:tcPr>
          <w:p w:rsidR="00812006" w:rsidRDefault="00812006">
            <w:pPr>
              <w:pStyle w:val="TableParagraph"/>
              <w:spacing w:before="7" w:line="170" w:lineRule="auto"/>
              <w:ind w:right="106"/>
              <w:rPr>
                <w:rFonts w:ascii="Arial" w:hAnsi="Arial" w:cs="Arial"/>
                <w:color w:val="333333"/>
                <w:sz w:val="18"/>
                <w:szCs w:val="18"/>
                <w:shd w:val="clear" w:color="auto" w:fill="FFFFFF"/>
              </w:rPr>
            </w:pPr>
          </w:p>
          <w:p w:rsidR="001D0B29" w:rsidRPr="00812006" w:rsidRDefault="00812006">
            <w:pPr>
              <w:pStyle w:val="TableParagraph"/>
              <w:spacing w:before="7" w:line="170" w:lineRule="auto"/>
              <w:ind w:right="106"/>
              <w:rPr>
                <w:rFonts w:ascii="Times New Roman" w:hAnsi="Times New Roman" w:cs="Times New Roman"/>
                <w:sz w:val="18"/>
                <w:szCs w:val="18"/>
              </w:rPr>
            </w:pPr>
            <w:r w:rsidRPr="00812006">
              <w:rPr>
                <w:rFonts w:ascii="Arial" w:hAnsi="Arial" w:cs="Arial"/>
                <w:color w:val="333333"/>
                <w:sz w:val="18"/>
                <w:szCs w:val="18"/>
                <w:shd w:val="clear" w:color="auto" w:fill="FFFFFF"/>
              </w:rPr>
              <w:t xml:space="preserve">This paper aimed at developing an online news management system that is of information to either a college. The news management system is an internet based application that can be accessed throughout the college. There are features like email notifications, cancellation of posts, updating posts, </w:t>
            </w:r>
            <w:proofErr w:type="gramStart"/>
            <w:r w:rsidRPr="00812006">
              <w:rPr>
                <w:rFonts w:ascii="Arial" w:hAnsi="Arial" w:cs="Arial"/>
                <w:color w:val="333333"/>
                <w:sz w:val="18"/>
                <w:szCs w:val="18"/>
                <w:shd w:val="clear" w:color="auto" w:fill="FFFFFF"/>
              </w:rPr>
              <w:t>comments</w:t>
            </w:r>
            <w:proofErr w:type="gramEnd"/>
            <w:r w:rsidRPr="00812006">
              <w:rPr>
                <w:rFonts w:ascii="Arial" w:hAnsi="Arial" w:cs="Arial"/>
                <w:color w:val="333333"/>
                <w:sz w:val="18"/>
                <w:szCs w:val="18"/>
                <w:shd w:val="clear" w:color="auto" w:fill="FFFFFF"/>
              </w:rPr>
              <w:t xml:space="preserve"> section etc in this system. Online news management system provides a simple interface for maintenance of college information. The creation and management of accurate, up-to-date information regarding to the college. It also facilitate us explore all the activities happening in the college, different reports and queries can be generated based on vast options related to sports, course, events, NCC, NSS, workshops, placements and even for the entire college.</w:t>
            </w:r>
          </w:p>
        </w:tc>
      </w:tr>
      <w:tr w:rsidR="001D0B29" w:rsidRPr="00437F3A">
        <w:trPr>
          <w:trHeight w:val="1999"/>
        </w:trPr>
        <w:tc>
          <w:tcPr>
            <w:tcW w:w="2340" w:type="dxa"/>
          </w:tcPr>
          <w:p w:rsidR="001D0B29" w:rsidRPr="00437F3A" w:rsidRDefault="001F0DFA">
            <w:pPr>
              <w:pStyle w:val="TableParagraph"/>
              <w:spacing w:before="30"/>
              <w:rPr>
                <w:rFonts w:ascii="Times New Roman" w:hAnsi="Times New Roman" w:cs="Times New Roman"/>
                <w:sz w:val="20"/>
              </w:rPr>
            </w:pPr>
            <w:r w:rsidRPr="00437F3A">
              <w:rPr>
                <w:rFonts w:ascii="Times New Roman" w:hAnsi="Times New Roman" w:cs="Times New Roman"/>
                <w:sz w:val="20"/>
              </w:rPr>
              <w:t>6</w:t>
            </w:r>
          </w:p>
        </w:tc>
        <w:tc>
          <w:tcPr>
            <w:tcW w:w="2340" w:type="dxa"/>
          </w:tcPr>
          <w:p w:rsidR="001D0B29" w:rsidRPr="00437F3A" w:rsidRDefault="001F0DFA">
            <w:pPr>
              <w:pStyle w:val="TableParagraph"/>
              <w:spacing w:before="104" w:line="170" w:lineRule="auto"/>
              <w:ind w:right="182"/>
              <w:rPr>
                <w:rFonts w:ascii="Times New Roman" w:hAnsi="Times New Roman" w:cs="Times New Roman"/>
                <w:sz w:val="20"/>
              </w:rPr>
            </w:pPr>
            <w:r w:rsidRPr="00437F3A">
              <w:rPr>
                <w:rFonts w:ascii="Times New Roman" w:hAnsi="Times New Roman" w:cs="Times New Roman"/>
                <w:sz w:val="20"/>
              </w:rPr>
              <w:t xml:space="preserve">B. </w:t>
            </w:r>
            <w:proofErr w:type="spellStart"/>
            <w:r w:rsidRPr="00437F3A">
              <w:rPr>
                <w:rFonts w:ascii="Times New Roman" w:hAnsi="Times New Roman" w:cs="Times New Roman"/>
                <w:sz w:val="20"/>
              </w:rPr>
              <w:t>Goutam</w:t>
            </w:r>
            <w:proofErr w:type="spellEnd"/>
            <w:r w:rsidRPr="00437F3A">
              <w:rPr>
                <w:rFonts w:ascii="Times New Roman" w:hAnsi="Times New Roman" w:cs="Times New Roman"/>
                <w:sz w:val="20"/>
              </w:rPr>
              <w:t xml:space="preserve">, M. F. </w:t>
            </w:r>
            <w:proofErr w:type="spellStart"/>
            <w:r w:rsidRPr="00437F3A">
              <w:rPr>
                <w:rFonts w:ascii="Times New Roman" w:hAnsi="Times New Roman" w:cs="Times New Roman"/>
                <w:sz w:val="20"/>
              </w:rPr>
              <w:t>Hashmi</w:t>
            </w:r>
            <w:proofErr w:type="spellEnd"/>
            <w:r w:rsidRPr="00437F3A">
              <w:rPr>
                <w:rFonts w:ascii="Times New Roman" w:hAnsi="Times New Roman" w:cs="Times New Roman"/>
                <w:sz w:val="20"/>
              </w:rPr>
              <w:t xml:space="preserve">, Z. W. </w:t>
            </w:r>
            <w:proofErr w:type="spellStart"/>
            <w:r w:rsidRPr="00437F3A">
              <w:rPr>
                <w:rFonts w:ascii="Times New Roman" w:hAnsi="Times New Roman" w:cs="Times New Roman"/>
                <w:sz w:val="20"/>
              </w:rPr>
              <w:t>Geem</w:t>
            </w:r>
            <w:proofErr w:type="spellEnd"/>
            <w:r w:rsidRPr="00437F3A">
              <w:rPr>
                <w:rFonts w:ascii="Times New Roman" w:hAnsi="Times New Roman" w:cs="Times New Roman"/>
                <w:sz w:val="20"/>
              </w:rPr>
              <w:t xml:space="preserve"> and N. D. </w:t>
            </w:r>
            <w:proofErr w:type="spellStart"/>
            <w:r w:rsidRPr="00437F3A">
              <w:rPr>
                <w:rFonts w:ascii="Times New Roman" w:hAnsi="Times New Roman" w:cs="Times New Roman"/>
                <w:sz w:val="20"/>
              </w:rPr>
              <w:t>Bokde</w:t>
            </w:r>
            <w:proofErr w:type="spellEnd"/>
            <w:r w:rsidRPr="00437F3A">
              <w:rPr>
                <w:rFonts w:ascii="Times New Roman" w:hAnsi="Times New Roman" w:cs="Times New Roman"/>
                <w:sz w:val="20"/>
              </w:rPr>
              <w:t>.</w:t>
            </w:r>
          </w:p>
        </w:tc>
        <w:tc>
          <w:tcPr>
            <w:tcW w:w="2340" w:type="dxa"/>
          </w:tcPr>
          <w:p w:rsidR="001D0B29" w:rsidRPr="00812006" w:rsidRDefault="00812006" w:rsidP="00812006">
            <w:pPr>
              <w:pStyle w:val="TableParagraph"/>
              <w:spacing w:before="104" w:line="170" w:lineRule="auto"/>
              <w:rPr>
                <w:rFonts w:ascii="Times New Roman" w:hAnsi="Times New Roman" w:cs="Times New Roman"/>
                <w:sz w:val="20"/>
                <w:szCs w:val="20"/>
              </w:rPr>
            </w:pPr>
            <w:r>
              <w:rPr>
                <w:rFonts w:ascii="Times New Roman" w:hAnsi="Times New Roman" w:cs="Times New Roman"/>
                <w:b/>
                <w:bCs/>
                <w:sz w:val="20"/>
                <w:szCs w:val="20"/>
              </w:rPr>
              <w:t>Project report of online news tracker</w:t>
            </w:r>
          </w:p>
        </w:tc>
        <w:tc>
          <w:tcPr>
            <w:tcW w:w="2340" w:type="dxa"/>
          </w:tcPr>
          <w:p w:rsidR="001D0B29" w:rsidRPr="00075B96" w:rsidRDefault="00812006">
            <w:pPr>
              <w:pStyle w:val="TableParagraph"/>
              <w:spacing w:before="104" w:line="170" w:lineRule="auto"/>
              <w:ind w:right="55"/>
              <w:rPr>
                <w:rFonts w:ascii="Times New Roman" w:hAnsi="Times New Roman" w:cs="Times New Roman"/>
                <w:sz w:val="18"/>
                <w:szCs w:val="18"/>
              </w:rPr>
            </w:pPr>
            <w:r w:rsidRPr="00075B96">
              <w:rPr>
                <w:rFonts w:ascii="Times New Roman" w:hAnsi="Times New Roman" w:cs="Times New Roman"/>
                <w:sz w:val="18"/>
                <w:szCs w:val="18"/>
              </w:rPr>
              <w:t xml:space="preserve">ONLINE NEWS PORTAL, AS DESCRIBED ABOVE, CAN LEAD TO ERROR </w:t>
            </w:r>
            <w:proofErr w:type="gramStart"/>
            <w:r w:rsidR="00075B96" w:rsidRPr="00075B96">
              <w:rPr>
                <w:rFonts w:ascii="Times New Roman" w:hAnsi="Times New Roman" w:cs="Times New Roman"/>
                <w:sz w:val="18"/>
                <w:szCs w:val="18"/>
              </w:rPr>
              <w:t>FREE ,</w:t>
            </w:r>
            <w:proofErr w:type="gramEnd"/>
            <w:r w:rsidR="00075B96" w:rsidRPr="00075B96">
              <w:rPr>
                <w:rFonts w:ascii="Times New Roman" w:hAnsi="Times New Roman" w:cs="Times New Roman"/>
                <w:sz w:val="18"/>
                <w:szCs w:val="18"/>
              </w:rPr>
              <w:t xml:space="preserve"> SECURE, RELIABLE AND FAST MANAGEMENT SYSTEM. IT CAN ASSIST THE USER TO CONCENTRATE ON THEIR OTHER ACTIVIYIES RATHER TO CONCENTRATE ON THE RECORD KEEPING.</w:t>
            </w:r>
          </w:p>
        </w:tc>
      </w:tr>
    </w:tbl>
    <w:p w:rsidR="001D0B29" w:rsidRPr="00437F3A" w:rsidRDefault="001D0B29">
      <w:pPr>
        <w:spacing w:line="170" w:lineRule="auto"/>
        <w:rPr>
          <w:rFonts w:ascii="Times New Roman" w:hAnsi="Times New Roman" w:cs="Times New Roman"/>
          <w:sz w:val="20"/>
        </w:rPr>
        <w:sectPr w:rsidR="001D0B29" w:rsidRPr="00437F3A">
          <w:pgSz w:w="12240" w:h="15840"/>
          <w:pgMar w:top="1440" w:right="1300" w:bottom="280" w:left="1340" w:header="720" w:footer="720" w:gutter="0"/>
          <w:cols w:space="720"/>
        </w:sectPr>
      </w:pPr>
    </w:p>
    <w:p w:rsidR="001D0B29" w:rsidRPr="00437F3A" w:rsidRDefault="001D0B29">
      <w:pPr>
        <w:spacing w:before="9"/>
        <w:rPr>
          <w:rFonts w:ascii="Times New Roman" w:hAnsi="Times New Roman" w:cs="Times New Roman"/>
          <w:sz w:val="26"/>
        </w:rPr>
      </w:pPr>
    </w:p>
    <w:p w:rsidR="001D0B29" w:rsidRDefault="001F0DFA">
      <w:pPr>
        <w:spacing w:line="563" w:lineRule="exact"/>
        <w:ind w:left="100"/>
        <w:rPr>
          <w:rFonts w:ascii="Times New Roman" w:hAnsi="Times New Roman" w:cs="Times New Roman"/>
          <w:sz w:val="40"/>
        </w:rPr>
      </w:pPr>
      <w:r w:rsidRPr="00437F3A">
        <w:rPr>
          <w:rFonts w:ascii="Times New Roman" w:hAnsi="Times New Roman" w:cs="Times New Roman"/>
          <w:sz w:val="40"/>
        </w:rPr>
        <w:t>References:</w:t>
      </w:r>
    </w:p>
    <w:p w:rsidR="00075B96" w:rsidRDefault="00075B96">
      <w:pPr>
        <w:spacing w:line="563" w:lineRule="exact"/>
        <w:ind w:left="100"/>
        <w:rPr>
          <w:rFonts w:ascii="Times New Roman" w:hAnsi="Times New Roman" w:cs="Times New Roman"/>
          <w:sz w:val="40"/>
        </w:rPr>
      </w:pPr>
      <w:proofErr w:type="gramStart"/>
      <w:r>
        <w:rPr>
          <w:rFonts w:ascii="Times New Roman" w:hAnsi="Times New Roman" w:cs="Times New Roman"/>
          <w:sz w:val="40"/>
        </w:rPr>
        <w:t>1)LEARN</w:t>
      </w:r>
      <w:proofErr w:type="gramEnd"/>
      <w:r>
        <w:rPr>
          <w:rFonts w:ascii="Times New Roman" w:hAnsi="Times New Roman" w:cs="Times New Roman"/>
          <w:sz w:val="40"/>
        </w:rPr>
        <w:t xml:space="preserve"> HTML AND CSS COURSE</w:t>
      </w:r>
      <w:r w:rsidRPr="00075B96">
        <w:rPr>
          <w:rFonts w:ascii="Times New Roman" w:hAnsi="Times New Roman" w:cs="Times New Roman"/>
          <w:sz w:val="40"/>
        </w:rPr>
        <w:sym w:font="Wingdings" w:char="F0E0"/>
      </w:r>
    </w:p>
    <w:p w:rsidR="00075B96" w:rsidRDefault="00EB1DA0">
      <w:pPr>
        <w:spacing w:line="563" w:lineRule="exact"/>
        <w:ind w:left="100"/>
        <w:rPr>
          <w:rFonts w:ascii="Times New Roman" w:hAnsi="Times New Roman" w:cs="Times New Roman"/>
          <w:sz w:val="40"/>
        </w:rPr>
      </w:pPr>
      <w:hyperlink r:id="rId15" w:history="1">
        <w:r w:rsidR="00075B96" w:rsidRPr="00A02497">
          <w:rPr>
            <w:rStyle w:val="Hyperlink"/>
            <w:rFonts w:ascii="Times New Roman" w:hAnsi="Times New Roman" w:cs="Times New Roman"/>
            <w:sz w:val="40"/>
          </w:rPr>
          <w:t>https://www.youtube.com/watch?v=mU6anWqZJcc&amp;t=42s</w:t>
        </w:r>
      </w:hyperlink>
    </w:p>
    <w:p w:rsidR="00075B96" w:rsidRDefault="00075B96">
      <w:pPr>
        <w:spacing w:line="563" w:lineRule="exact"/>
        <w:ind w:left="100"/>
        <w:rPr>
          <w:rFonts w:ascii="Times New Roman" w:hAnsi="Times New Roman" w:cs="Times New Roman"/>
          <w:sz w:val="40"/>
        </w:rPr>
      </w:pPr>
      <w:proofErr w:type="gramStart"/>
      <w:r>
        <w:rPr>
          <w:rFonts w:ascii="Times New Roman" w:hAnsi="Times New Roman" w:cs="Times New Roman"/>
          <w:sz w:val="40"/>
        </w:rPr>
        <w:t>2)JAVA</w:t>
      </w:r>
      <w:proofErr w:type="gramEnd"/>
      <w:r>
        <w:rPr>
          <w:rFonts w:ascii="Times New Roman" w:hAnsi="Times New Roman" w:cs="Times New Roman"/>
          <w:sz w:val="40"/>
        </w:rPr>
        <w:t xml:space="preserve"> SCRIPT FUNDAMENTALS</w:t>
      </w:r>
      <w:r w:rsidRPr="00075B96">
        <w:rPr>
          <w:rFonts w:ascii="Times New Roman" w:hAnsi="Times New Roman" w:cs="Times New Roman"/>
          <w:sz w:val="40"/>
        </w:rPr>
        <w:sym w:font="Wingdings" w:char="F0E0"/>
      </w:r>
      <w:r w:rsidRPr="00075B96">
        <w:t xml:space="preserve"> </w:t>
      </w:r>
      <w:hyperlink r:id="rId16" w:history="1">
        <w:r w:rsidRPr="00A02497">
          <w:rPr>
            <w:rStyle w:val="Hyperlink"/>
            <w:rFonts w:ascii="Times New Roman" w:hAnsi="Times New Roman" w:cs="Times New Roman"/>
            <w:sz w:val="40"/>
          </w:rPr>
          <w:t>https://www.youtube.com/watch?v=2Ji-clqUYnA&amp;t=8480s</w:t>
        </w:r>
      </w:hyperlink>
    </w:p>
    <w:p w:rsidR="00075B96" w:rsidRDefault="00075B96">
      <w:pPr>
        <w:spacing w:line="563" w:lineRule="exact"/>
        <w:ind w:left="100"/>
        <w:rPr>
          <w:rFonts w:ascii="Times New Roman" w:hAnsi="Times New Roman" w:cs="Times New Roman"/>
          <w:sz w:val="40"/>
        </w:rPr>
      </w:pPr>
    </w:p>
    <w:p w:rsidR="00075B96" w:rsidRDefault="00075B96">
      <w:pPr>
        <w:spacing w:line="563" w:lineRule="exact"/>
        <w:ind w:left="100"/>
        <w:rPr>
          <w:rFonts w:ascii="Times New Roman" w:hAnsi="Times New Roman" w:cs="Times New Roman"/>
          <w:sz w:val="40"/>
        </w:rPr>
      </w:pPr>
      <w:proofErr w:type="gramStart"/>
      <w:r>
        <w:rPr>
          <w:rFonts w:ascii="Times New Roman" w:hAnsi="Times New Roman" w:cs="Times New Roman"/>
          <w:sz w:val="40"/>
        </w:rPr>
        <w:t>3)BOOTSTRAP</w:t>
      </w:r>
      <w:proofErr w:type="gramEnd"/>
      <w:r>
        <w:rPr>
          <w:rFonts w:ascii="Times New Roman" w:hAnsi="Times New Roman" w:cs="Times New Roman"/>
          <w:sz w:val="40"/>
        </w:rPr>
        <w:t xml:space="preserve"> TUTORIAL</w:t>
      </w:r>
      <w:r w:rsidRPr="00075B96">
        <w:rPr>
          <w:rFonts w:ascii="Times New Roman" w:hAnsi="Times New Roman" w:cs="Times New Roman"/>
          <w:sz w:val="40"/>
        </w:rPr>
        <w:sym w:font="Wingdings" w:char="F0E0"/>
      </w:r>
      <w:r w:rsidR="003A1009" w:rsidRPr="003A1009">
        <w:t xml:space="preserve"> </w:t>
      </w:r>
      <w:hyperlink r:id="rId17" w:history="1">
        <w:r w:rsidR="003A1009" w:rsidRPr="00A02497">
          <w:rPr>
            <w:rStyle w:val="Hyperlink"/>
            <w:rFonts w:ascii="Times New Roman" w:hAnsi="Times New Roman" w:cs="Times New Roman"/>
            <w:sz w:val="40"/>
          </w:rPr>
          <w:t>https://www.youtube.com/watch?v=O_9u1P5YjVc&amp;list=PL4cUxeGkcC9joIM91nLzd_qaH_AimmdAR</w:t>
        </w:r>
      </w:hyperlink>
    </w:p>
    <w:p w:rsidR="003A1009" w:rsidRDefault="003A1009">
      <w:pPr>
        <w:spacing w:line="563" w:lineRule="exact"/>
        <w:ind w:left="100"/>
        <w:rPr>
          <w:rFonts w:ascii="Times New Roman" w:hAnsi="Times New Roman" w:cs="Times New Roman"/>
          <w:sz w:val="40"/>
        </w:rPr>
      </w:pPr>
    </w:p>
    <w:p w:rsidR="003A1009" w:rsidRDefault="003A1009">
      <w:pPr>
        <w:spacing w:line="563" w:lineRule="exact"/>
        <w:ind w:left="100"/>
      </w:pPr>
      <w:proofErr w:type="gramStart"/>
      <w:r>
        <w:rPr>
          <w:rFonts w:ascii="Times New Roman" w:hAnsi="Times New Roman" w:cs="Times New Roman"/>
          <w:sz w:val="40"/>
        </w:rPr>
        <w:t>4)SQL</w:t>
      </w:r>
      <w:proofErr w:type="gramEnd"/>
      <w:r>
        <w:rPr>
          <w:rFonts w:ascii="Times New Roman" w:hAnsi="Times New Roman" w:cs="Times New Roman"/>
          <w:sz w:val="40"/>
        </w:rPr>
        <w:t xml:space="preserve"> TUTORIAL FOR BEGINNERS</w:t>
      </w:r>
      <w:r w:rsidRPr="003A1009">
        <w:rPr>
          <w:rFonts w:ascii="Times New Roman" w:hAnsi="Times New Roman" w:cs="Times New Roman"/>
          <w:sz w:val="40"/>
        </w:rPr>
        <w:sym w:font="Wingdings" w:char="F0E0"/>
      </w:r>
      <w:r w:rsidRPr="003A1009">
        <w:t xml:space="preserve"> </w:t>
      </w:r>
    </w:p>
    <w:p w:rsidR="003A1009" w:rsidRDefault="00EB1DA0">
      <w:pPr>
        <w:spacing w:line="563" w:lineRule="exact"/>
        <w:ind w:left="100"/>
        <w:rPr>
          <w:rFonts w:ascii="Times New Roman" w:hAnsi="Times New Roman" w:cs="Times New Roman"/>
          <w:sz w:val="40"/>
        </w:rPr>
      </w:pPr>
      <w:hyperlink r:id="rId18" w:history="1">
        <w:r w:rsidR="003A1009" w:rsidRPr="00A02497">
          <w:rPr>
            <w:rStyle w:val="Hyperlink"/>
            <w:rFonts w:ascii="Times New Roman" w:hAnsi="Times New Roman" w:cs="Times New Roman"/>
            <w:sz w:val="40"/>
          </w:rPr>
          <w:t>https://www.youtube.com/watch?v=7S_tz1z_5bA</w:t>
        </w:r>
      </w:hyperlink>
    </w:p>
    <w:p w:rsidR="003A1009" w:rsidRPr="00437F3A" w:rsidRDefault="003A1009">
      <w:pPr>
        <w:spacing w:line="563" w:lineRule="exact"/>
        <w:ind w:left="100"/>
        <w:rPr>
          <w:rFonts w:ascii="Times New Roman" w:hAnsi="Times New Roman" w:cs="Times New Roman"/>
          <w:sz w:val="40"/>
        </w:rPr>
      </w:pPr>
      <w:bookmarkStart w:id="0" w:name="_GoBack"/>
      <w:bookmarkEnd w:id="0"/>
    </w:p>
    <w:p w:rsidR="001D0B29" w:rsidRDefault="001D0B29">
      <w:pPr>
        <w:spacing w:line="276" w:lineRule="auto"/>
        <w:rPr>
          <w:rFonts w:ascii="Times New Roman" w:hAnsi="Times New Roman" w:cs="Times New Roman"/>
          <w:sz w:val="20"/>
        </w:rPr>
      </w:pPr>
    </w:p>
    <w:p w:rsidR="00075B96" w:rsidRDefault="00075B96">
      <w:pPr>
        <w:spacing w:line="276" w:lineRule="auto"/>
        <w:rPr>
          <w:rFonts w:ascii="Times New Roman" w:hAnsi="Times New Roman" w:cs="Times New Roman"/>
          <w:sz w:val="20"/>
        </w:rPr>
      </w:pPr>
    </w:p>
    <w:p w:rsidR="00075B96" w:rsidRDefault="00075B96">
      <w:pPr>
        <w:spacing w:line="276" w:lineRule="auto"/>
        <w:rPr>
          <w:rFonts w:ascii="Times New Roman" w:hAnsi="Times New Roman" w:cs="Times New Roman"/>
          <w:sz w:val="20"/>
        </w:rPr>
      </w:pPr>
    </w:p>
    <w:p w:rsidR="00075B96" w:rsidRPr="00437F3A" w:rsidRDefault="00075B96">
      <w:pPr>
        <w:spacing w:line="276" w:lineRule="auto"/>
        <w:rPr>
          <w:rFonts w:ascii="Times New Roman" w:hAnsi="Times New Roman" w:cs="Times New Roman"/>
          <w:sz w:val="20"/>
        </w:rPr>
        <w:sectPr w:rsidR="00075B96" w:rsidRPr="00437F3A">
          <w:pgSz w:w="12240" w:h="15840"/>
          <w:pgMar w:top="1440" w:right="1300" w:bottom="280" w:left="1340" w:header="720" w:footer="720" w:gutter="0"/>
          <w:cols w:space="720"/>
        </w:sectPr>
      </w:pPr>
    </w:p>
    <w:p w:rsidR="001D0B29" w:rsidRPr="00437F3A" w:rsidRDefault="001D0B29" w:rsidP="00075B96">
      <w:pPr>
        <w:pStyle w:val="ListParagraph"/>
        <w:tabs>
          <w:tab w:val="left" w:pos="819"/>
          <w:tab w:val="left" w:pos="820"/>
        </w:tabs>
        <w:spacing w:line="276" w:lineRule="auto"/>
        <w:ind w:right="253" w:firstLine="0"/>
        <w:rPr>
          <w:rFonts w:ascii="Times New Roman" w:hAnsi="Times New Roman" w:cs="Times New Roman"/>
          <w:sz w:val="20"/>
        </w:rPr>
      </w:pPr>
    </w:p>
    <w:sectPr w:rsidR="001D0B29" w:rsidRPr="00437F3A" w:rsidSect="00EB1DA0">
      <w:pgSz w:w="12240" w:h="15840"/>
      <w:pgMar w:top="1360" w:right="130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37D8" w:rsidRDefault="00E937D8" w:rsidP="00075B96">
      <w:r>
        <w:separator/>
      </w:r>
    </w:p>
  </w:endnote>
  <w:endnote w:type="continuationSeparator" w:id="0">
    <w:p w:rsidR="00E937D8" w:rsidRDefault="00E937D8" w:rsidP="00075B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fortaa">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ar(--nova-font-family-display)">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B96" w:rsidRDefault="00075B9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B96" w:rsidRDefault="00075B9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B96" w:rsidRDefault="00075B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37D8" w:rsidRDefault="00E937D8" w:rsidP="00075B96">
      <w:r>
        <w:separator/>
      </w:r>
    </w:p>
  </w:footnote>
  <w:footnote w:type="continuationSeparator" w:id="0">
    <w:p w:rsidR="00E937D8" w:rsidRDefault="00E937D8" w:rsidP="00075B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B96" w:rsidRDefault="00075B9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6052940"/>
      <w:docPartObj>
        <w:docPartGallery w:val="Watermarks"/>
        <w:docPartUnique/>
      </w:docPartObj>
    </w:sdtPr>
    <w:sdtContent>
      <w:p w:rsidR="00075B96" w:rsidRDefault="00EB1DA0">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B96" w:rsidRDefault="00075B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A53EB"/>
    <w:multiLevelType w:val="multilevel"/>
    <w:tmpl w:val="3E80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3D1A17"/>
    <w:multiLevelType w:val="multilevel"/>
    <w:tmpl w:val="1D14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2448AA"/>
    <w:multiLevelType w:val="hybridMultilevel"/>
    <w:tmpl w:val="ED7AE684"/>
    <w:lvl w:ilvl="0" w:tplc="FB22E7E8">
      <w:numFmt w:val="bullet"/>
      <w:lvlText w:val="●"/>
      <w:lvlJc w:val="left"/>
      <w:pPr>
        <w:ind w:left="820" w:hanging="360"/>
      </w:pPr>
      <w:rPr>
        <w:rFonts w:ascii="Arial" w:eastAsia="Arial" w:hAnsi="Arial" w:cs="Arial" w:hint="default"/>
        <w:color w:val="333333"/>
        <w:spacing w:val="-23"/>
        <w:w w:val="100"/>
        <w:sz w:val="20"/>
        <w:szCs w:val="20"/>
        <w:lang w:val="en-US" w:eastAsia="en-US" w:bidi="ar-SA"/>
      </w:rPr>
    </w:lvl>
    <w:lvl w:ilvl="1" w:tplc="6CEE8818">
      <w:numFmt w:val="bullet"/>
      <w:lvlText w:val="•"/>
      <w:lvlJc w:val="left"/>
      <w:pPr>
        <w:ind w:left="1698" w:hanging="360"/>
      </w:pPr>
      <w:rPr>
        <w:rFonts w:hint="default"/>
        <w:lang w:val="en-US" w:eastAsia="en-US" w:bidi="ar-SA"/>
      </w:rPr>
    </w:lvl>
    <w:lvl w:ilvl="2" w:tplc="7DD0FDC6">
      <w:numFmt w:val="bullet"/>
      <w:lvlText w:val="•"/>
      <w:lvlJc w:val="left"/>
      <w:pPr>
        <w:ind w:left="2576" w:hanging="360"/>
      </w:pPr>
      <w:rPr>
        <w:rFonts w:hint="default"/>
        <w:lang w:val="en-US" w:eastAsia="en-US" w:bidi="ar-SA"/>
      </w:rPr>
    </w:lvl>
    <w:lvl w:ilvl="3" w:tplc="2884D67C">
      <w:numFmt w:val="bullet"/>
      <w:lvlText w:val="•"/>
      <w:lvlJc w:val="left"/>
      <w:pPr>
        <w:ind w:left="3454" w:hanging="360"/>
      </w:pPr>
      <w:rPr>
        <w:rFonts w:hint="default"/>
        <w:lang w:val="en-US" w:eastAsia="en-US" w:bidi="ar-SA"/>
      </w:rPr>
    </w:lvl>
    <w:lvl w:ilvl="4" w:tplc="E2D6AC84">
      <w:numFmt w:val="bullet"/>
      <w:lvlText w:val="•"/>
      <w:lvlJc w:val="left"/>
      <w:pPr>
        <w:ind w:left="4332" w:hanging="360"/>
      </w:pPr>
      <w:rPr>
        <w:rFonts w:hint="default"/>
        <w:lang w:val="en-US" w:eastAsia="en-US" w:bidi="ar-SA"/>
      </w:rPr>
    </w:lvl>
    <w:lvl w:ilvl="5" w:tplc="F746F378">
      <w:numFmt w:val="bullet"/>
      <w:lvlText w:val="•"/>
      <w:lvlJc w:val="left"/>
      <w:pPr>
        <w:ind w:left="5210" w:hanging="360"/>
      </w:pPr>
      <w:rPr>
        <w:rFonts w:hint="default"/>
        <w:lang w:val="en-US" w:eastAsia="en-US" w:bidi="ar-SA"/>
      </w:rPr>
    </w:lvl>
    <w:lvl w:ilvl="6" w:tplc="081A4E6E">
      <w:numFmt w:val="bullet"/>
      <w:lvlText w:val="•"/>
      <w:lvlJc w:val="left"/>
      <w:pPr>
        <w:ind w:left="6088" w:hanging="360"/>
      </w:pPr>
      <w:rPr>
        <w:rFonts w:hint="default"/>
        <w:lang w:val="en-US" w:eastAsia="en-US" w:bidi="ar-SA"/>
      </w:rPr>
    </w:lvl>
    <w:lvl w:ilvl="7" w:tplc="32EA9638">
      <w:numFmt w:val="bullet"/>
      <w:lvlText w:val="•"/>
      <w:lvlJc w:val="left"/>
      <w:pPr>
        <w:ind w:left="6966" w:hanging="360"/>
      </w:pPr>
      <w:rPr>
        <w:rFonts w:hint="default"/>
        <w:lang w:val="en-US" w:eastAsia="en-US" w:bidi="ar-SA"/>
      </w:rPr>
    </w:lvl>
    <w:lvl w:ilvl="8" w:tplc="5740B2EE">
      <w:numFmt w:val="bullet"/>
      <w:lvlText w:val="•"/>
      <w:lvlJc w:val="left"/>
      <w:pPr>
        <w:ind w:left="7844" w:hanging="360"/>
      </w:pPr>
      <w:rPr>
        <w:rFonts w:hint="default"/>
        <w:lang w:val="en-US" w:eastAsia="en-US" w:bidi="ar-SA"/>
      </w:rPr>
    </w:lvl>
  </w:abstractNum>
  <w:abstractNum w:abstractNumId="3">
    <w:nsid w:val="5B0D39D4"/>
    <w:multiLevelType w:val="multilevel"/>
    <w:tmpl w:val="6576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shapeLayoutLikeWW8/>
  </w:compat>
  <w:rsids>
    <w:rsidRoot w:val="001D0B29"/>
    <w:rsid w:val="00075B96"/>
    <w:rsid w:val="001D0B29"/>
    <w:rsid w:val="001F0DFA"/>
    <w:rsid w:val="001F2A1E"/>
    <w:rsid w:val="003A1009"/>
    <w:rsid w:val="00437F3A"/>
    <w:rsid w:val="00812006"/>
    <w:rsid w:val="00D5301E"/>
    <w:rsid w:val="00D932BF"/>
    <w:rsid w:val="00E937D8"/>
    <w:rsid w:val="00EB1D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B1DA0"/>
    <w:rPr>
      <w:rFonts w:ascii="Comfortaa" w:eastAsia="Comfortaa" w:hAnsi="Comfortaa" w:cs="Comfortaa"/>
    </w:rPr>
  </w:style>
  <w:style w:type="paragraph" w:styleId="Heading1">
    <w:name w:val="heading 1"/>
    <w:basedOn w:val="Normal"/>
    <w:uiPriority w:val="1"/>
    <w:qFormat/>
    <w:rsid w:val="00EB1DA0"/>
    <w:pPr>
      <w:spacing w:line="543" w:lineRule="exact"/>
      <w:ind w:left="10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B1DA0"/>
    <w:pPr>
      <w:ind w:left="820" w:hanging="360"/>
    </w:pPr>
    <w:rPr>
      <w:rFonts w:ascii="Arial" w:eastAsia="Arial" w:hAnsi="Arial" w:cs="Arial"/>
      <w:sz w:val="20"/>
      <w:szCs w:val="20"/>
    </w:rPr>
  </w:style>
  <w:style w:type="paragraph" w:styleId="ListParagraph">
    <w:name w:val="List Paragraph"/>
    <w:basedOn w:val="Normal"/>
    <w:uiPriority w:val="1"/>
    <w:qFormat/>
    <w:rsid w:val="00EB1DA0"/>
    <w:pPr>
      <w:ind w:left="820" w:right="139" w:hanging="360"/>
    </w:pPr>
    <w:rPr>
      <w:rFonts w:ascii="Arial" w:eastAsia="Arial" w:hAnsi="Arial" w:cs="Arial"/>
    </w:rPr>
  </w:style>
  <w:style w:type="paragraph" w:customStyle="1" w:styleId="TableParagraph">
    <w:name w:val="Table Paragraph"/>
    <w:basedOn w:val="Normal"/>
    <w:uiPriority w:val="1"/>
    <w:qFormat/>
    <w:rsid w:val="00EB1DA0"/>
    <w:pPr>
      <w:ind w:left="94"/>
    </w:pPr>
  </w:style>
  <w:style w:type="character" w:styleId="Hyperlink">
    <w:name w:val="Hyperlink"/>
    <w:basedOn w:val="DefaultParagraphFont"/>
    <w:uiPriority w:val="99"/>
    <w:unhideWhenUsed/>
    <w:rsid w:val="00437F3A"/>
    <w:rPr>
      <w:color w:val="0000FF"/>
      <w:u w:val="single"/>
    </w:rPr>
  </w:style>
  <w:style w:type="paragraph" w:styleId="BalloonText">
    <w:name w:val="Balloon Text"/>
    <w:basedOn w:val="Normal"/>
    <w:link w:val="BalloonTextChar"/>
    <w:uiPriority w:val="99"/>
    <w:semiHidden/>
    <w:unhideWhenUsed/>
    <w:rsid w:val="00437F3A"/>
    <w:rPr>
      <w:rFonts w:ascii="Tahoma" w:hAnsi="Tahoma" w:cs="Tahoma"/>
      <w:sz w:val="16"/>
      <w:szCs w:val="16"/>
    </w:rPr>
  </w:style>
  <w:style w:type="character" w:customStyle="1" w:styleId="BalloonTextChar">
    <w:name w:val="Balloon Text Char"/>
    <w:basedOn w:val="DefaultParagraphFont"/>
    <w:link w:val="BalloonText"/>
    <w:uiPriority w:val="99"/>
    <w:semiHidden/>
    <w:rsid w:val="00437F3A"/>
    <w:rPr>
      <w:rFonts w:ascii="Tahoma" w:eastAsia="Comfortaa" w:hAnsi="Tahoma" w:cs="Tahoma"/>
      <w:sz w:val="16"/>
      <w:szCs w:val="16"/>
    </w:rPr>
  </w:style>
  <w:style w:type="character" w:customStyle="1" w:styleId="a">
    <w:name w:val="a"/>
    <w:basedOn w:val="DefaultParagraphFont"/>
    <w:rsid w:val="00812006"/>
  </w:style>
  <w:style w:type="paragraph" w:styleId="Header">
    <w:name w:val="header"/>
    <w:basedOn w:val="Normal"/>
    <w:link w:val="HeaderChar"/>
    <w:uiPriority w:val="99"/>
    <w:unhideWhenUsed/>
    <w:rsid w:val="00075B96"/>
    <w:pPr>
      <w:tabs>
        <w:tab w:val="center" w:pos="4513"/>
        <w:tab w:val="right" w:pos="9026"/>
      </w:tabs>
    </w:pPr>
  </w:style>
  <w:style w:type="character" w:customStyle="1" w:styleId="HeaderChar">
    <w:name w:val="Header Char"/>
    <w:basedOn w:val="DefaultParagraphFont"/>
    <w:link w:val="Header"/>
    <w:uiPriority w:val="99"/>
    <w:rsid w:val="00075B96"/>
    <w:rPr>
      <w:rFonts w:ascii="Comfortaa" w:eastAsia="Comfortaa" w:hAnsi="Comfortaa" w:cs="Comfortaa"/>
    </w:rPr>
  </w:style>
  <w:style w:type="paragraph" w:styleId="Footer">
    <w:name w:val="footer"/>
    <w:basedOn w:val="Normal"/>
    <w:link w:val="FooterChar"/>
    <w:uiPriority w:val="99"/>
    <w:unhideWhenUsed/>
    <w:rsid w:val="00075B96"/>
    <w:pPr>
      <w:tabs>
        <w:tab w:val="center" w:pos="4513"/>
        <w:tab w:val="right" w:pos="9026"/>
      </w:tabs>
    </w:pPr>
  </w:style>
  <w:style w:type="character" w:customStyle="1" w:styleId="FooterChar">
    <w:name w:val="Footer Char"/>
    <w:basedOn w:val="DefaultParagraphFont"/>
    <w:link w:val="Footer"/>
    <w:uiPriority w:val="99"/>
    <w:rsid w:val="00075B96"/>
    <w:rPr>
      <w:rFonts w:ascii="Comfortaa" w:eastAsia="Comfortaa" w:hAnsi="Comfortaa" w:cs="Comfortaa"/>
    </w:rPr>
  </w:style>
  <w:style w:type="table" w:styleId="TableGrid">
    <w:name w:val="Table Grid"/>
    <w:basedOn w:val="TableNormal"/>
    <w:uiPriority w:val="59"/>
    <w:rsid w:val="00D932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2371777">
      <w:bodyDiv w:val="1"/>
      <w:marLeft w:val="0"/>
      <w:marRight w:val="0"/>
      <w:marTop w:val="0"/>
      <w:marBottom w:val="0"/>
      <w:divBdr>
        <w:top w:val="none" w:sz="0" w:space="0" w:color="auto"/>
        <w:left w:val="none" w:sz="0" w:space="0" w:color="auto"/>
        <w:bottom w:val="none" w:sz="0" w:space="0" w:color="auto"/>
        <w:right w:val="none" w:sz="0" w:space="0" w:color="auto"/>
      </w:divBdr>
    </w:div>
    <w:div w:id="1158578072">
      <w:bodyDiv w:val="1"/>
      <w:marLeft w:val="0"/>
      <w:marRight w:val="0"/>
      <w:marTop w:val="0"/>
      <w:marBottom w:val="0"/>
      <w:divBdr>
        <w:top w:val="none" w:sz="0" w:space="0" w:color="auto"/>
        <w:left w:val="none" w:sz="0" w:space="0" w:color="auto"/>
        <w:bottom w:val="none" w:sz="0" w:space="0" w:color="auto"/>
        <w:right w:val="none" w:sz="0" w:space="0" w:color="auto"/>
      </w:divBdr>
      <w:divsChild>
        <w:div w:id="1101606577">
          <w:marLeft w:val="0"/>
          <w:marRight w:val="0"/>
          <w:marTop w:val="0"/>
          <w:marBottom w:val="0"/>
          <w:divBdr>
            <w:top w:val="none" w:sz="0" w:space="0" w:color="auto"/>
            <w:left w:val="none" w:sz="0" w:space="0" w:color="auto"/>
            <w:bottom w:val="none" w:sz="0" w:space="0" w:color="auto"/>
            <w:right w:val="none" w:sz="0" w:space="0" w:color="auto"/>
          </w:divBdr>
          <w:divsChild>
            <w:div w:id="1383168100">
              <w:marLeft w:val="0"/>
              <w:marRight w:val="0"/>
              <w:marTop w:val="0"/>
              <w:marBottom w:val="0"/>
              <w:divBdr>
                <w:top w:val="none" w:sz="0" w:space="0" w:color="auto"/>
                <w:left w:val="none" w:sz="0" w:space="0" w:color="auto"/>
                <w:bottom w:val="none" w:sz="0" w:space="0" w:color="auto"/>
                <w:right w:val="none" w:sz="0" w:space="0" w:color="auto"/>
              </w:divBdr>
              <w:divsChild>
                <w:div w:id="108859225">
                  <w:marLeft w:val="-300"/>
                  <w:marRight w:val="0"/>
                  <w:marTop w:val="0"/>
                  <w:marBottom w:val="150"/>
                  <w:divBdr>
                    <w:top w:val="none" w:sz="0" w:space="0" w:color="auto"/>
                    <w:left w:val="none" w:sz="0" w:space="0" w:color="auto"/>
                    <w:bottom w:val="none" w:sz="0" w:space="0" w:color="auto"/>
                    <w:right w:val="none" w:sz="0" w:space="0" w:color="auto"/>
                  </w:divBdr>
                  <w:divsChild>
                    <w:div w:id="1475218444">
                      <w:marLeft w:val="0"/>
                      <w:marRight w:val="0"/>
                      <w:marTop w:val="0"/>
                      <w:marBottom w:val="0"/>
                      <w:divBdr>
                        <w:top w:val="none" w:sz="0" w:space="0" w:color="auto"/>
                        <w:left w:val="none" w:sz="0" w:space="0" w:color="auto"/>
                        <w:bottom w:val="none" w:sz="0" w:space="0" w:color="auto"/>
                        <w:right w:val="none" w:sz="0" w:space="0" w:color="auto"/>
                      </w:divBdr>
                      <w:divsChild>
                        <w:div w:id="268784618">
                          <w:marLeft w:val="0"/>
                          <w:marRight w:val="0"/>
                          <w:marTop w:val="0"/>
                          <w:marBottom w:val="0"/>
                          <w:divBdr>
                            <w:top w:val="none" w:sz="0" w:space="0" w:color="auto"/>
                            <w:left w:val="none" w:sz="0" w:space="0" w:color="auto"/>
                            <w:bottom w:val="none" w:sz="0" w:space="0" w:color="auto"/>
                            <w:right w:val="none" w:sz="0" w:space="0" w:color="auto"/>
                          </w:divBdr>
                          <w:divsChild>
                            <w:div w:id="1114861946">
                              <w:marLeft w:val="-150"/>
                              <w:marRight w:val="0"/>
                              <w:marTop w:val="0"/>
                              <w:marBottom w:val="0"/>
                              <w:divBdr>
                                <w:top w:val="none" w:sz="0" w:space="0" w:color="auto"/>
                                <w:left w:val="none" w:sz="0" w:space="0" w:color="auto"/>
                                <w:bottom w:val="none" w:sz="0" w:space="0" w:color="auto"/>
                                <w:right w:val="none" w:sz="0" w:space="0" w:color="auto"/>
                              </w:divBdr>
                              <w:divsChild>
                                <w:div w:id="864488400">
                                  <w:marLeft w:val="0"/>
                                  <w:marRight w:val="0"/>
                                  <w:marTop w:val="0"/>
                                  <w:marBottom w:val="0"/>
                                  <w:divBdr>
                                    <w:top w:val="none" w:sz="0" w:space="0" w:color="auto"/>
                                    <w:left w:val="none" w:sz="0" w:space="0" w:color="auto"/>
                                    <w:bottom w:val="none" w:sz="0" w:space="0" w:color="auto"/>
                                    <w:right w:val="none" w:sz="0" w:space="0" w:color="auto"/>
                                  </w:divBdr>
                                  <w:divsChild>
                                    <w:div w:id="445740308">
                                      <w:marLeft w:val="0"/>
                                      <w:marRight w:val="0"/>
                                      <w:marTop w:val="0"/>
                                      <w:marBottom w:val="0"/>
                                      <w:divBdr>
                                        <w:top w:val="none" w:sz="0" w:space="0" w:color="auto"/>
                                        <w:left w:val="none" w:sz="0" w:space="0" w:color="auto"/>
                                        <w:bottom w:val="none" w:sz="0" w:space="0" w:color="auto"/>
                                        <w:right w:val="none" w:sz="0" w:space="0" w:color="auto"/>
                                      </w:divBdr>
                                      <w:divsChild>
                                        <w:div w:id="1271819452">
                                          <w:marLeft w:val="0"/>
                                          <w:marRight w:val="0"/>
                                          <w:marTop w:val="0"/>
                                          <w:marBottom w:val="0"/>
                                          <w:divBdr>
                                            <w:top w:val="none" w:sz="0" w:space="0" w:color="auto"/>
                                            <w:left w:val="none" w:sz="0" w:space="0" w:color="auto"/>
                                            <w:bottom w:val="none" w:sz="0" w:space="0" w:color="auto"/>
                                            <w:right w:val="none" w:sz="0" w:space="0" w:color="auto"/>
                                          </w:divBdr>
                                          <w:divsChild>
                                            <w:div w:id="817379781">
                                              <w:marLeft w:val="0"/>
                                              <w:marRight w:val="0"/>
                                              <w:marTop w:val="0"/>
                                              <w:marBottom w:val="0"/>
                                              <w:divBdr>
                                                <w:top w:val="none" w:sz="0" w:space="0" w:color="auto"/>
                                                <w:left w:val="none" w:sz="0" w:space="0" w:color="auto"/>
                                                <w:bottom w:val="none" w:sz="0" w:space="0" w:color="auto"/>
                                                <w:right w:val="none" w:sz="0" w:space="0" w:color="auto"/>
                                              </w:divBdr>
                                              <w:divsChild>
                                                <w:div w:id="9108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465800">
                      <w:marLeft w:val="0"/>
                      <w:marRight w:val="0"/>
                      <w:marTop w:val="0"/>
                      <w:marBottom w:val="0"/>
                      <w:divBdr>
                        <w:top w:val="none" w:sz="0" w:space="0" w:color="auto"/>
                        <w:left w:val="none" w:sz="0" w:space="0" w:color="auto"/>
                        <w:bottom w:val="none" w:sz="0" w:space="0" w:color="auto"/>
                        <w:right w:val="none" w:sz="0" w:space="0" w:color="auto"/>
                      </w:divBdr>
                      <w:divsChild>
                        <w:div w:id="1194613005">
                          <w:marLeft w:val="0"/>
                          <w:marRight w:val="0"/>
                          <w:marTop w:val="0"/>
                          <w:marBottom w:val="0"/>
                          <w:divBdr>
                            <w:top w:val="none" w:sz="0" w:space="0" w:color="auto"/>
                            <w:left w:val="none" w:sz="0" w:space="0" w:color="auto"/>
                            <w:bottom w:val="none" w:sz="0" w:space="0" w:color="auto"/>
                            <w:right w:val="none" w:sz="0" w:space="0" w:color="auto"/>
                          </w:divBdr>
                          <w:divsChild>
                            <w:div w:id="66614195">
                              <w:marLeft w:val="-150"/>
                              <w:marRight w:val="0"/>
                              <w:marTop w:val="0"/>
                              <w:marBottom w:val="0"/>
                              <w:divBdr>
                                <w:top w:val="none" w:sz="0" w:space="0" w:color="auto"/>
                                <w:left w:val="none" w:sz="0" w:space="0" w:color="auto"/>
                                <w:bottom w:val="none" w:sz="0" w:space="0" w:color="auto"/>
                                <w:right w:val="none" w:sz="0" w:space="0" w:color="auto"/>
                              </w:divBdr>
                              <w:divsChild>
                                <w:div w:id="785388172">
                                  <w:marLeft w:val="0"/>
                                  <w:marRight w:val="0"/>
                                  <w:marTop w:val="0"/>
                                  <w:marBottom w:val="0"/>
                                  <w:divBdr>
                                    <w:top w:val="none" w:sz="0" w:space="0" w:color="auto"/>
                                    <w:left w:val="none" w:sz="0" w:space="0" w:color="auto"/>
                                    <w:bottom w:val="none" w:sz="0" w:space="0" w:color="auto"/>
                                    <w:right w:val="none" w:sz="0" w:space="0" w:color="auto"/>
                                  </w:divBdr>
                                </w:div>
                                <w:div w:id="2039770977">
                                  <w:marLeft w:val="0"/>
                                  <w:marRight w:val="0"/>
                                  <w:marTop w:val="0"/>
                                  <w:marBottom w:val="0"/>
                                  <w:divBdr>
                                    <w:top w:val="none" w:sz="0" w:space="0" w:color="auto"/>
                                    <w:left w:val="none" w:sz="0" w:space="0" w:color="auto"/>
                                    <w:bottom w:val="none" w:sz="0" w:space="0" w:color="auto"/>
                                    <w:right w:val="none" w:sz="0" w:space="0" w:color="auto"/>
                                  </w:divBdr>
                                  <w:divsChild>
                                    <w:div w:id="416749669">
                                      <w:marLeft w:val="0"/>
                                      <w:marRight w:val="0"/>
                                      <w:marTop w:val="0"/>
                                      <w:marBottom w:val="0"/>
                                      <w:divBdr>
                                        <w:top w:val="none" w:sz="0" w:space="0" w:color="auto"/>
                                        <w:left w:val="none" w:sz="0" w:space="0" w:color="auto"/>
                                        <w:bottom w:val="none" w:sz="0" w:space="0" w:color="auto"/>
                                        <w:right w:val="none" w:sz="0" w:space="0" w:color="auto"/>
                                      </w:divBdr>
                                      <w:divsChild>
                                        <w:div w:id="44183562">
                                          <w:marLeft w:val="0"/>
                                          <w:marRight w:val="0"/>
                                          <w:marTop w:val="0"/>
                                          <w:marBottom w:val="0"/>
                                          <w:divBdr>
                                            <w:top w:val="none" w:sz="0" w:space="0" w:color="auto"/>
                                            <w:left w:val="none" w:sz="0" w:space="0" w:color="auto"/>
                                            <w:bottom w:val="none" w:sz="0" w:space="0" w:color="auto"/>
                                            <w:right w:val="none" w:sz="0" w:space="0" w:color="auto"/>
                                          </w:divBdr>
                                          <w:divsChild>
                                            <w:div w:id="1534269588">
                                              <w:marLeft w:val="0"/>
                                              <w:marRight w:val="0"/>
                                              <w:marTop w:val="0"/>
                                              <w:marBottom w:val="0"/>
                                              <w:divBdr>
                                                <w:top w:val="none" w:sz="0" w:space="0" w:color="auto"/>
                                                <w:left w:val="none" w:sz="0" w:space="0" w:color="auto"/>
                                                <w:bottom w:val="none" w:sz="0" w:space="0" w:color="auto"/>
                                                <w:right w:val="none" w:sz="0" w:space="0" w:color="auto"/>
                                              </w:divBdr>
                                              <w:divsChild>
                                                <w:div w:id="2111703160">
                                                  <w:marLeft w:val="0"/>
                                                  <w:marRight w:val="0"/>
                                                  <w:marTop w:val="0"/>
                                                  <w:marBottom w:val="0"/>
                                                  <w:divBdr>
                                                    <w:top w:val="none" w:sz="0" w:space="0" w:color="auto"/>
                                                    <w:left w:val="none" w:sz="0" w:space="0" w:color="auto"/>
                                                    <w:bottom w:val="none" w:sz="0" w:space="0" w:color="auto"/>
                                                    <w:right w:val="none" w:sz="0" w:space="0" w:color="auto"/>
                                                  </w:divBdr>
                                                  <w:divsChild>
                                                    <w:div w:id="3257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847838">
                      <w:marLeft w:val="0"/>
                      <w:marRight w:val="0"/>
                      <w:marTop w:val="0"/>
                      <w:marBottom w:val="0"/>
                      <w:divBdr>
                        <w:top w:val="none" w:sz="0" w:space="0" w:color="auto"/>
                        <w:left w:val="none" w:sz="0" w:space="0" w:color="auto"/>
                        <w:bottom w:val="none" w:sz="0" w:space="0" w:color="auto"/>
                        <w:right w:val="none" w:sz="0" w:space="0" w:color="auto"/>
                      </w:divBdr>
                      <w:divsChild>
                        <w:div w:id="584461908">
                          <w:marLeft w:val="0"/>
                          <w:marRight w:val="0"/>
                          <w:marTop w:val="0"/>
                          <w:marBottom w:val="0"/>
                          <w:divBdr>
                            <w:top w:val="none" w:sz="0" w:space="0" w:color="auto"/>
                            <w:left w:val="none" w:sz="0" w:space="0" w:color="auto"/>
                            <w:bottom w:val="none" w:sz="0" w:space="0" w:color="auto"/>
                            <w:right w:val="none" w:sz="0" w:space="0" w:color="auto"/>
                          </w:divBdr>
                          <w:divsChild>
                            <w:div w:id="1218474773">
                              <w:marLeft w:val="-150"/>
                              <w:marRight w:val="0"/>
                              <w:marTop w:val="0"/>
                              <w:marBottom w:val="0"/>
                              <w:divBdr>
                                <w:top w:val="none" w:sz="0" w:space="0" w:color="auto"/>
                                <w:left w:val="none" w:sz="0" w:space="0" w:color="auto"/>
                                <w:bottom w:val="none" w:sz="0" w:space="0" w:color="auto"/>
                                <w:right w:val="none" w:sz="0" w:space="0" w:color="auto"/>
                              </w:divBdr>
                              <w:divsChild>
                                <w:div w:id="1807896543">
                                  <w:marLeft w:val="0"/>
                                  <w:marRight w:val="0"/>
                                  <w:marTop w:val="0"/>
                                  <w:marBottom w:val="0"/>
                                  <w:divBdr>
                                    <w:top w:val="none" w:sz="0" w:space="0" w:color="auto"/>
                                    <w:left w:val="none" w:sz="0" w:space="0" w:color="auto"/>
                                    <w:bottom w:val="none" w:sz="0" w:space="0" w:color="auto"/>
                                    <w:right w:val="none" w:sz="0" w:space="0" w:color="auto"/>
                                  </w:divBdr>
                                </w:div>
                                <w:div w:id="951134136">
                                  <w:marLeft w:val="0"/>
                                  <w:marRight w:val="0"/>
                                  <w:marTop w:val="0"/>
                                  <w:marBottom w:val="0"/>
                                  <w:divBdr>
                                    <w:top w:val="none" w:sz="0" w:space="0" w:color="auto"/>
                                    <w:left w:val="none" w:sz="0" w:space="0" w:color="auto"/>
                                    <w:bottom w:val="none" w:sz="0" w:space="0" w:color="auto"/>
                                    <w:right w:val="none" w:sz="0" w:space="0" w:color="auto"/>
                                  </w:divBdr>
                                  <w:divsChild>
                                    <w:div w:id="2043094750">
                                      <w:marLeft w:val="0"/>
                                      <w:marRight w:val="0"/>
                                      <w:marTop w:val="0"/>
                                      <w:marBottom w:val="0"/>
                                      <w:divBdr>
                                        <w:top w:val="none" w:sz="0" w:space="0" w:color="auto"/>
                                        <w:left w:val="none" w:sz="0" w:space="0" w:color="auto"/>
                                        <w:bottom w:val="none" w:sz="0" w:space="0" w:color="auto"/>
                                        <w:right w:val="none" w:sz="0" w:space="0" w:color="auto"/>
                                      </w:divBdr>
                                      <w:divsChild>
                                        <w:div w:id="1421947057">
                                          <w:marLeft w:val="0"/>
                                          <w:marRight w:val="0"/>
                                          <w:marTop w:val="0"/>
                                          <w:marBottom w:val="0"/>
                                          <w:divBdr>
                                            <w:top w:val="none" w:sz="0" w:space="0" w:color="auto"/>
                                            <w:left w:val="none" w:sz="0" w:space="0" w:color="auto"/>
                                            <w:bottom w:val="none" w:sz="0" w:space="0" w:color="auto"/>
                                            <w:right w:val="none" w:sz="0" w:space="0" w:color="auto"/>
                                          </w:divBdr>
                                          <w:divsChild>
                                            <w:div w:id="388655404">
                                              <w:marLeft w:val="0"/>
                                              <w:marRight w:val="0"/>
                                              <w:marTop w:val="0"/>
                                              <w:marBottom w:val="0"/>
                                              <w:divBdr>
                                                <w:top w:val="none" w:sz="0" w:space="0" w:color="auto"/>
                                                <w:left w:val="none" w:sz="0" w:space="0" w:color="auto"/>
                                                <w:bottom w:val="none" w:sz="0" w:space="0" w:color="auto"/>
                                                <w:right w:val="none" w:sz="0" w:space="0" w:color="auto"/>
                                              </w:divBdr>
                                              <w:divsChild>
                                                <w:div w:id="449478235">
                                                  <w:marLeft w:val="0"/>
                                                  <w:marRight w:val="0"/>
                                                  <w:marTop w:val="0"/>
                                                  <w:marBottom w:val="0"/>
                                                  <w:divBdr>
                                                    <w:top w:val="none" w:sz="0" w:space="0" w:color="auto"/>
                                                    <w:left w:val="none" w:sz="0" w:space="0" w:color="auto"/>
                                                    <w:bottom w:val="none" w:sz="0" w:space="0" w:color="auto"/>
                                                    <w:right w:val="none" w:sz="0" w:space="0" w:color="auto"/>
                                                  </w:divBdr>
                                                  <w:divsChild>
                                                    <w:div w:id="10817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2419575">
      <w:bodyDiv w:val="1"/>
      <w:marLeft w:val="0"/>
      <w:marRight w:val="0"/>
      <w:marTop w:val="0"/>
      <w:marBottom w:val="0"/>
      <w:divBdr>
        <w:top w:val="none" w:sz="0" w:space="0" w:color="auto"/>
        <w:left w:val="none" w:sz="0" w:space="0" w:color="auto"/>
        <w:bottom w:val="none" w:sz="0" w:space="0" w:color="auto"/>
        <w:right w:val="none" w:sz="0" w:space="0" w:color="auto"/>
      </w:divBdr>
    </w:div>
    <w:div w:id="1996520297">
      <w:bodyDiv w:val="1"/>
      <w:marLeft w:val="0"/>
      <w:marRight w:val="0"/>
      <w:marTop w:val="0"/>
      <w:marBottom w:val="0"/>
      <w:divBdr>
        <w:top w:val="none" w:sz="0" w:space="0" w:color="auto"/>
        <w:left w:val="none" w:sz="0" w:space="0" w:color="auto"/>
        <w:bottom w:val="none" w:sz="0" w:space="0" w:color="auto"/>
        <w:right w:val="none" w:sz="0" w:space="0" w:color="auto"/>
      </w:divBdr>
      <w:divsChild>
        <w:div w:id="1854495952">
          <w:marLeft w:val="0"/>
          <w:marRight w:val="0"/>
          <w:marTop w:val="0"/>
          <w:marBottom w:val="0"/>
          <w:divBdr>
            <w:top w:val="none" w:sz="0" w:space="0" w:color="auto"/>
            <w:left w:val="none" w:sz="0" w:space="0" w:color="auto"/>
            <w:bottom w:val="none" w:sz="0" w:space="0" w:color="auto"/>
            <w:right w:val="none" w:sz="0" w:space="0" w:color="auto"/>
          </w:divBdr>
        </w:div>
        <w:div w:id="699165593">
          <w:marLeft w:val="0"/>
          <w:marRight w:val="0"/>
          <w:marTop w:val="0"/>
          <w:marBottom w:val="0"/>
          <w:divBdr>
            <w:top w:val="none" w:sz="0" w:space="0" w:color="auto"/>
            <w:left w:val="none" w:sz="0" w:space="0" w:color="auto"/>
            <w:bottom w:val="none" w:sz="0" w:space="0" w:color="auto"/>
            <w:right w:val="none" w:sz="0" w:space="0" w:color="auto"/>
          </w:divBdr>
        </w:div>
        <w:div w:id="1898660489">
          <w:marLeft w:val="0"/>
          <w:marRight w:val="0"/>
          <w:marTop w:val="0"/>
          <w:marBottom w:val="0"/>
          <w:divBdr>
            <w:top w:val="none" w:sz="0" w:space="0" w:color="auto"/>
            <w:left w:val="none" w:sz="0" w:space="0" w:color="auto"/>
            <w:bottom w:val="none" w:sz="0" w:space="0" w:color="auto"/>
            <w:right w:val="none" w:sz="0" w:space="0" w:color="auto"/>
          </w:divBdr>
        </w:div>
        <w:div w:id="399912000">
          <w:marLeft w:val="0"/>
          <w:marRight w:val="0"/>
          <w:marTop w:val="0"/>
          <w:marBottom w:val="0"/>
          <w:divBdr>
            <w:top w:val="none" w:sz="0" w:space="0" w:color="auto"/>
            <w:left w:val="none" w:sz="0" w:space="0" w:color="auto"/>
            <w:bottom w:val="none" w:sz="0" w:space="0" w:color="auto"/>
            <w:right w:val="none" w:sz="0" w:space="0" w:color="auto"/>
          </w:divBdr>
        </w:div>
        <w:div w:id="5146542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institution/Al-Buraimi-University-College" TargetMode="External"/><Relationship Id="rId13" Type="http://schemas.openxmlformats.org/officeDocument/2006/relationships/header" Target="header3.xml"/><Relationship Id="rId18" Type="http://schemas.openxmlformats.org/officeDocument/2006/relationships/hyperlink" Target="https://www.youtube.com/watch?v=7S_tz1z_5bA"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youtube.com/watch?v=O_9u1P5YjVc&amp;list=PL4cUxeGkcC9joIM91nLzd_qaH_AimmdAR" TargetMode="External"/><Relationship Id="rId2" Type="http://schemas.openxmlformats.org/officeDocument/2006/relationships/numbering" Target="numbering.xml"/><Relationship Id="rId16" Type="http://schemas.openxmlformats.org/officeDocument/2006/relationships/hyperlink" Target="https://www.youtube.com/watch?v=2Ji-clqUYnA&amp;t=8480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youtube.com/watch?v=mU6anWqZJcc&amp;t=42s"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63BE6-C26B-4350-BFE5-7095BC435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Literature Survey</vt:lpstr>
    </vt:vector>
  </TitlesOfParts>
  <Company/>
  <LinksUpToDate>false</LinksUpToDate>
  <CharactersWithSpaces>4613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Survey</dc:title>
  <dc:creator>ECELAB11</dc:creator>
  <cp:lastModifiedBy>ECELAB11</cp:lastModifiedBy>
  <cp:revision>2</cp:revision>
  <dcterms:created xsi:type="dcterms:W3CDTF">2022-09-29T05:38:00Z</dcterms:created>
  <dcterms:modified xsi:type="dcterms:W3CDTF">2022-09-29T05:38:00Z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2022-09-26T00:00:00Z</vt:filetime>
  </property>
</Properties>
</file>