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6D871" w14:textId="77777777" w:rsidR="00C641DF" w:rsidRDefault="00000000">
      <w:pPr>
        <w:spacing w:after="27"/>
        <w:ind w:left="842" w:right="28" w:hanging="10"/>
        <w:jc w:val="center"/>
      </w:pPr>
      <w:r>
        <w:rPr>
          <w:rFonts w:ascii="Tahoma" w:eastAsia="Tahoma" w:hAnsi="Tahoma" w:cs="Tahoma"/>
          <w:b/>
          <w:sz w:val="28"/>
        </w:rPr>
        <w:t xml:space="preserve">Project Design Phase-I </w:t>
      </w:r>
    </w:p>
    <w:p w14:paraId="03DA5833" w14:textId="77777777" w:rsidR="00C641DF" w:rsidRDefault="00000000">
      <w:pPr>
        <w:spacing w:after="0"/>
        <w:ind w:left="842" w:hanging="10"/>
        <w:jc w:val="center"/>
      </w:pPr>
      <w:r>
        <w:rPr>
          <w:rFonts w:ascii="Tahoma" w:eastAsia="Tahoma" w:hAnsi="Tahoma" w:cs="Tahoma"/>
          <w:b/>
          <w:sz w:val="28"/>
        </w:rPr>
        <w:t xml:space="preserve">Proposed Solution Template </w:t>
      </w:r>
    </w:p>
    <w:p w14:paraId="6A763FBE" w14:textId="77777777" w:rsidR="00C641DF" w:rsidRDefault="00000000">
      <w:pPr>
        <w:spacing w:after="0"/>
      </w:pPr>
      <w:r>
        <w:rPr>
          <w:rFonts w:ascii="Tahoma" w:eastAsia="Tahoma" w:hAnsi="Tahoma" w:cs="Tahoma"/>
          <w:b/>
          <w:sz w:val="20"/>
        </w:rPr>
        <w:t xml:space="preserve"> </w:t>
      </w:r>
    </w:p>
    <w:p w14:paraId="55784419" w14:textId="77777777" w:rsidR="00C641DF" w:rsidRDefault="00000000">
      <w:pPr>
        <w:spacing w:after="0"/>
      </w:pPr>
      <w:r>
        <w:rPr>
          <w:rFonts w:ascii="Tahoma" w:eastAsia="Tahoma" w:hAnsi="Tahoma" w:cs="Tahoma"/>
          <w:b/>
          <w:sz w:val="10"/>
        </w:rPr>
        <w:t xml:space="preserve"> </w:t>
      </w:r>
    </w:p>
    <w:tbl>
      <w:tblPr>
        <w:tblStyle w:val="TableGrid"/>
        <w:tblW w:w="9044" w:type="dxa"/>
        <w:tblInd w:w="165" w:type="dxa"/>
        <w:tblCellMar>
          <w:top w:w="96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22"/>
        <w:gridCol w:w="4522"/>
      </w:tblGrid>
      <w:tr w:rsidR="00C641DF" w14:paraId="1F657772" w14:textId="77777777">
        <w:trPr>
          <w:trHeight w:val="490"/>
        </w:trPr>
        <w:tc>
          <w:tcPr>
            <w:tcW w:w="45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D95864" w14:textId="77777777" w:rsidR="00C641DF" w:rsidRDefault="00000000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28"/>
              </w:rPr>
              <w:t xml:space="preserve">Date </w:t>
            </w:r>
          </w:p>
        </w:tc>
        <w:tc>
          <w:tcPr>
            <w:tcW w:w="45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20979F" w14:textId="77777777" w:rsidR="00C641DF" w:rsidRDefault="00000000">
            <w:pPr>
              <w:spacing w:after="0"/>
            </w:pPr>
            <w:r>
              <w:rPr>
                <w:rFonts w:ascii="Verdana" w:eastAsia="Verdana" w:hAnsi="Verdana" w:cs="Verdana"/>
                <w:sz w:val="28"/>
              </w:rPr>
              <w:t xml:space="preserve">19 September 2022 </w:t>
            </w:r>
          </w:p>
        </w:tc>
      </w:tr>
      <w:tr w:rsidR="00C641DF" w14:paraId="5234035B" w14:textId="77777777">
        <w:trPr>
          <w:trHeight w:val="495"/>
        </w:trPr>
        <w:tc>
          <w:tcPr>
            <w:tcW w:w="45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A4223B" w14:textId="77777777" w:rsidR="00C641DF" w:rsidRDefault="00000000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28"/>
              </w:rPr>
              <w:t xml:space="preserve">Team ID </w:t>
            </w:r>
          </w:p>
        </w:tc>
        <w:tc>
          <w:tcPr>
            <w:tcW w:w="45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C1E326" w14:textId="2E3F7E3E" w:rsidR="00C641DF" w:rsidRDefault="00000000">
            <w:pPr>
              <w:spacing w:after="0"/>
            </w:pPr>
            <w:r>
              <w:rPr>
                <w:rFonts w:ascii="Verdana" w:eastAsia="Verdana" w:hAnsi="Verdana" w:cs="Verdana"/>
                <w:sz w:val="28"/>
              </w:rPr>
              <w:t>PNT2022TMID</w:t>
            </w:r>
            <w:r w:rsidR="00034DF1">
              <w:rPr>
                <w:rFonts w:ascii="Verdana" w:eastAsia="Verdana" w:hAnsi="Verdana" w:cs="Verdana"/>
                <w:sz w:val="28"/>
              </w:rPr>
              <w:t>25031</w:t>
            </w:r>
          </w:p>
        </w:tc>
      </w:tr>
      <w:tr w:rsidR="00C641DF" w14:paraId="13B95FB3" w14:textId="77777777">
        <w:trPr>
          <w:trHeight w:val="491"/>
        </w:trPr>
        <w:tc>
          <w:tcPr>
            <w:tcW w:w="45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071946C" w14:textId="77777777" w:rsidR="00C641DF" w:rsidRDefault="00000000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28"/>
              </w:rPr>
              <w:t xml:space="preserve">Project Name </w:t>
            </w:r>
          </w:p>
        </w:tc>
        <w:tc>
          <w:tcPr>
            <w:tcW w:w="45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57CF53" w14:textId="77777777" w:rsidR="00C641DF" w:rsidRDefault="00000000">
            <w:pPr>
              <w:spacing w:after="0"/>
            </w:pPr>
            <w:r>
              <w:rPr>
                <w:rFonts w:ascii="Verdana" w:eastAsia="Verdana" w:hAnsi="Verdana" w:cs="Verdana"/>
                <w:sz w:val="28"/>
              </w:rPr>
              <w:t xml:space="preserve">Personal Expense Tracker </w:t>
            </w:r>
          </w:p>
        </w:tc>
      </w:tr>
      <w:tr w:rsidR="00C641DF" w14:paraId="063E9D49" w14:textId="77777777">
        <w:trPr>
          <w:trHeight w:val="495"/>
        </w:trPr>
        <w:tc>
          <w:tcPr>
            <w:tcW w:w="45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990083" w14:textId="77777777" w:rsidR="00C641DF" w:rsidRDefault="00000000">
            <w:pPr>
              <w:spacing w:after="0"/>
              <w:ind w:left="5"/>
            </w:pPr>
            <w:r>
              <w:rPr>
                <w:rFonts w:ascii="Verdana" w:eastAsia="Verdana" w:hAnsi="Verdana" w:cs="Verdana"/>
                <w:sz w:val="28"/>
              </w:rPr>
              <w:t xml:space="preserve">Maximum Marks </w:t>
            </w:r>
          </w:p>
        </w:tc>
        <w:tc>
          <w:tcPr>
            <w:tcW w:w="45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B57B0F" w14:textId="77777777" w:rsidR="00C641DF" w:rsidRDefault="00000000">
            <w:pPr>
              <w:spacing w:after="0"/>
            </w:pPr>
            <w:r>
              <w:rPr>
                <w:rFonts w:ascii="Verdana" w:eastAsia="Verdana" w:hAnsi="Verdana" w:cs="Verdana"/>
                <w:sz w:val="28"/>
              </w:rPr>
              <w:t xml:space="preserve">2 Marks </w:t>
            </w:r>
          </w:p>
        </w:tc>
      </w:tr>
    </w:tbl>
    <w:p w14:paraId="2B249ACA" w14:textId="77777777" w:rsidR="00C641DF" w:rsidRDefault="00000000">
      <w:pPr>
        <w:spacing w:after="195" w:line="247" w:lineRule="auto"/>
        <w:ind w:right="9212"/>
      </w:pPr>
      <w:r>
        <w:rPr>
          <w:rFonts w:ascii="Tahoma" w:eastAsia="Tahoma" w:hAnsi="Tahoma" w:cs="Tahoma"/>
          <w:b/>
          <w:sz w:val="20"/>
        </w:rPr>
        <w:t xml:space="preserve"> </w:t>
      </w:r>
      <w:r>
        <w:rPr>
          <w:rFonts w:ascii="Tahoma" w:eastAsia="Tahoma" w:hAnsi="Tahoma" w:cs="Tahoma"/>
          <w:b/>
          <w:sz w:val="18"/>
        </w:rPr>
        <w:t xml:space="preserve"> </w:t>
      </w:r>
    </w:p>
    <w:p w14:paraId="365303BC" w14:textId="77777777" w:rsidR="00C641DF" w:rsidRDefault="00000000">
      <w:pPr>
        <w:spacing w:after="262"/>
        <w:ind w:left="480"/>
      </w:pPr>
      <w:r>
        <w:rPr>
          <w:rFonts w:ascii="Tahoma" w:eastAsia="Tahoma" w:hAnsi="Tahoma" w:cs="Tahoma"/>
          <w:b/>
          <w:sz w:val="28"/>
        </w:rPr>
        <w:t xml:space="preserve">Proposed Solution Template: </w:t>
      </w:r>
    </w:p>
    <w:p w14:paraId="29C320A9" w14:textId="77777777" w:rsidR="00C641DF" w:rsidRDefault="00000000">
      <w:pPr>
        <w:spacing w:after="0" w:line="401" w:lineRule="auto"/>
        <w:ind w:left="240"/>
      </w:pPr>
      <w:r>
        <w:rPr>
          <w:rFonts w:ascii="Arial" w:eastAsia="Arial" w:hAnsi="Arial" w:cs="Arial"/>
          <w:sz w:val="28"/>
        </w:rPr>
        <w:t>Project team shall fill the following information in the proposed solution template.</w:t>
      </w:r>
      <w:r>
        <w:rPr>
          <w:rFonts w:ascii="Verdana" w:eastAsia="Verdana" w:hAnsi="Verdana" w:cs="Verdana"/>
          <w:sz w:val="28"/>
        </w:rPr>
        <w:t xml:space="preserve"> </w:t>
      </w:r>
    </w:p>
    <w:p w14:paraId="3DC8B34F" w14:textId="77777777" w:rsidR="00C641DF" w:rsidRDefault="00000000">
      <w:pPr>
        <w:spacing w:after="0"/>
      </w:pPr>
      <w:r>
        <w:rPr>
          <w:rFonts w:ascii="Verdana" w:eastAsia="Verdana" w:hAnsi="Verdana" w:cs="Verdana"/>
          <w:sz w:val="12"/>
        </w:rPr>
        <w:t xml:space="preserve"> </w:t>
      </w:r>
    </w:p>
    <w:tbl>
      <w:tblPr>
        <w:tblStyle w:val="TableGrid"/>
        <w:tblW w:w="9077" w:type="dxa"/>
        <w:tblInd w:w="169" w:type="dxa"/>
        <w:tblCellMar>
          <w:top w:w="67" w:type="dxa"/>
          <w:left w:w="15" w:type="dxa"/>
          <w:bottom w:w="0" w:type="dxa"/>
          <w:right w:w="30" w:type="dxa"/>
        </w:tblCellMar>
        <w:tblLook w:val="04A0" w:firstRow="1" w:lastRow="0" w:firstColumn="1" w:lastColumn="0" w:noHBand="0" w:noVBand="1"/>
      </w:tblPr>
      <w:tblGrid>
        <w:gridCol w:w="897"/>
        <w:gridCol w:w="3662"/>
        <w:gridCol w:w="4518"/>
      </w:tblGrid>
      <w:tr w:rsidR="00C641DF" w14:paraId="678B97FF" w14:textId="77777777">
        <w:trPr>
          <w:trHeight w:val="983"/>
        </w:trPr>
        <w:tc>
          <w:tcPr>
            <w:tcW w:w="8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C78D8"/>
          </w:tcPr>
          <w:p w14:paraId="5793B537" w14:textId="77777777" w:rsidR="00C641DF" w:rsidRDefault="00000000">
            <w:pPr>
              <w:spacing w:after="127"/>
              <w:ind w:left="101"/>
              <w:jc w:val="both"/>
            </w:pPr>
            <w:r>
              <w:rPr>
                <w:rFonts w:ascii="Tahoma" w:eastAsia="Tahoma" w:hAnsi="Tahoma" w:cs="Tahoma"/>
                <w:b/>
                <w:color w:val="FFFFFF"/>
                <w:sz w:val="28"/>
              </w:rPr>
              <w:t>S.No</w:t>
            </w:r>
            <w:r>
              <w:rPr>
                <w:rFonts w:ascii="Tahoma" w:eastAsia="Tahoma" w:hAnsi="Tahoma" w:cs="Tahoma"/>
                <w:b/>
                <w:sz w:val="28"/>
              </w:rPr>
              <w:t xml:space="preserve"> </w:t>
            </w:r>
          </w:p>
          <w:p w14:paraId="589BDED0" w14:textId="77777777" w:rsidR="00C641DF" w:rsidRDefault="00000000">
            <w:pPr>
              <w:spacing w:after="0"/>
              <w:ind w:left="101"/>
            </w:pPr>
            <w:r>
              <w:rPr>
                <w:rFonts w:ascii="Tahoma" w:eastAsia="Tahoma" w:hAnsi="Tahoma" w:cs="Tahoma"/>
                <w:b/>
                <w:color w:val="FFFFFF"/>
                <w:sz w:val="28"/>
              </w:rPr>
              <w:t>.</w:t>
            </w:r>
            <w:r>
              <w:rPr>
                <w:rFonts w:ascii="Tahoma" w:eastAsia="Tahoma" w:hAnsi="Tahoma" w:cs="Tahoma"/>
                <w:b/>
                <w:sz w:val="28"/>
              </w:rPr>
              <w:t xml:space="preserve"> </w:t>
            </w:r>
          </w:p>
        </w:tc>
        <w:tc>
          <w:tcPr>
            <w:tcW w:w="36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C78D8"/>
          </w:tcPr>
          <w:p w14:paraId="6EBFB79D" w14:textId="77777777" w:rsidR="00C641DF" w:rsidRDefault="00000000">
            <w:pPr>
              <w:spacing w:after="0"/>
              <w:ind w:left="105"/>
            </w:pPr>
            <w:r>
              <w:rPr>
                <w:rFonts w:ascii="Tahoma" w:eastAsia="Tahoma" w:hAnsi="Tahoma" w:cs="Tahoma"/>
                <w:b/>
                <w:color w:val="FFFFFF"/>
                <w:sz w:val="28"/>
              </w:rPr>
              <w:t>Parameter</w:t>
            </w:r>
            <w:r>
              <w:rPr>
                <w:rFonts w:ascii="Tahoma" w:eastAsia="Tahoma" w:hAnsi="Tahoma" w:cs="Tahoma"/>
                <w:b/>
                <w:sz w:val="28"/>
              </w:rPr>
              <w:t xml:space="preserve"> </w:t>
            </w:r>
          </w:p>
        </w:tc>
        <w:tc>
          <w:tcPr>
            <w:tcW w:w="45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3C78D8"/>
          </w:tcPr>
          <w:p w14:paraId="4BF3EB02" w14:textId="77777777" w:rsidR="00C641DF" w:rsidRDefault="00000000">
            <w:pPr>
              <w:spacing w:after="0"/>
              <w:ind w:left="105"/>
            </w:pPr>
            <w:r>
              <w:rPr>
                <w:rFonts w:ascii="Tahoma" w:eastAsia="Tahoma" w:hAnsi="Tahoma" w:cs="Tahoma"/>
                <w:b/>
                <w:color w:val="FFFFFF"/>
                <w:sz w:val="28"/>
              </w:rPr>
              <w:t>Description</w:t>
            </w:r>
            <w:r>
              <w:rPr>
                <w:rFonts w:ascii="Tahoma" w:eastAsia="Tahoma" w:hAnsi="Tahoma" w:cs="Tahoma"/>
                <w:b/>
                <w:sz w:val="28"/>
              </w:rPr>
              <w:t xml:space="preserve"> </w:t>
            </w:r>
          </w:p>
        </w:tc>
      </w:tr>
      <w:tr w:rsidR="00C641DF" w14:paraId="3D2B85B9" w14:textId="77777777">
        <w:trPr>
          <w:trHeight w:val="1304"/>
        </w:trPr>
        <w:tc>
          <w:tcPr>
            <w:tcW w:w="8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52FD88" w14:textId="77777777" w:rsidR="00C641DF" w:rsidRDefault="00000000">
            <w:pPr>
              <w:spacing w:after="0"/>
              <w:ind w:left="91"/>
              <w:jc w:val="center"/>
            </w:pPr>
            <w:r>
              <w:rPr>
                <w:rFonts w:ascii="Verdana" w:eastAsia="Verdana" w:hAnsi="Verdana" w:cs="Verdana"/>
              </w:rPr>
              <w:t xml:space="preserve">1. </w:t>
            </w:r>
          </w:p>
        </w:tc>
        <w:tc>
          <w:tcPr>
            <w:tcW w:w="36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D539D4" w14:textId="77777777" w:rsidR="00C641DF" w:rsidRDefault="00000000">
            <w:pPr>
              <w:spacing w:after="0"/>
              <w:ind w:left="105" w:right="985"/>
            </w:pPr>
            <w:r>
              <w:rPr>
                <w:rFonts w:ascii="Verdana" w:eastAsia="Verdana" w:hAnsi="Verdana" w:cs="Verdana"/>
                <w:color w:val="212121"/>
              </w:rPr>
              <w:t>Problem Statement (Problem to be solved)</w:t>
            </w:r>
            <w:r>
              <w:rPr>
                <w:rFonts w:ascii="Verdana" w:eastAsia="Verdana" w:hAnsi="Verdana" w:cs="Verdana"/>
              </w:rPr>
              <w:t xml:space="preserve"> </w:t>
            </w:r>
          </w:p>
        </w:tc>
        <w:tc>
          <w:tcPr>
            <w:tcW w:w="45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183163" w14:textId="77777777" w:rsidR="00C641DF" w:rsidRDefault="00000000">
            <w:pPr>
              <w:spacing w:after="0"/>
              <w:ind w:left="185" w:right="213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Individuals finding difficulty in managing their espenses and unknowingly they were spening their whole budget. </w:t>
            </w:r>
          </w:p>
        </w:tc>
      </w:tr>
      <w:tr w:rsidR="00C641DF" w14:paraId="37D2E195" w14:textId="77777777">
        <w:trPr>
          <w:trHeight w:val="1700"/>
        </w:trPr>
        <w:tc>
          <w:tcPr>
            <w:tcW w:w="8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B5CD1E" w14:textId="77777777" w:rsidR="00C641DF" w:rsidRDefault="00000000">
            <w:pPr>
              <w:spacing w:after="0"/>
              <w:ind w:left="91"/>
              <w:jc w:val="center"/>
            </w:pPr>
            <w:r>
              <w:rPr>
                <w:rFonts w:ascii="Verdana" w:eastAsia="Verdana" w:hAnsi="Verdana" w:cs="Verdana"/>
              </w:rPr>
              <w:t xml:space="preserve">2. </w:t>
            </w:r>
          </w:p>
        </w:tc>
        <w:tc>
          <w:tcPr>
            <w:tcW w:w="36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8AD99A" w14:textId="77777777" w:rsidR="00C641DF" w:rsidRDefault="00000000">
            <w:pPr>
              <w:spacing w:after="0"/>
              <w:ind w:left="105"/>
            </w:pPr>
            <w:r>
              <w:rPr>
                <w:rFonts w:ascii="Verdana" w:eastAsia="Verdana" w:hAnsi="Verdana" w:cs="Verdana"/>
                <w:color w:val="212121"/>
              </w:rPr>
              <w:t>Idea / Solution description</w:t>
            </w:r>
            <w:r>
              <w:rPr>
                <w:rFonts w:ascii="Verdana" w:eastAsia="Verdana" w:hAnsi="Verdana" w:cs="Verdana"/>
              </w:rPr>
              <w:t xml:space="preserve"> </w:t>
            </w:r>
          </w:p>
        </w:tc>
        <w:tc>
          <w:tcPr>
            <w:tcW w:w="45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CAE3C2" w14:textId="77777777" w:rsidR="00C641DF" w:rsidRDefault="00000000">
            <w:pPr>
              <w:spacing w:after="0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  <w:p w14:paraId="759031C9" w14:textId="77777777" w:rsidR="00C641DF" w:rsidRDefault="00000000">
            <w:pPr>
              <w:spacing w:after="0"/>
              <w:ind w:left="285" w:right="233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This application make user know about their expenses by keeping tack of them and make them alert by exceeding them. </w:t>
            </w:r>
          </w:p>
        </w:tc>
      </w:tr>
      <w:tr w:rsidR="00C641DF" w14:paraId="27DB16CA" w14:textId="77777777">
        <w:trPr>
          <w:trHeight w:val="1621"/>
        </w:trPr>
        <w:tc>
          <w:tcPr>
            <w:tcW w:w="8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024EAD2" w14:textId="77777777" w:rsidR="00C641DF" w:rsidRDefault="00000000">
            <w:pPr>
              <w:spacing w:after="0"/>
              <w:ind w:left="91"/>
              <w:jc w:val="center"/>
            </w:pPr>
            <w:r>
              <w:rPr>
                <w:rFonts w:ascii="Verdana" w:eastAsia="Verdana" w:hAnsi="Verdana" w:cs="Verdana"/>
              </w:rPr>
              <w:t xml:space="preserve">3. </w:t>
            </w:r>
          </w:p>
        </w:tc>
        <w:tc>
          <w:tcPr>
            <w:tcW w:w="36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513E07" w14:textId="77777777" w:rsidR="00C641DF" w:rsidRDefault="00000000">
            <w:pPr>
              <w:spacing w:after="0"/>
              <w:ind w:left="105"/>
            </w:pPr>
            <w:r>
              <w:rPr>
                <w:rFonts w:ascii="Verdana" w:eastAsia="Verdana" w:hAnsi="Verdana" w:cs="Verdana"/>
                <w:color w:val="212121"/>
              </w:rPr>
              <w:t>Novelty / Uniqueness</w:t>
            </w:r>
            <w:r>
              <w:rPr>
                <w:rFonts w:ascii="Verdana" w:eastAsia="Verdana" w:hAnsi="Verdana" w:cs="Verdana"/>
              </w:rPr>
              <w:t xml:space="preserve"> </w:t>
            </w:r>
          </w:p>
        </w:tc>
        <w:tc>
          <w:tcPr>
            <w:tcW w:w="45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EC54DD0" w14:textId="77777777" w:rsidR="00C641DF" w:rsidRDefault="00000000">
            <w:pPr>
              <w:spacing w:after="0" w:line="417" w:lineRule="auto"/>
              <w:ind w:left="345"/>
            </w:pPr>
            <w:r>
              <w:rPr>
                <w:rFonts w:ascii="Arial" w:eastAsia="Arial" w:hAnsi="Arial" w:cs="Arial"/>
                <w:sz w:val="20"/>
              </w:rPr>
              <w:t xml:space="preserve">JOINT ACCOUNT: Group expenses like family couple or bussiness can also be tracked. </w:t>
            </w:r>
          </w:p>
          <w:p w14:paraId="6246F209" w14:textId="77777777" w:rsidR="00C641DF" w:rsidRDefault="00000000">
            <w:pPr>
              <w:spacing w:after="15"/>
            </w:pP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  <w:p w14:paraId="56C03C6D" w14:textId="77777777" w:rsidR="00C641DF" w:rsidRDefault="00000000">
            <w:pPr>
              <w:spacing w:after="0"/>
              <w:ind w:left="345"/>
            </w:pPr>
            <w:r>
              <w:rPr>
                <w:rFonts w:ascii="Arial" w:eastAsia="Arial" w:hAnsi="Arial" w:cs="Arial"/>
                <w:sz w:val="20"/>
              </w:rPr>
              <w:t xml:space="preserve">This make data better visualization. </w:t>
            </w:r>
          </w:p>
        </w:tc>
      </w:tr>
      <w:tr w:rsidR="00C641DF" w14:paraId="5FD7EA86" w14:textId="77777777">
        <w:trPr>
          <w:trHeight w:val="2361"/>
        </w:trPr>
        <w:tc>
          <w:tcPr>
            <w:tcW w:w="8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05FA28" w14:textId="77777777" w:rsidR="00C641DF" w:rsidRDefault="00000000">
            <w:pPr>
              <w:spacing w:after="0"/>
              <w:ind w:left="61"/>
              <w:jc w:val="center"/>
            </w:pPr>
            <w:r>
              <w:rPr>
                <w:rFonts w:ascii="Verdana" w:eastAsia="Verdana" w:hAnsi="Verdana" w:cs="Verdana"/>
              </w:rPr>
              <w:lastRenderedPageBreak/>
              <w:t xml:space="preserve">4. </w:t>
            </w:r>
          </w:p>
        </w:tc>
        <w:tc>
          <w:tcPr>
            <w:tcW w:w="36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5AA1E7" w14:textId="77777777" w:rsidR="00C641DF" w:rsidRDefault="00000000">
            <w:pPr>
              <w:spacing w:after="71"/>
              <w:ind w:left="105"/>
            </w:pPr>
            <w:r>
              <w:rPr>
                <w:rFonts w:ascii="Verdana" w:eastAsia="Verdana" w:hAnsi="Verdana" w:cs="Verdana"/>
                <w:color w:val="212121"/>
              </w:rPr>
              <w:t xml:space="preserve">Social Impact / </w:t>
            </w:r>
          </w:p>
          <w:p w14:paraId="6301FECC" w14:textId="77777777" w:rsidR="00C641DF" w:rsidRDefault="00000000">
            <w:pPr>
              <w:spacing w:after="71"/>
              <w:ind w:left="105"/>
            </w:pPr>
            <w:r>
              <w:rPr>
                <w:rFonts w:ascii="Verdana" w:eastAsia="Verdana" w:hAnsi="Verdana" w:cs="Verdana"/>
                <w:color w:val="212121"/>
              </w:rPr>
              <w:t xml:space="preserve">Customer </w:t>
            </w:r>
          </w:p>
          <w:p w14:paraId="5E98B6D1" w14:textId="77777777" w:rsidR="00C641DF" w:rsidRDefault="00000000">
            <w:pPr>
              <w:spacing w:after="0"/>
              <w:ind w:left="105"/>
            </w:pPr>
            <w:r>
              <w:rPr>
                <w:rFonts w:ascii="Verdana" w:eastAsia="Verdana" w:hAnsi="Verdana" w:cs="Verdana"/>
                <w:color w:val="212121"/>
              </w:rPr>
              <w:t>Satisfaction</w:t>
            </w:r>
            <w:r>
              <w:rPr>
                <w:rFonts w:ascii="Verdana" w:eastAsia="Verdana" w:hAnsi="Verdana" w:cs="Verdana"/>
              </w:rPr>
              <w:t xml:space="preserve"> </w:t>
            </w:r>
          </w:p>
        </w:tc>
        <w:tc>
          <w:tcPr>
            <w:tcW w:w="45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AA608C" w14:textId="77777777" w:rsidR="00C641DF" w:rsidRDefault="00000000">
            <w:pPr>
              <w:spacing w:after="0"/>
            </w:pPr>
            <w:r>
              <w:rPr>
                <w:rFonts w:ascii="Verdana" w:eastAsia="Verdana" w:hAnsi="Verdana" w:cs="Verdana"/>
                <w:sz w:val="23"/>
              </w:rPr>
              <w:t xml:space="preserve"> </w:t>
            </w:r>
          </w:p>
          <w:p w14:paraId="5A468E8F" w14:textId="77777777" w:rsidR="00C641DF" w:rsidRDefault="00000000">
            <w:pPr>
              <w:spacing w:after="0"/>
              <w:ind w:left="425" w:right="195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This application help people tack expenses and alert themselves from extra spendings their easily manage their financail decisions on their spendings and savings. </w:t>
            </w:r>
          </w:p>
        </w:tc>
      </w:tr>
    </w:tbl>
    <w:p w14:paraId="794D0A11" w14:textId="77777777" w:rsidR="00C641DF" w:rsidRDefault="00000000">
      <w:pPr>
        <w:spacing w:after="0"/>
        <w:jc w:val="both"/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9084" w:type="dxa"/>
        <w:tblInd w:w="165" w:type="dxa"/>
        <w:tblCellMar>
          <w:top w:w="67" w:type="dxa"/>
          <w:left w:w="15" w:type="dxa"/>
          <w:bottom w:w="0" w:type="dxa"/>
          <w:right w:w="3" w:type="dxa"/>
        </w:tblCellMar>
        <w:tblLook w:val="04A0" w:firstRow="1" w:lastRow="0" w:firstColumn="1" w:lastColumn="0" w:noHBand="0" w:noVBand="1"/>
      </w:tblPr>
      <w:tblGrid>
        <w:gridCol w:w="900"/>
        <w:gridCol w:w="3662"/>
        <w:gridCol w:w="4522"/>
      </w:tblGrid>
      <w:tr w:rsidR="00C641DF" w14:paraId="4A6E196F" w14:textId="77777777">
        <w:trPr>
          <w:trHeight w:val="1700"/>
        </w:trPr>
        <w:tc>
          <w:tcPr>
            <w:tcW w:w="9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8823E4" w14:textId="77777777" w:rsidR="00C641DF" w:rsidRDefault="00000000">
            <w:pPr>
              <w:spacing w:after="0"/>
              <w:ind w:left="38"/>
              <w:jc w:val="center"/>
            </w:pPr>
            <w:r>
              <w:rPr>
                <w:rFonts w:ascii="Verdana" w:eastAsia="Verdana" w:hAnsi="Verdana" w:cs="Verdana"/>
              </w:rPr>
              <w:t xml:space="preserve">5. </w:t>
            </w:r>
          </w:p>
        </w:tc>
        <w:tc>
          <w:tcPr>
            <w:tcW w:w="36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D5A317" w14:textId="77777777" w:rsidR="00C641DF" w:rsidRDefault="00000000">
            <w:pPr>
              <w:spacing w:after="71"/>
              <w:ind w:left="105"/>
            </w:pPr>
            <w:r>
              <w:rPr>
                <w:rFonts w:ascii="Verdana" w:eastAsia="Verdana" w:hAnsi="Verdana" w:cs="Verdana"/>
                <w:color w:val="212121"/>
              </w:rPr>
              <w:t xml:space="preserve">Business Model </w:t>
            </w:r>
          </w:p>
          <w:p w14:paraId="2EDE8B37" w14:textId="77777777" w:rsidR="00C641DF" w:rsidRDefault="00000000">
            <w:pPr>
              <w:spacing w:after="0"/>
              <w:ind w:left="105"/>
            </w:pPr>
            <w:r>
              <w:rPr>
                <w:rFonts w:ascii="Verdana" w:eastAsia="Verdana" w:hAnsi="Verdana" w:cs="Verdana"/>
                <w:color w:val="212121"/>
              </w:rPr>
              <w:t>(Revenue Model)</w:t>
            </w:r>
            <w:r>
              <w:rPr>
                <w:rFonts w:ascii="Verdana" w:eastAsia="Verdana" w:hAnsi="Verdana" w:cs="Verdana"/>
              </w:rPr>
              <w:t xml:space="preserve"> </w:t>
            </w:r>
          </w:p>
        </w:tc>
        <w:tc>
          <w:tcPr>
            <w:tcW w:w="45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8F7900" w14:textId="77777777" w:rsidR="00C641DF" w:rsidRDefault="00000000">
            <w:pPr>
              <w:spacing w:after="152"/>
              <w:ind w:left="385"/>
            </w:pPr>
            <w:r>
              <w:rPr>
                <w:rFonts w:ascii="Arial" w:eastAsia="Arial" w:hAnsi="Arial" w:cs="Arial"/>
                <w:sz w:val="20"/>
              </w:rPr>
              <w:t xml:space="preserve">SUBSCRIPTION: Depends on duration </w:t>
            </w:r>
          </w:p>
          <w:p w14:paraId="5D21BB6E" w14:textId="77777777" w:rsidR="00C641DF" w:rsidRDefault="00000000">
            <w:pPr>
              <w:spacing w:after="127"/>
              <w:ind w:left="385"/>
            </w:pPr>
            <w:r>
              <w:rPr>
                <w:rFonts w:ascii="Arial" w:eastAsia="Arial" w:hAnsi="Arial" w:cs="Arial"/>
                <w:sz w:val="20"/>
              </w:rPr>
              <w:t xml:space="preserve">(per month/year) </w:t>
            </w:r>
          </w:p>
          <w:p w14:paraId="72206145" w14:textId="77777777" w:rsidR="00C641DF" w:rsidRDefault="00000000">
            <w:pPr>
              <w:spacing w:after="15"/>
            </w:pP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  <w:p w14:paraId="5F408D00" w14:textId="77777777" w:rsidR="00C641DF" w:rsidRDefault="00000000">
            <w:pPr>
              <w:spacing w:after="0"/>
              <w:ind w:right="11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Depend on account choosen price varies </w:t>
            </w:r>
          </w:p>
        </w:tc>
      </w:tr>
      <w:tr w:rsidR="00C641DF" w14:paraId="63731991" w14:textId="77777777">
        <w:trPr>
          <w:trHeight w:val="1481"/>
        </w:trPr>
        <w:tc>
          <w:tcPr>
            <w:tcW w:w="9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CD28865" w14:textId="77777777" w:rsidR="00C641DF" w:rsidRDefault="00000000">
            <w:pPr>
              <w:spacing w:after="0"/>
              <w:ind w:left="38"/>
              <w:jc w:val="center"/>
            </w:pPr>
            <w:r>
              <w:rPr>
                <w:rFonts w:ascii="Verdana" w:eastAsia="Verdana" w:hAnsi="Verdana" w:cs="Verdana"/>
              </w:rPr>
              <w:t xml:space="preserve">6. </w:t>
            </w:r>
          </w:p>
        </w:tc>
        <w:tc>
          <w:tcPr>
            <w:tcW w:w="36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C77910" w14:textId="77777777" w:rsidR="00C641DF" w:rsidRDefault="00000000">
            <w:pPr>
              <w:spacing w:after="0"/>
              <w:ind w:left="105"/>
            </w:pPr>
            <w:r>
              <w:rPr>
                <w:rFonts w:ascii="Verdana" w:eastAsia="Verdana" w:hAnsi="Verdana" w:cs="Verdana"/>
                <w:color w:val="212121"/>
              </w:rPr>
              <w:t>Scalability of the Solution</w:t>
            </w:r>
            <w:r>
              <w:rPr>
                <w:rFonts w:ascii="Verdana" w:eastAsia="Verdana" w:hAnsi="Verdana" w:cs="Verdana"/>
              </w:rPr>
              <w:t xml:space="preserve"> </w:t>
            </w:r>
          </w:p>
        </w:tc>
        <w:tc>
          <w:tcPr>
            <w:tcW w:w="45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7C23B9" w14:textId="77777777" w:rsidR="00C641DF" w:rsidRDefault="00000000">
            <w:pPr>
              <w:spacing w:after="0"/>
              <w:ind w:left="165"/>
            </w:pPr>
            <w:r>
              <w:rPr>
                <w:rFonts w:ascii="Arial" w:eastAsia="Arial" w:hAnsi="Arial" w:cs="Arial"/>
                <w:sz w:val="20"/>
              </w:rPr>
              <w:t xml:space="preserve">This application designed in such a way that any organization can use it for managing their own financial issues. </w:t>
            </w:r>
          </w:p>
        </w:tc>
      </w:tr>
    </w:tbl>
    <w:p w14:paraId="51A8B3B4" w14:textId="77777777" w:rsidR="00C641DF" w:rsidRDefault="00000000">
      <w:pPr>
        <w:spacing w:after="0"/>
        <w:jc w:val="both"/>
      </w:pPr>
      <w:r>
        <w:rPr>
          <w:rFonts w:ascii="Arial" w:eastAsia="Arial" w:hAnsi="Arial" w:cs="Arial"/>
          <w:sz w:val="20"/>
        </w:rPr>
        <w:t xml:space="preserve"> </w:t>
      </w:r>
    </w:p>
    <w:sectPr w:rsidR="00C641DF">
      <w:pgSz w:w="12240" w:h="15840"/>
      <w:pgMar w:top="1450" w:right="1769" w:bottom="850" w:left="12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1DF"/>
    <w:rsid w:val="00034DF1"/>
    <w:rsid w:val="00C6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C5AA6"/>
  <w15:docId w15:val="{06ACF8E0-2D32-4288-84F8-9F15C3D1A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D</dc:creator>
  <cp:keywords/>
  <cp:lastModifiedBy>J D</cp:lastModifiedBy>
  <cp:revision>2</cp:revision>
  <dcterms:created xsi:type="dcterms:W3CDTF">2022-10-21T12:02:00Z</dcterms:created>
  <dcterms:modified xsi:type="dcterms:W3CDTF">2022-10-21T12:02:00Z</dcterms:modified>
</cp:coreProperties>
</file>