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F844" w14:textId="5D0884CE" w:rsidR="00854004" w:rsidRDefault="005B589A">
      <w:r>
        <w:rPr>
          <w:noProof/>
        </w:rPr>
        <w:drawing>
          <wp:inline distT="0" distB="0" distL="0" distR="0" wp14:anchorId="1056E6BE" wp14:editId="3B595C73">
            <wp:extent cx="5943600" cy="64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955" w:type="dxa"/>
        <w:tblInd w:w="461" w:type="dxa"/>
        <w:tblCellMar>
          <w:left w:w="108" w:type="dxa"/>
          <w:right w:w="133" w:type="dxa"/>
        </w:tblCellMar>
        <w:tblLook w:val="04A0" w:firstRow="1" w:lastRow="0" w:firstColumn="1" w:lastColumn="0" w:noHBand="0" w:noVBand="1"/>
      </w:tblPr>
      <w:tblGrid>
        <w:gridCol w:w="4976"/>
        <w:gridCol w:w="4979"/>
      </w:tblGrid>
      <w:tr w:rsidR="005B589A" w14:paraId="24C03949" w14:textId="77777777" w:rsidTr="003C01CB">
        <w:trPr>
          <w:trHeight w:val="470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6C4B" w14:textId="77777777" w:rsidR="005B589A" w:rsidRDefault="005B589A" w:rsidP="003C01CB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59AE" w14:textId="238BCB8D" w:rsidR="005B589A" w:rsidRDefault="0071280A" w:rsidP="003C01CB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26</w:t>
            </w:r>
            <w:r w:rsidR="005B589A">
              <w:rPr>
                <w:rFonts w:ascii="Times New Roman" w:eastAsia="Times New Roman" w:hAnsi="Times New Roman" w:cs="Times New Roman"/>
              </w:rPr>
              <w:t xml:space="preserve"> October 2022 </w:t>
            </w:r>
          </w:p>
        </w:tc>
      </w:tr>
      <w:tr w:rsidR="005B589A" w14:paraId="4C5F0621" w14:textId="77777777" w:rsidTr="003C01CB">
        <w:trPr>
          <w:trHeight w:val="468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26D86" w14:textId="77777777" w:rsidR="005B589A" w:rsidRDefault="005B589A" w:rsidP="003C01CB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9CE0" w14:textId="77777777" w:rsidR="005B589A" w:rsidRDefault="005B589A" w:rsidP="003C01CB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12121"/>
              </w:rPr>
              <w:t>PNT2022TMID36289</w:t>
            </w:r>
          </w:p>
        </w:tc>
      </w:tr>
      <w:tr w:rsidR="005B589A" w14:paraId="64893984" w14:textId="77777777" w:rsidTr="003C01CB">
        <w:trPr>
          <w:trHeight w:val="931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0823" w14:textId="77777777" w:rsidR="005B589A" w:rsidRDefault="005B589A" w:rsidP="003C01CB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12FD" w14:textId="77777777" w:rsidR="005B589A" w:rsidRDefault="005B589A" w:rsidP="003C01CB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Fertilizer recommendation system for disease prediction </w:t>
            </w:r>
          </w:p>
        </w:tc>
      </w:tr>
      <w:tr w:rsidR="005B589A" w14:paraId="2C5D29AE" w14:textId="77777777" w:rsidTr="003C01CB">
        <w:trPr>
          <w:trHeight w:val="470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7356" w14:textId="77777777" w:rsidR="005B589A" w:rsidRDefault="005B589A" w:rsidP="003C01CB"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AA26" w14:textId="77777777" w:rsidR="005B589A" w:rsidRDefault="005B589A" w:rsidP="003C01CB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14:paraId="2ADBB4EB" w14:textId="68C05604" w:rsidR="005B589A" w:rsidRDefault="005B589A"/>
    <w:p w14:paraId="35B0D3C3" w14:textId="0929F3DB" w:rsidR="005B589A" w:rsidRDefault="005B589A">
      <w:r>
        <w:rPr>
          <w:noProof/>
        </w:rPr>
        <w:drawing>
          <wp:inline distT="0" distB="0" distL="0" distR="0" wp14:anchorId="7F146756" wp14:editId="76869A50">
            <wp:extent cx="5943600" cy="4761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BDF3" w14:textId="21222886" w:rsidR="005B589A" w:rsidRDefault="005B589A">
      <w:r>
        <w:rPr>
          <w:noProof/>
        </w:rPr>
        <w:lastRenderedPageBreak/>
        <w:drawing>
          <wp:inline distT="0" distB="0" distL="0" distR="0" wp14:anchorId="34D057AD" wp14:editId="4C06E83C">
            <wp:extent cx="5943600" cy="5503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0221F" w14:textId="77777777" w:rsidR="005B589A" w:rsidRDefault="005B589A"/>
    <w:sectPr w:rsidR="005B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9A"/>
    <w:rsid w:val="002523CE"/>
    <w:rsid w:val="005B589A"/>
    <w:rsid w:val="0071280A"/>
    <w:rsid w:val="00854004"/>
    <w:rsid w:val="00EE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393E"/>
  <w15:chartTrackingRefBased/>
  <w15:docId w15:val="{DCCD71DB-6EEB-4E85-8E90-6AEBDCB0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B589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suppu</dc:creator>
  <cp:keywords/>
  <dc:description/>
  <cp:lastModifiedBy>suneel suppu</cp:lastModifiedBy>
  <cp:revision>2</cp:revision>
  <dcterms:created xsi:type="dcterms:W3CDTF">2022-10-28T05:35:00Z</dcterms:created>
  <dcterms:modified xsi:type="dcterms:W3CDTF">2022-10-28T05:45:00Z</dcterms:modified>
</cp:coreProperties>
</file>