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2A4" w:rsidRDefault="00E762A4">
      <w:pPr>
        <w:rPr>
          <w:sz w:val="52"/>
          <w:szCs w:val="52"/>
        </w:rPr>
      </w:pPr>
      <w:bookmarkStart w:id="0" w:name="_GoBack"/>
      <w:bookmarkEnd w:id="0"/>
    </w:p>
    <w:p w:rsidR="00E762A4" w:rsidRPr="00E762A4" w:rsidRDefault="00E762A4">
      <w:pPr>
        <w:rPr>
          <w:sz w:val="52"/>
          <w:szCs w:val="52"/>
        </w:rPr>
      </w:pPr>
      <w:r>
        <w:rPr>
          <w:sz w:val="52"/>
          <w:szCs w:val="52"/>
        </w:rPr>
        <w:t>Assignment-1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triggerPin = 7;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echoPin = 6;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unsigned long duration;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distance;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pinSensor =2;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pinLed =12;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pinBuzzer =13;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pirSensor =0;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void setup()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pinMode(triggerPin, OUTPUT);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 (echoPin, INPUT);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Serial.begin(9600);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pinMode(pinSensor, INPUT);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pinMode(pinLed, OUTPUT);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pinMode(pinBuzzer, OUTPUT);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void loop()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digitalWrite(triggerPin, LOW);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delayMicroseconds(2);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//clearing the trigger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digitalWrite(triggerPin, HIGH);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delayMicroseconds(10);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digitalWrite(triggerPin, LOW);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// capturing the time duration for sound wave to travel in microseconds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duration = pulseIn(echoPin, HIGH);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lastRenderedPageBreak/>
        <w:t xml:space="preserve">  distance = 0.01723 * duration;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Serial.print(distance);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Serial.println("cm");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762A4">
        <w:rPr>
          <w:sz w:val="24"/>
          <w:szCs w:val="24"/>
        </w:rPr>
        <w:t>pirSensor = digitalRead(pinSensor);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if (pirSensor == HIGH)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{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digitalWrite(pinLed, HIGH);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tone(pinBuzzer, 1000, 500);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else {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digitalWrite(pinLed, LOW);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delay(10);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4463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2A4" w:rsidRPr="00E7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A4"/>
    <w:rsid w:val="004A5557"/>
    <w:rsid w:val="00E7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033A4-F87C-44C2-A557-12500B9D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Microsoft account</cp:lastModifiedBy>
  <cp:revision>3</cp:revision>
  <dcterms:created xsi:type="dcterms:W3CDTF">2022-09-27T17:05:00Z</dcterms:created>
  <dcterms:modified xsi:type="dcterms:W3CDTF">2022-09-27T17:47:00Z</dcterms:modified>
</cp:coreProperties>
</file>