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B60D" w14:textId="77777777" w:rsidR="00931411" w:rsidRDefault="00F106CC">
      <w:pPr>
        <w:spacing w:after="0"/>
        <w:ind w:left="173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14:paraId="162CF175" w14:textId="77777777" w:rsidR="00931411" w:rsidRDefault="00F106C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Non-functional) </w:t>
      </w:r>
    </w:p>
    <w:p w14:paraId="5537DC16" w14:textId="77777777" w:rsidR="00931411" w:rsidRDefault="00F106CC">
      <w:pPr>
        <w:spacing w:after="0"/>
        <w:ind w:left="1797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614" w:type="dxa"/>
        <w:tblInd w:w="-110" w:type="dxa"/>
        <w:tblCellMar>
          <w:top w:w="8" w:type="dxa"/>
          <w:left w:w="110" w:type="dxa"/>
          <w:bottom w:w="0" w:type="dxa"/>
          <w:right w:w="733" w:type="dxa"/>
        </w:tblCellMar>
        <w:tblLook w:val="04A0" w:firstRow="1" w:lastRow="0" w:firstColumn="1" w:lastColumn="0" w:noHBand="0" w:noVBand="1"/>
      </w:tblPr>
      <w:tblGrid>
        <w:gridCol w:w="4365"/>
        <w:gridCol w:w="5249"/>
      </w:tblGrid>
      <w:tr w:rsidR="00931411" w14:paraId="2D0FFE85" w14:textId="77777777">
        <w:trPr>
          <w:trHeight w:val="518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15E0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6B2312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2435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D2E7B5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03October 2022 </w:t>
            </w:r>
          </w:p>
        </w:tc>
      </w:tr>
      <w:tr w:rsidR="00931411" w14:paraId="1278A35B" w14:textId="77777777">
        <w:trPr>
          <w:trHeight w:val="514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0025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A65E64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D8BA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AA2C76" w14:textId="62A67BCD" w:rsidR="00931411" w:rsidRDefault="00F106CC">
            <w:pPr>
              <w:spacing w:after="0"/>
            </w:pPr>
            <w:r>
              <w:t>PNT2022TMID36340</w:t>
            </w:r>
          </w:p>
        </w:tc>
      </w:tr>
      <w:tr w:rsidR="00931411" w14:paraId="4BCAA14E" w14:textId="77777777">
        <w:trPr>
          <w:trHeight w:val="768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9088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F88D46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5E10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358F63" w14:textId="77777777" w:rsidR="00931411" w:rsidRDefault="00F106C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Intelligent Vehicle Damage Assessment and Cost Estimator for Insurance Companies </w:t>
            </w:r>
          </w:p>
        </w:tc>
      </w:tr>
      <w:tr w:rsidR="00931411" w14:paraId="258ABB97" w14:textId="77777777">
        <w:trPr>
          <w:trHeight w:val="518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0D18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25230CD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1592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734780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564B4B46" w14:textId="77777777" w:rsidR="00931411" w:rsidRDefault="00F106CC">
      <w:pPr>
        <w:spacing w:after="17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9397D8" w14:textId="77777777" w:rsidR="00931411" w:rsidRDefault="00F106CC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Functional Requirements: </w:t>
      </w:r>
    </w:p>
    <w:p w14:paraId="36350406" w14:textId="77777777" w:rsidR="00931411" w:rsidRDefault="00F106CC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</w:p>
    <w:tbl>
      <w:tblPr>
        <w:tblStyle w:val="TableGrid"/>
        <w:tblW w:w="9705" w:type="dxa"/>
        <w:tblInd w:w="-110" w:type="dxa"/>
        <w:tblCellMar>
          <w:top w:w="10" w:type="dxa"/>
          <w:left w:w="106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965"/>
        <w:gridCol w:w="3453"/>
        <w:gridCol w:w="5287"/>
      </w:tblGrid>
      <w:tr w:rsidR="00931411" w14:paraId="6DA23BEB" w14:textId="77777777">
        <w:trPr>
          <w:trHeight w:val="116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29C1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A735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6AC7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931411" w14:paraId="6977B354" w14:textId="77777777">
        <w:trPr>
          <w:trHeight w:val="169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883B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E33FB99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B481751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FR-1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4649" w14:textId="77777777" w:rsidR="00931411" w:rsidRDefault="00F106CC">
            <w:pPr>
              <w:spacing w:after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9C196B" w14:textId="77777777" w:rsidR="00931411" w:rsidRDefault="00F106CC">
            <w:pPr>
              <w:spacing w:after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687C882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Registration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E443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F8D1A7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Form </w:t>
            </w:r>
          </w:p>
          <w:p w14:paraId="158FE27D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Gmail </w:t>
            </w:r>
          </w:p>
          <w:p w14:paraId="4BF0A1B0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LinkedIN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31411" w14:paraId="154C039E" w14:textId="77777777">
        <w:trPr>
          <w:trHeight w:val="131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87EA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95F325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FR-2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DC29" w14:textId="77777777" w:rsidR="00931411" w:rsidRDefault="00F106CC">
            <w:pPr>
              <w:spacing w:after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13E557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Confirmation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0948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53ADE5C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Confirmation via Email </w:t>
            </w:r>
          </w:p>
          <w:p w14:paraId="3E7122AC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Confirmation via OTP </w:t>
            </w:r>
          </w:p>
        </w:tc>
      </w:tr>
      <w:tr w:rsidR="00931411" w14:paraId="49C97F92" w14:textId="77777777">
        <w:trPr>
          <w:trHeight w:val="132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83CA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353A97B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FR-3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D05D" w14:textId="77777777" w:rsidR="00931411" w:rsidRDefault="00F106CC">
            <w:pPr>
              <w:spacing w:after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6DB6338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1052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D0DD60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User friendly and simple website </w:t>
            </w:r>
          </w:p>
        </w:tc>
      </w:tr>
      <w:tr w:rsidR="00931411" w14:paraId="39C3F95F" w14:textId="77777777">
        <w:trPr>
          <w:trHeight w:val="169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D9C2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0C1B987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FR-4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1F8B" w14:textId="77777777" w:rsidR="00931411" w:rsidRDefault="00F106CC">
            <w:pPr>
              <w:spacing w:after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821DD9" w14:textId="77777777" w:rsidR="00931411" w:rsidRDefault="00F106C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Collect  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datasets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B52B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961A52" w14:textId="77777777" w:rsidR="00931411" w:rsidRDefault="00F106CC">
            <w:pPr>
              <w:spacing w:after="0" w:line="356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Collect the data from the user side and their vehicle side information. </w:t>
            </w:r>
          </w:p>
          <w:p w14:paraId="257CA49E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Collect the data from about Insurance companies plans. </w:t>
            </w:r>
          </w:p>
        </w:tc>
      </w:tr>
      <w:tr w:rsidR="00931411" w14:paraId="108AA12C" w14:textId="77777777">
        <w:trPr>
          <w:trHeight w:val="169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7F4A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1A0230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FR-5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D025" w14:textId="77777777" w:rsidR="00931411" w:rsidRDefault="00F106CC">
            <w:pPr>
              <w:spacing w:after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A87D3B7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Final Results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D6C5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828FB64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Model should be trained with high accuracy. </w:t>
            </w:r>
          </w:p>
          <w:p w14:paraId="7740EB2A" w14:textId="77777777" w:rsidR="00931411" w:rsidRDefault="00F106CC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Results obtained from the model should be displayed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user with easy interpretability. </w:t>
            </w:r>
          </w:p>
        </w:tc>
      </w:tr>
    </w:tbl>
    <w:p w14:paraId="3155D2A7" w14:textId="77777777" w:rsidR="00931411" w:rsidRDefault="00F106CC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7F16F3" w14:textId="77777777" w:rsidR="00931411" w:rsidRDefault="00F106CC">
      <w:pPr>
        <w:spacing w:after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5AA050A7" w14:textId="77777777" w:rsidR="00931411" w:rsidRDefault="00F106C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42F17B" w14:textId="77777777" w:rsidR="00931411" w:rsidRDefault="00F106CC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Non-functional Requirements: </w:t>
      </w:r>
    </w:p>
    <w:p w14:paraId="4A36DB38" w14:textId="77777777" w:rsidR="00931411" w:rsidRDefault="00F106CC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Following are the non-functional requirements of the proposed solution.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690" w:type="dxa"/>
        <w:tblInd w:w="-110" w:type="dxa"/>
        <w:tblCellMar>
          <w:top w:w="5" w:type="dxa"/>
          <w:left w:w="106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965"/>
        <w:gridCol w:w="3438"/>
        <w:gridCol w:w="5287"/>
      </w:tblGrid>
      <w:tr w:rsidR="00931411" w14:paraId="42817B24" w14:textId="77777777">
        <w:trPr>
          <w:trHeight w:val="557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BD86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90C7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Non-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E6A0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931411" w14:paraId="32E3F22D" w14:textId="77777777">
        <w:trPr>
          <w:trHeight w:val="1527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E6F2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71CE12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DFB61A1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3635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4754521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1E9CD78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Usability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3D33" w14:textId="77777777" w:rsidR="00931411" w:rsidRDefault="00F106CC">
            <w:pPr>
              <w:spacing w:after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44A7BE" w14:textId="77777777" w:rsidR="00931411" w:rsidRDefault="00F106CC">
            <w:pPr>
              <w:spacing w:after="0"/>
              <w:ind w:right="2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Intelligent model used to assessment </w:t>
            </w:r>
            <w:r>
              <w:rPr>
                <w:rFonts w:ascii="Times New Roman" w:eastAsia="Times New Roman" w:hAnsi="Times New Roman" w:cs="Times New Roman"/>
              </w:rPr>
              <w:t xml:space="preserve">the damage in the vehicle and estimate the cost to be provided by the insurance company. </w:t>
            </w:r>
          </w:p>
        </w:tc>
      </w:tr>
      <w:tr w:rsidR="00931411" w14:paraId="7E8EAAE5" w14:textId="77777777">
        <w:trPr>
          <w:trHeight w:val="115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6D21" w14:textId="77777777" w:rsidR="00931411" w:rsidRDefault="00F106CC">
            <w:pPr>
              <w:spacing w:after="108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3D8174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F95D" w14:textId="77777777" w:rsidR="00931411" w:rsidRDefault="00F106CC">
            <w:pPr>
              <w:spacing w:after="108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FBA1D6E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Security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EB16" w14:textId="77777777" w:rsidR="00931411" w:rsidRDefault="00F106CC">
            <w:pPr>
              <w:spacing w:after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D29AEF" w14:textId="77777777" w:rsidR="00931411" w:rsidRDefault="00F106C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credibility of the user and the confidentiality of user details about their vehicle must be maintained. </w:t>
            </w:r>
          </w:p>
        </w:tc>
      </w:tr>
      <w:tr w:rsidR="00931411" w14:paraId="029DD4BF" w14:textId="77777777">
        <w:trPr>
          <w:trHeight w:val="157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1EDC" w14:textId="77777777" w:rsidR="00931411" w:rsidRDefault="00F106CC">
            <w:pPr>
              <w:spacing w:after="104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8FA794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A172" w14:textId="77777777" w:rsidR="00931411" w:rsidRDefault="00F106CC">
            <w:pPr>
              <w:spacing w:after="104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96A7399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Reliability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7E9D" w14:textId="77777777" w:rsidR="00931411" w:rsidRDefault="00F106CC">
            <w:pPr>
              <w:spacing w:after="113"/>
            </w:pPr>
            <w:r>
              <w:t xml:space="preserve"> </w:t>
            </w:r>
          </w:p>
          <w:p w14:paraId="1CC31232" w14:textId="77777777" w:rsidR="00931411" w:rsidRDefault="00F106CC">
            <w:pPr>
              <w:spacing w:after="0"/>
              <w:ind w:right="209"/>
              <w:jc w:val="both"/>
            </w:pPr>
            <w:r>
              <w:t>T</w:t>
            </w:r>
            <w:r>
              <w:rPr>
                <w:rFonts w:ascii="Times New Roman" w:eastAsia="Times New Roman" w:hAnsi="Times New Roman" w:cs="Times New Roman"/>
              </w:rPr>
              <w:t>his scheme can achieve good accuracy in damage estimation and cost estimation, thus providing accurate and unbiased ins</w:t>
            </w:r>
            <w:r>
              <w:rPr>
                <w:rFonts w:ascii="Times New Roman" w:eastAsia="Times New Roman" w:hAnsi="Times New Roman" w:cs="Times New Roman"/>
              </w:rPr>
              <w:t>urance coverage to the user.</w:t>
            </w:r>
            <w:r>
              <w:t xml:space="preserve"> </w:t>
            </w:r>
          </w:p>
        </w:tc>
      </w:tr>
      <w:tr w:rsidR="00931411" w14:paraId="06CE94C1" w14:textId="77777777">
        <w:trPr>
          <w:trHeight w:val="1527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48EC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8B58603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10CF" w14:textId="77777777" w:rsidR="00931411" w:rsidRDefault="00F106CC">
            <w:pPr>
              <w:spacing w:after="103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008A85F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Performance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0FD1" w14:textId="77777777" w:rsidR="00931411" w:rsidRDefault="00F106CC">
            <w:pPr>
              <w:spacing w:after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9DB8D75" w14:textId="77777777" w:rsidR="00931411" w:rsidRDefault="00F106CC">
            <w:pPr>
              <w:spacing w:after="0"/>
              <w:ind w:right="103"/>
              <w:jc w:val="both"/>
            </w:pPr>
            <w:r>
              <w:rPr>
                <w:rFonts w:ascii="Times New Roman" w:eastAsia="Times New Roman" w:hAnsi="Times New Roman" w:cs="Times New Roman"/>
              </w:rPr>
              <w:t>Real-</w:t>
            </w:r>
            <w:r>
              <w:rPr>
                <w:rFonts w:ascii="Times New Roman" w:eastAsia="Times New Roman" w:hAnsi="Times New Roman" w:cs="Times New Roman"/>
              </w:rPr>
              <w:t xml:space="preserve">time images are to be captured and uploaded to the website, where the proposed model performs damage assessment and gives the insurance cost accordingly. </w:t>
            </w:r>
          </w:p>
        </w:tc>
      </w:tr>
      <w:tr w:rsidR="00931411" w14:paraId="216FA278" w14:textId="77777777">
        <w:trPr>
          <w:trHeight w:val="960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5C06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301696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7279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F378112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Availability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65B4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CDA63F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website should be compatible with web browsers on both mobile phones and computers. </w:t>
            </w:r>
          </w:p>
        </w:tc>
      </w:tr>
      <w:tr w:rsidR="00931411" w14:paraId="3B75548F" w14:textId="77777777">
        <w:trPr>
          <w:trHeight w:val="115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986E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BC8EB4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4197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4D03286" w14:textId="77777777" w:rsidR="00931411" w:rsidRDefault="00F106C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Scalability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EB1E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CFE865C" w14:textId="77777777" w:rsidR="00931411" w:rsidRDefault="00F106C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proposed solution will be scalable in the future due to efficient and rapid analysis and accurate cost estimation </w:t>
            </w:r>
          </w:p>
        </w:tc>
      </w:tr>
    </w:tbl>
    <w:p w14:paraId="1F39C353" w14:textId="77777777" w:rsidR="00931411" w:rsidRDefault="00F106C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31411">
      <w:pgSz w:w="11904" w:h="16838"/>
      <w:pgMar w:top="857" w:right="3177" w:bottom="18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411"/>
    <w:rsid w:val="00931411"/>
    <w:rsid w:val="00F1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F2D4"/>
  <w15:docId w15:val="{953D8675-A094-4C7F-919A-612C2A88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harishpoodi526@outlook.com</cp:lastModifiedBy>
  <cp:revision>2</cp:revision>
  <dcterms:created xsi:type="dcterms:W3CDTF">2022-11-04T14:38:00Z</dcterms:created>
  <dcterms:modified xsi:type="dcterms:W3CDTF">2022-11-04T14:38:00Z</dcterms:modified>
</cp:coreProperties>
</file>