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Project Planning Phase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18 October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PNT2022TMID37290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Machine learning based car performance analyzer.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8 Marks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Product Backlog, Sprint Schedule, and Estimation (4 Marks)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Use the below template to create product backlog and sprint schedule</w:t>
      </w:r>
    </w:p>
    <w:tbl>
      <w:tblPr>
        <w:tblStyle w:val="TableGrid"/>
        <w:tblW w:w="147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2"/>
        <w:gridCol w:w="2161"/>
        <w:gridCol w:w="1517"/>
        <w:gridCol w:w="4492"/>
        <w:gridCol w:w="1537"/>
        <w:gridCol w:w="1567"/>
        <w:gridCol w:w="1708"/>
      </w:tblGrid>
      <w:tr>
        <w:trPr>
          <w:tblHeader w:val="true"/>
          <w:trHeight w:val="266" w:hRule="atLeast"/>
        </w:trPr>
        <w:tc>
          <w:tcPr>
            <w:tcW w:w="18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</w:t>
            </w:r>
          </w:p>
        </w:tc>
        <w:tc>
          <w:tcPr>
            <w:tcW w:w="21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Functional Requirement (Epic)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Story Number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Story / Task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Story Points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Priority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21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Data pre-processing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USN-1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Pre-processing  of the dataset.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5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Nishanth 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Sai  Abhishek 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Naman Mehta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Diyanesh Rohan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  <w:tc>
          <w:tcPr>
            <w:tcW w:w="21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Model Building for prediction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USN-5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Building model for accurate performance prediction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10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Nishanth 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Sai  Abhishek 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Naman Mehta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Diyanesh Rohan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  <w:tc>
          <w:tcPr>
            <w:tcW w:w="21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Integrate the model with Flask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USN-6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The model needs to be integrated with front - end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Nishanth 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Sai  Abhishek 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Naman Mehta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Diyanesh Rohan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Sprint-4</w:t>
            </w:r>
          </w:p>
        </w:tc>
        <w:tc>
          <w:tcPr>
            <w:tcW w:w="21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Result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USN-7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The  final result of the prediction.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Nishanth 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Sai  Abhishek 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Naman Mehta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Diyanesh Rohan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5"/>
        <w:gridCol w:w="1737"/>
        <w:gridCol w:w="1232"/>
        <w:gridCol w:w="2079"/>
        <w:gridCol w:w="2355"/>
        <w:gridCol w:w="2080"/>
        <w:gridCol w:w="2714"/>
      </w:tblGrid>
      <w:tr>
        <w:trPr>
          <w:tblHeader w:val="true"/>
          <w:trHeight w:val="248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Total Story Points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Duration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Start Date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End Date (Planned)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Story Points Completed (as on Planned End Date)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24 Oct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29 Oct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29 Oct 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31 Oct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05 Nov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07 Nov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12 Nov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14 Nov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19 Nov 2022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>Velocity: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color w:val="172B4D"/>
          <w:sz w:val="28"/>
          <w:szCs w:val="28"/>
        </w:rPr>
      </w:pPr>
      <w:r>
        <w:rPr/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3">
        <w:r>
          <w:rPr>
            <w:rFonts w:cs="Arial" w:ascii="Arial" w:hAnsi="Arial"/>
            <w:color w:val="172B4D"/>
            <w:sz w:val="22"/>
            <w:szCs w:val="22"/>
          </w:rPr>
          <w:t> software development</w:t>
        </w:r>
      </w:hyperlink>
      <w:r>
        <w:rPr>
          <w:rFonts w:cs="Arial" w:ascii="Arial" w:hAnsi="Arial"/>
          <w:color w:val="172B4D"/>
          <w:sz w:val="22"/>
          <w:szCs w:val="22"/>
        </w:rPr>
        <w:t> methodologies such as </w:t>
      </w:r>
      <w:hyperlink r:id="rId4">
        <w:r>
          <w:rPr>
            <w:rFonts w:cs="Arial" w:ascii="Arial" w:hAnsi="Arial"/>
            <w:color w:val="172B4D"/>
            <w:sz w:val="22"/>
            <w:szCs w:val="22"/>
          </w:rPr>
          <w:t>Scrum</w:t>
        </w:r>
      </w:hyperlink>
      <w:r>
        <w:rPr>
          <w:rFonts w:cs="Arial" w:ascii="Arial" w:hAnsi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5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https://www.visual-paradigm.com/scrum/scrum-burndown-chart/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6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https://www.atlassian.com/agile/tutorials/burndown-charts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>Reference: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7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https://www.atlassian.com/agile/project-management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8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9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https://www.atlassian.com/agile/tutorials/epics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10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https://www.atlassian.com/agile/tutorials/sprints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11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https://www.atlassian.com/agile/project-management/estimation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jc w:val="both"/>
        <w:rPr>
          <w:rFonts w:ascii="Arial" w:hAnsi="Arial" w:cs="Arial"/>
          <w:color w:val="172B4D"/>
          <w:sz w:val="28"/>
          <w:szCs w:val="28"/>
        </w:rPr>
      </w:pPr>
      <w:hyperlink r:id="rId12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https://www.atlassian.com/agile/tutorials/burndown-charts</w:t>
        </w:r>
      </w:hyperlink>
    </w:p>
    <w:p>
      <w:pPr>
        <w:pStyle w:val="Normal"/>
        <w:spacing w:before="0" w:after="160"/>
        <w:jc w:val="both"/>
        <w:rPr>
          <w:rFonts w:ascii="Arial" w:hAnsi="Arial" w:cs="Arial"/>
          <w:b/>
          <w:b/>
          <w:bCs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30a58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scrum-burndown-chart/" TargetMode="External"/><Relationship Id="rId6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atlassian.com/agile/project-management" TargetMode="External"/><Relationship Id="rId8" Type="http://schemas.openxmlformats.org/officeDocument/2006/relationships/hyperlink" Target="https://www.atlassian.com/agile/tutorials/how-to-do-scrum-with-jira-software" TargetMode="External"/><Relationship Id="rId9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atlassian.com/agile/tutorials/sprints" TargetMode="External"/><Relationship Id="rId11" Type="http://schemas.openxmlformats.org/officeDocument/2006/relationships/hyperlink" Target="https://www.atlassian.com/agile/project-management/estimation" TargetMode="External"/><Relationship Id="rId12" Type="http://schemas.openxmlformats.org/officeDocument/2006/relationships/hyperlink" Target="https://www.atlassian.com/agile/tutorials/burndown-charts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Application>LibreOffice/7.3.0.3$Windows_X86_64 LibreOffice_project/0f246aa12d0eee4a0f7adcefbf7c878fc2238db3</Application>
  <AppVersion>15.0000</AppVersion>
  <Pages>3</Pages>
  <Words>319</Words>
  <Characters>2054</Characters>
  <CharactersWithSpaces>2278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2022-10-18T07:38:00Z</cp:lastPrinted>
  <dcterms:modified xsi:type="dcterms:W3CDTF">2022-11-12T16:16:48Z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