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F113" w14:textId="77777777" w:rsidR="005A2513" w:rsidRDefault="00000000">
      <w:pPr>
        <w:spacing w:after="229"/>
        <w:ind w:left="-5"/>
      </w:pPr>
      <w:r>
        <w:rPr>
          <w:b w:val="0"/>
        </w:rPr>
        <w:t xml:space="preserve">                                                                                                              </w:t>
      </w:r>
      <w:r>
        <w:t xml:space="preserve">Project Design Phase- II </w:t>
      </w:r>
    </w:p>
    <w:p w14:paraId="1F42346E" w14:textId="77777777" w:rsidR="005A2513" w:rsidRDefault="00000000">
      <w:pPr>
        <w:spacing w:after="214"/>
        <w:ind w:left="-5"/>
      </w:pPr>
      <w:r>
        <w:t xml:space="preserve">                                                                                                Technology Stack (Architecture &amp; Stack) </w:t>
      </w:r>
    </w:p>
    <w:p w14:paraId="49E22139" w14:textId="77777777" w:rsidR="005A2513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</w:rPr>
        <w:t xml:space="preserve">                              </w:t>
      </w:r>
    </w:p>
    <w:tbl>
      <w:tblPr>
        <w:tblStyle w:val="TableGrid"/>
        <w:tblW w:w="10227" w:type="dxa"/>
        <w:tblInd w:w="2689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8"/>
        <w:gridCol w:w="7399"/>
      </w:tblGrid>
      <w:tr w:rsidR="005A2513" w14:paraId="0AF0C21A" w14:textId="77777777">
        <w:trPr>
          <w:trHeight w:val="60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6991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7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9BB2" w14:textId="1C28E8D1" w:rsidR="005A2513" w:rsidRDefault="0003201A">
            <w:pPr>
              <w:ind w:left="1" w:firstLine="0"/>
            </w:pPr>
            <w:r>
              <w:rPr>
                <w:b w:val="0"/>
              </w:rPr>
              <w:t>05 November</w:t>
            </w:r>
            <w:r w:rsidR="00000000">
              <w:rPr>
                <w:b w:val="0"/>
              </w:rPr>
              <w:t xml:space="preserve"> 2022 </w:t>
            </w:r>
          </w:p>
        </w:tc>
      </w:tr>
      <w:tr w:rsidR="005A2513" w14:paraId="213D070A" w14:textId="77777777">
        <w:trPr>
          <w:trHeight w:val="61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008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7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C2C5" w14:textId="7B622F41" w:rsidR="005A2513" w:rsidRDefault="0003201A">
            <w:pPr>
              <w:ind w:left="1" w:firstLine="0"/>
            </w:pPr>
            <w:r w:rsidRPr="0003201A">
              <w:t>PNT2022TMID25683</w:t>
            </w:r>
          </w:p>
        </w:tc>
      </w:tr>
      <w:tr w:rsidR="005A2513" w14:paraId="6F79861D" w14:textId="77777777">
        <w:trPr>
          <w:trHeight w:val="61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DB2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Project Title </w:t>
            </w:r>
          </w:p>
        </w:tc>
        <w:tc>
          <w:tcPr>
            <w:tcW w:w="7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EF1" w14:textId="77777777" w:rsidR="005A2513" w:rsidRDefault="00000000">
            <w:pPr>
              <w:ind w:left="1" w:firstLine="0"/>
            </w:pPr>
            <w:r>
              <w:rPr>
                <w:b w:val="0"/>
              </w:rPr>
              <w:t xml:space="preserve">Signs With Smart Connectivity for Better Road Safety </w:t>
            </w:r>
          </w:p>
        </w:tc>
      </w:tr>
      <w:tr w:rsidR="005A2513" w14:paraId="69172B3A" w14:textId="77777777">
        <w:trPr>
          <w:trHeight w:val="60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FC66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7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A441" w14:textId="77777777" w:rsidR="005A2513" w:rsidRDefault="00000000">
            <w:pPr>
              <w:ind w:left="1" w:firstLine="0"/>
            </w:pPr>
            <w:r>
              <w:rPr>
                <w:b w:val="0"/>
              </w:rPr>
              <w:t xml:space="preserve">4 Marks </w:t>
            </w:r>
          </w:p>
        </w:tc>
      </w:tr>
    </w:tbl>
    <w:p w14:paraId="38E23334" w14:textId="77777777" w:rsidR="005A2513" w:rsidRDefault="00000000">
      <w:pPr>
        <w:spacing w:after="186"/>
        <w:ind w:left="-5"/>
      </w:pPr>
      <w:r>
        <w:t xml:space="preserve">Technical Architecture : </w:t>
      </w:r>
    </w:p>
    <w:p w14:paraId="58D31147" w14:textId="77777777" w:rsidR="005A2513" w:rsidRDefault="00000000">
      <w:pPr>
        <w:tabs>
          <w:tab w:val="right" w:pos="12148"/>
        </w:tabs>
        <w:ind w:left="0" w:right="-1435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noProof/>
        </w:rPr>
        <w:drawing>
          <wp:inline distT="0" distB="0" distL="0" distR="0" wp14:anchorId="080B1974" wp14:editId="2CDC2154">
            <wp:extent cx="6124575" cy="37623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C442" w14:textId="77777777" w:rsidR="005A2513" w:rsidRDefault="00000000">
      <w:pPr>
        <w:ind w:left="0" w:firstLine="0"/>
      </w:pPr>
      <w:r>
        <w:rPr>
          <w:b w:val="0"/>
          <w:sz w:val="22"/>
        </w:rPr>
        <w:t xml:space="preserve"> </w:t>
      </w:r>
    </w:p>
    <w:p w14:paraId="3357EE4C" w14:textId="77777777" w:rsidR="005A2513" w:rsidRDefault="00000000">
      <w:pPr>
        <w:ind w:left="-5"/>
      </w:pPr>
      <w:r>
        <w:lastRenderedPageBreak/>
        <w:t xml:space="preserve">Table 1: Components &amp; Technologies: </w:t>
      </w:r>
    </w:p>
    <w:tbl>
      <w:tblPr>
        <w:tblStyle w:val="TableGrid"/>
        <w:tblW w:w="15513" w:type="dxa"/>
        <w:tblInd w:w="567" w:type="dxa"/>
        <w:tblCellMar>
          <w:top w:w="60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758"/>
        <w:gridCol w:w="3918"/>
        <w:gridCol w:w="5431"/>
        <w:gridCol w:w="5406"/>
      </w:tblGrid>
      <w:tr w:rsidR="005A2513" w14:paraId="1DA406E5" w14:textId="77777777">
        <w:trPr>
          <w:trHeight w:val="60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96AD" w14:textId="77777777" w:rsidR="005A2513" w:rsidRDefault="00000000">
            <w:pPr>
              <w:ind w:left="0" w:firstLine="0"/>
              <w:jc w:val="both"/>
            </w:pPr>
            <w:r>
              <w:t xml:space="preserve">S.No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461C" w14:textId="77777777" w:rsidR="005A2513" w:rsidRDefault="00000000">
            <w:pPr>
              <w:ind w:left="0" w:firstLine="0"/>
            </w:pPr>
            <w:r>
              <w:t xml:space="preserve">Component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8328" w14:textId="77777777" w:rsidR="005A2513" w:rsidRDefault="00000000">
            <w:pPr>
              <w:ind w:left="0" w:firstLine="0"/>
            </w:pPr>
            <w:r>
              <w:t xml:space="preserve">Description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46FB" w14:textId="77777777" w:rsidR="005A2513" w:rsidRDefault="00000000">
            <w:pPr>
              <w:ind w:left="0" w:firstLine="0"/>
            </w:pPr>
            <w:r>
              <w:t xml:space="preserve">Technology </w:t>
            </w:r>
          </w:p>
        </w:tc>
      </w:tr>
      <w:tr w:rsidR="005A2513" w14:paraId="358A5CA4" w14:textId="77777777">
        <w:trPr>
          <w:trHeight w:val="9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E79" w14:textId="77777777" w:rsidR="005A2513" w:rsidRDefault="00000000">
            <w:pPr>
              <w:ind w:left="0" w:firstLine="0"/>
            </w:pPr>
            <w:r>
              <w:t xml:space="preserve">1.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A309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User Interface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6A42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In what way we have to interact with the application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4596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Python </w:t>
            </w:r>
          </w:p>
        </w:tc>
      </w:tr>
      <w:tr w:rsidR="005A2513" w14:paraId="3755DF8D" w14:textId="77777777">
        <w:trPr>
          <w:trHeight w:val="71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CE8E" w14:textId="77777777" w:rsidR="005A2513" w:rsidRDefault="00000000">
            <w:pPr>
              <w:ind w:left="0" w:firstLine="0"/>
            </w:pPr>
            <w:r>
              <w:t xml:space="preserve">2.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E24B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Application Logic-2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46BE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Logic for a process in the application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A54A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Watson STT service </w:t>
            </w:r>
          </w:p>
        </w:tc>
      </w:tr>
      <w:tr w:rsidR="005A2513" w14:paraId="5ACA34FC" w14:textId="77777777">
        <w:trPr>
          <w:trHeight w:val="76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EBA0" w14:textId="77777777" w:rsidR="005A2513" w:rsidRDefault="00000000">
            <w:pPr>
              <w:ind w:left="0" w:firstLine="0"/>
            </w:pPr>
            <w:r>
              <w:t xml:space="preserve">3.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5D4D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Application Logic-3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1655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Logic for a process in the application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A009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Watson Assistant </w:t>
            </w:r>
          </w:p>
        </w:tc>
      </w:tr>
      <w:tr w:rsidR="005A2513" w14:paraId="68266589" w14:textId="77777777">
        <w:trPr>
          <w:trHeight w:val="71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9ED6" w14:textId="77777777" w:rsidR="005A2513" w:rsidRDefault="00000000">
            <w:pPr>
              <w:ind w:left="0" w:firstLine="0"/>
            </w:pPr>
            <w:r>
              <w:t xml:space="preserve">4.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1CF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Cloud Database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C9A2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Cloud which has database service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3A38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DB2, IBM Cloudant etc., </w:t>
            </w:r>
          </w:p>
        </w:tc>
      </w:tr>
      <w:tr w:rsidR="005A2513" w14:paraId="748130D9" w14:textId="77777777">
        <w:trPr>
          <w:trHeight w:val="9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27E4" w14:textId="77777777" w:rsidR="005A2513" w:rsidRDefault="00000000">
            <w:pPr>
              <w:ind w:left="0" w:firstLine="0"/>
            </w:pPr>
            <w:r>
              <w:t xml:space="preserve">5.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179D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External API-1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E4E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Purpose of External API used in the application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723B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Weather API </w:t>
            </w:r>
          </w:p>
        </w:tc>
      </w:tr>
    </w:tbl>
    <w:p w14:paraId="1B3BF8EF" w14:textId="77777777" w:rsidR="005A2513" w:rsidRDefault="00000000">
      <w:pPr>
        <w:ind w:left="-5"/>
      </w:pPr>
      <w:r>
        <w:t xml:space="preserve">Table 2: Application Characteristics: </w:t>
      </w:r>
    </w:p>
    <w:tbl>
      <w:tblPr>
        <w:tblStyle w:val="TableGrid"/>
        <w:tblW w:w="15513" w:type="dxa"/>
        <w:tblInd w:w="567" w:type="dxa"/>
        <w:tblCellMar>
          <w:top w:w="60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758"/>
        <w:gridCol w:w="3918"/>
        <w:gridCol w:w="5431"/>
        <w:gridCol w:w="5406"/>
      </w:tblGrid>
      <w:tr w:rsidR="005A2513" w14:paraId="2C54D8D8" w14:textId="77777777">
        <w:trPr>
          <w:trHeight w:val="60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A54A" w14:textId="77777777" w:rsidR="005A2513" w:rsidRDefault="00000000">
            <w:pPr>
              <w:ind w:left="0" w:firstLine="0"/>
              <w:jc w:val="both"/>
            </w:pPr>
            <w:r>
              <w:t xml:space="preserve">S.No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F820" w14:textId="77777777" w:rsidR="005A2513" w:rsidRDefault="00000000">
            <w:pPr>
              <w:ind w:left="0" w:firstLine="0"/>
            </w:pPr>
            <w:r>
              <w:t xml:space="preserve">Characteristics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C136" w14:textId="77777777" w:rsidR="005A2513" w:rsidRDefault="00000000">
            <w:pPr>
              <w:ind w:left="0" w:firstLine="0"/>
            </w:pPr>
            <w:r>
              <w:t xml:space="preserve">Description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096F" w14:textId="77777777" w:rsidR="005A2513" w:rsidRDefault="00000000">
            <w:pPr>
              <w:ind w:left="0" w:firstLine="0"/>
            </w:pPr>
            <w:r>
              <w:t xml:space="preserve">Technology </w:t>
            </w:r>
          </w:p>
        </w:tc>
      </w:tr>
      <w:tr w:rsidR="005A2513" w14:paraId="78743752" w14:textId="77777777">
        <w:trPr>
          <w:trHeight w:val="139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9110" w14:textId="77777777" w:rsidR="005A2513" w:rsidRDefault="00000000">
            <w:pPr>
              <w:ind w:left="0" w:firstLine="0"/>
            </w:pPr>
            <w:r>
              <w:t xml:space="preserve">1.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EE4D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Security Implementations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D17F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Here no one will be able to access without login credentials in a very strong security system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C097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Firebase, Firewall, Cyber resiliency strategy </w:t>
            </w:r>
          </w:p>
        </w:tc>
      </w:tr>
      <w:tr w:rsidR="005A2513" w14:paraId="1C5F9136" w14:textId="77777777">
        <w:trPr>
          <w:trHeight w:val="9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3628" w14:textId="77777777" w:rsidR="005A2513" w:rsidRDefault="00000000">
            <w:pPr>
              <w:ind w:left="0" w:firstLine="0"/>
            </w:pPr>
            <w:r>
              <w:t xml:space="preserve">2.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6FA1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Scalable Architecture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37D3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By increasing the bandwidth the operating range can be increased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664D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IOT Internet </w:t>
            </w:r>
          </w:p>
        </w:tc>
      </w:tr>
      <w:tr w:rsidR="005A2513" w14:paraId="640C945D" w14:textId="77777777">
        <w:trPr>
          <w:trHeight w:val="76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740D" w14:textId="77777777" w:rsidR="005A2513" w:rsidRDefault="00000000">
            <w:pPr>
              <w:ind w:left="0" w:firstLine="0"/>
            </w:pPr>
            <w:r>
              <w:t xml:space="preserve">3.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C961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Availability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399F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Available 24/7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691F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Cloud </w:t>
            </w:r>
          </w:p>
        </w:tc>
      </w:tr>
      <w:tr w:rsidR="005A2513" w14:paraId="055C16CD" w14:textId="77777777">
        <w:trPr>
          <w:trHeight w:val="9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A646" w14:textId="77777777" w:rsidR="005A2513" w:rsidRDefault="00000000">
            <w:pPr>
              <w:ind w:left="0" w:firstLine="0"/>
            </w:pPr>
            <w:r>
              <w:t xml:space="preserve">4.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BA40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Performance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F586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It can support a large amount of  users to access the technology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126F" w14:textId="77777777" w:rsidR="005A2513" w:rsidRDefault="00000000">
            <w:pPr>
              <w:ind w:left="0" w:firstLine="0"/>
            </w:pPr>
            <w:r>
              <w:rPr>
                <w:b w:val="0"/>
              </w:rPr>
              <w:t xml:space="preserve">IBM Cloud </w:t>
            </w:r>
          </w:p>
        </w:tc>
      </w:tr>
    </w:tbl>
    <w:p w14:paraId="38E36E4C" w14:textId="77777777" w:rsidR="005A2513" w:rsidRDefault="00000000">
      <w:pPr>
        <w:ind w:left="0" w:firstLine="0"/>
      </w:pPr>
      <w:r>
        <w:lastRenderedPageBreak/>
        <w:t xml:space="preserve"> </w:t>
      </w:r>
    </w:p>
    <w:sectPr w:rsidR="005A2513">
      <w:pgSz w:w="16838" w:h="11899" w:orient="landscape"/>
      <w:pgMar w:top="334" w:right="5823" w:bottom="301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13"/>
    <w:rsid w:val="0003201A"/>
    <w:rsid w:val="005A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5E7D"/>
  <w15:docId w15:val="{5C5A0403-0CFB-478F-B2A0-EB331E6F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</dc:creator>
  <cp:keywords/>
  <cp:lastModifiedBy>savithagandhi10502@gmail.com</cp:lastModifiedBy>
  <cp:revision>3</cp:revision>
  <dcterms:created xsi:type="dcterms:W3CDTF">2022-11-06T16:35:00Z</dcterms:created>
  <dcterms:modified xsi:type="dcterms:W3CDTF">2022-11-06T16:35:00Z</dcterms:modified>
</cp:coreProperties>
</file>