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7FF" w:rsidRDefault="005422FA">
      <w:pPr>
        <w:pStyle w:val="Title"/>
        <w:spacing w:line="259" w:lineRule="auto"/>
      </w:pPr>
      <w:r>
        <w:t xml:space="preserve">Project Design Phase </w:t>
      </w:r>
      <w:r w:rsidR="00275624">
        <w:t>ProposedSolution</w:t>
      </w:r>
    </w:p>
    <w:p w:rsidR="008657FF" w:rsidRDefault="008657FF">
      <w:pPr>
        <w:pStyle w:val="BodyText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7"/>
      </w:tblGrid>
      <w:tr w:rsidR="008657FF" w:rsidTr="006F649D">
        <w:trPr>
          <w:trHeight w:val="745"/>
        </w:trPr>
        <w:tc>
          <w:tcPr>
            <w:tcW w:w="4512" w:type="dxa"/>
          </w:tcPr>
          <w:p w:rsidR="008657FF" w:rsidRDefault="00275624">
            <w:pPr>
              <w:pStyle w:val="TableParagraph"/>
              <w:spacing w:line="245" w:lineRule="exact"/>
              <w:ind w:left="114" w:firstLine="0"/>
            </w:pPr>
            <w:r>
              <w:t>Date</w:t>
            </w:r>
          </w:p>
        </w:tc>
        <w:tc>
          <w:tcPr>
            <w:tcW w:w="4507" w:type="dxa"/>
          </w:tcPr>
          <w:p w:rsidR="008657FF" w:rsidRDefault="005422FA">
            <w:pPr>
              <w:pStyle w:val="TableParagraph"/>
              <w:spacing w:line="245" w:lineRule="exact"/>
              <w:ind w:left="109" w:firstLine="0"/>
            </w:pPr>
            <w:r>
              <w:t xml:space="preserve">2 november </w:t>
            </w:r>
            <w:r w:rsidR="006F649D">
              <w:t xml:space="preserve"> </w:t>
            </w:r>
            <w:r w:rsidR="00275624">
              <w:t>2022</w:t>
            </w:r>
            <w:bookmarkStart w:id="0" w:name="_GoBack"/>
            <w:bookmarkEnd w:id="0"/>
          </w:p>
        </w:tc>
      </w:tr>
      <w:tr w:rsidR="006F649D" w:rsidTr="006F649D">
        <w:trPr>
          <w:trHeight w:val="749"/>
        </w:trPr>
        <w:tc>
          <w:tcPr>
            <w:tcW w:w="4512" w:type="dxa"/>
          </w:tcPr>
          <w:p w:rsidR="006F649D" w:rsidRDefault="006F649D" w:rsidP="006F649D">
            <w:pPr>
              <w:pStyle w:val="TableParagraph"/>
              <w:spacing w:before="10"/>
              <w:ind w:left="114" w:firstLine="0"/>
              <w:jc w:val="both"/>
            </w:pPr>
            <w:r>
              <w:t>Team id</w:t>
            </w:r>
          </w:p>
        </w:tc>
        <w:tc>
          <w:tcPr>
            <w:tcW w:w="4507" w:type="dxa"/>
          </w:tcPr>
          <w:p w:rsidR="006F649D" w:rsidRDefault="00C62F86">
            <w:pPr>
              <w:pStyle w:val="TableParagraph"/>
              <w:spacing w:before="11" w:line="252" w:lineRule="exact"/>
              <w:ind w:left="109" w:firstLine="0"/>
            </w:pPr>
            <w:r>
              <w:t>PNT2022TMID45520</w:t>
            </w:r>
          </w:p>
        </w:tc>
      </w:tr>
      <w:tr w:rsidR="008657FF" w:rsidTr="006F649D">
        <w:trPr>
          <w:trHeight w:val="749"/>
        </w:trPr>
        <w:tc>
          <w:tcPr>
            <w:tcW w:w="4512" w:type="dxa"/>
          </w:tcPr>
          <w:p w:rsidR="008657FF" w:rsidRDefault="00275624" w:rsidP="006F649D">
            <w:pPr>
              <w:pStyle w:val="TableParagraph"/>
              <w:spacing w:before="10"/>
              <w:ind w:left="114" w:firstLine="0"/>
              <w:jc w:val="both"/>
            </w:pPr>
            <w:r>
              <w:t>ProjectName</w:t>
            </w:r>
          </w:p>
        </w:tc>
        <w:tc>
          <w:tcPr>
            <w:tcW w:w="4507" w:type="dxa"/>
          </w:tcPr>
          <w:p w:rsidR="008657FF" w:rsidRDefault="00275624">
            <w:pPr>
              <w:pStyle w:val="TableParagraph"/>
              <w:spacing w:before="11" w:line="252" w:lineRule="exact"/>
              <w:ind w:left="109" w:firstLine="0"/>
            </w:pPr>
            <w:r>
              <w:t>DemandEst-AIPoweredFoodDemandForecaster</w:t>
            </w:r>
          </w:p>
        </w:tc>
      </w:tr>
    </w:tbl>
    <w:p w:rsidR="008657FF" w:rsidRDefault="008657FF">
      <w:pPr>
        <w:pStyle w:val="BodyText"/>
        <w:rPr>
          <w:b/>
          <w:sz w:val="20"/>
        </w:rPr>
      </w:pPr>
    </w:p>
    <w:p w:rsidR="008657FF" w:rsidRDefault="008657FF">
      <w:pPr>
        <w:pStyle w:val="BodyText"/>
        <w:spacing w:before="7"/>
        <w:rPr>
          <w:b/>
          <w:sz w:val="17"/>
        </w:rPr>
      </w:pPr>
    </w:p>
    <w:p w:rsidR="008657FF" w:rsidRDefault="00275624">
      <w:pPr>
        <w:spacing w:before="1"/>
        <w:ind w:left="100"/>
        <w:rPr>
          <w:b/>
        </w:rPr>
      </w:pPr>
      <w:r>
        <w:rPr>
          <w:b/>
        </w:rPr>
        <w:t>ProposedSolutionTemplate:</w:t>
      </w:r>
    </w:p>
    <w:p w:rsidR="008657FF" w:rsidRDefault="00275624">
      <w:pPr>
        <w:pStyle w:val="BodyText"/>
        <w:spacing w:before="182"/>
        <w:ind w:left="100"/>
      </w:pPr>
      <w:r>
        <w:t>Projectteamshallfillthefollowinginformationinproposedsolutiontemplate.</w:t>
      </w:r>
    </w:p>
    <w:p w:rsidR="008657FF" w:rsidRDefault="008657FF">
      <w:pPr>
        <w:pStyle w:val="BodyText"/>
        <w:spacing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6"/>
      </w:tblGrid>
      <w:tr w:rsidR="008657FF">
        <w:trPr>
          <w:trHeight w:val="555"/>
        </w:trPr>
        <w:tc>
          <w:tcPr>
            <w:tcW w:w="900" w:type="dxa"/>
          </w:tcPr>
          <w:p w:rsidR="008657FF" w:rsidRDefault="00275624">
            <w:pPr>
              <w:pStyle w:val="TableParagraph"/>
              <w:spacing w:before="9"/>
              <w:ind w:left="0" w:right="282" w:firstLine="0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1" w:type="dxa"/>
          </w:tcPr>
          <w:p w:rsidR="008657FF" w:rsidRDefault="00275624">
            <w:pPr>
              <w:pStyle w:val="TableParagraph"/>
              <w:spacing w:before="9"/>
              <w:ind w:left="114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6" w:type="dxa"/>
          </w:tcPr>
          <w:p w:rsidR="008657FF" w:rsidRDefault="00275624">
            <w:pPr>
              <w:pStyle w:val="TableParagraph"/>
              <w:spacing w:before="9"/>
              <w:ind w:left="110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657FF">
        <w:trPr>
          <w:trHeight w:val="1344"/>
        </w:trPr>
        <w:tc>
          <w:tcPr>
            <w:tcW w:w="900" w:type="dxa"/>
          </w:tcPr>
          <w:p w:rsidR="008657FF" w:rsidRDefault="00275624">
            <w:pPr>
              <w:pStyle w:val="TableParagraph"/>
              <w:spacing w:before="9"/>
              <w:ind w:left="0" w:right="321" w:firstLine="0"/>
              <w:jc w:val="right"/>
            </w:pPr>
            <w:r>
              <w:t>1.</w:t>
            </w:r>
          </w:p>
        </w:tc>
        <w:tc>
          <w:tcPr>
            <w:tcW w:w="3661" w:type="dxa"/>
          </w:tcPr>
          <w:p w:rsidR="008657FF" w:rsidRDefault="00275624">
            <w:pPr>
              <w:pStyle w:val="TableParagraph"/>
              <w:spacing w:before="9"/>
              <w:ind w:left="114" w:firstLine="0"/>
            </w:pPr>
            <w:r>
              <w:rPr>
                <w:color w:val="202020"/>
              </w:rPr>
              <w:t>ProblemStatement(Problemtobesolved)</w:t>
            </w:r>
          </w:p>
        </w:tc>
        <w:tc>
          <w:tcPr>
            <w:tcW w:w="4506" w:type="dxa"/>
          </w:tcPr>
          <w:p w:rsidR="008657FF" w:rsidRDefault="00275624">
            <w:pPr>
              <w:pStyle w:val="TableParagraph"/>
              <w:numPr>
                <w:ilvl w:val="0"/>
                <w:numId w:val="6"/>
              </w:numPr>
              <w:tabs>
                <w:tab w:val="left" w:pos="530"/>
                <w:tab w:val="left" w:pos="531"/>
              </w:tabs>
              <w:spacing w:line="275" w:lineRule="exact"/>
              <w:ind w:hanging="422"/>
            </w:pPr>
            <w:r>
              <w:t>Reducetheorderprocessingtime.</w:t>
            </w:r>
          </w:p>
          <w:p w:rsidR="008657FF" w:rsidRDefault="00275624">
            <w:pPr>
              <w:pStyle w:val="TableParagraph"/>
              <w:numPr>
                <w:ilvl w:val="0"/>
                <w:numId w:val="6"/>
              </w:numPr>
              <w:tabs>
                <w:tab w:val="left" w:pos="530"/>
                <w:tab w:val="left" w:pos="531"/>
              </w:tabs>
              <w:spacing w:line="269" w:lineRule="exact"/>
              <w:ind w:hanging="422"/>
            </w:pPr>
            <w:r>
              <w:t>Automateredundantwork.</w:t>
            </w:r>
          </w:p>
          <w:p w:rsidR="008657FF" w:rsidRDefault="00275624">
            <w:pPr>
              <w:pStyle w:val="TableParagraph"/>
              <w:numPr>
                <w:ilvl w:val="0"/>
                <w:numId w:val="6"/>
              </w:numPr>
              <w:tabs>
                <w:tab w:val="left" w:pos="530"/>
                <w:tab w:val="left" w:pos="531"/>
              </w:tabs>
              <w:spacing w:line="268" w:lineRule="exact"/>
              <w:ind w:hanging="422"/>
            </w:pPr>
            <w:r>
              <w:t>Deliveragreatcustomerexperience.</w:t>
            </w:r>
          </w:p>
          <w:p w:rsidR="008657FF" w:rsidRDefault="00275624">
            <w:pPr>
              <w:pStyle w:val="TableParagraph"/>
              <w:numPr>
                <w:ilvl w:val="0"/>
                <w:numId w:val="6"/>
              </w:numPr>
              <w:tabs>
                <w:tab w:val="left" w:pos="530"/>
                <w:tab w:val="left" w:pos="531"/>
              </w:tabs>
              <w:spacing w:line="274" w:lineRule="exact"/>
              <w:ind w:hanging="422"/>
            </w:pPr>
            <w:r>
              <w:t>Determineprofit&amp;loss.</w:t>
            </w:r>
          </w:p>
        </w:tc>
      </w:tr>
      <w:tr w:rsidR="008657FF">
        <w:trPr>
          <w:trHeight w:val="1345"/>
        </w:trPr>
        <w:tc>
          <w:tcPr>
            <w:tcW w:w="900" w:type="dxa"/>
          </w:tcPr>
          <w:p w:rsidR="008657FF" w:rsidRDefault="00275624">
            <w:pPr>
              <w:pStyle w:val="TableParagraph"/>
              <w:spacing w:before="9"/>
              <w:ind w:left="0" w:right="321" w:firstLine="0"/>
              <w:jc w:val="right"/>
            </w:pPr>
            <w:r>
              <w:t>2.</w:t>
            </w:r>
          </w:p>
        </w:tc>
        <w:tc>
          <w:tcPr>
            <w:tcW w:w="3661" w:type="dxa"/>
          </w:tcPr>
          <w:p w:rsidR="008657FF" w:rsidRDefault="00275624">
            <w:pPr>
              <w:pStyle w:val="TableParagraph"/>
              <w:spacing w:before="9"/>
              <w:ind w:left="114" w:firstLine="0"/>
            </w:pPr>
            <w:r>
              <w:rPr>
                <w:color w:val="202020"/>
              </w:rPr>
              <w:t>Idea/Solutiondescription</w:t>
            </w:r>
          </w:p>
        </w:tc>
        <w:tc>
          <w:tcPr>
            <w:tcW w:w="4506" w:type="dxa"/>
          </w:tcPr>
          <w:p w:rsidR="008657FF" w:rsidRDefault="00275624">
            <w:pPr>
              <w:pStyle w:val="TableParagraph"/>
              <w:numPr>
                <w:ilvl w:val="0"/>
                <w:numId w:val="5"/>
              </w:numPr>
              <w:tabs>
                <w:tab w:val="left" w:pos="530"/>
                <w:tab w:val="left" w:pos="531"/>
              </w:tabs>
              <w:spacing w:line="272" w:lineRule="exact"/>
              <w:ind w:hanging="422"/>
            </w:pPr>
            <w:r>
              <w:t>Userfriendlyandfastinterface.</w:t>
            </w:r>
          </w:p>
          <w:p w:rsidR="008657FF" w:rsidRDefault="00275624">
            <w:pPr>
              <w:pStyle w:val="TableParagraph"/>
              <w:numPr>
                <w:ilvl w:val="0"/>
                <w:numId w:val="5"/>
              </w:numPr>
              <w:tabs>
                <w:tab w:val="left" w:pos="530"/>
                <w:tab w:val="left" w:pos="531"/>
              </w:tabs>
              <w:spacing w:line="269" w:lineRule="exact"/>
              <w:ind w:hanging="422"/>
            </w:pPr>
            <w:r>
              <w:t>Inventorymanagement.</w:t>
            </w:r>
          </w:p>
          <w:p w:rsidR="008657FF" w:rsidRDefault="00275624">
            <w:pPr>
              <w:pStyle w:val="TableParagraph"/>
              <w:numPr>
                <w:ilvl w:val="0"/>
                <w:numId w:val="5"/>
              </w:numPr>
              <w:tabs>
                <w:tab w:val="left" w:pos="530"/>
                <w:tab w:val="left" w:pos="531"/>
              </w:tabs>
              <w:spacing w:line="270" w:lineRule="exact"/>
              <w:ind w:hanging="422"/>
            </w:pPr>
            <w:r>
              <w:t>Integrationwithothertools.</w:t>
            </w:r>
          </w:p>
          <w:p w:rsidR="008657FF" w:rsidRDefault="00275624">
            <w:pPr>
              <w:pStyle w:val="TableParagraph"/>
              <w:numPr>
                <w:ilvl w:val="0"/>
                <w:numId w:val="5"/>
              </w:numPr>
              <w:tabs>
                <w:tab w:val="left" w:pos="530"/>
                <w:tab w:val="left" w:pos="531"/>
              </w:tabs>
              <w:spacing w:line="276" w:lineRule="exact"/>
              <w:ind w:hanging="422"/>
            </w:pPr>
            <w:r>
              <w:t>Ordermanagement.</w:t>
            </w:r>
          </w:p>
        </w:tc>
      </w:tr>
      <w:tr w:rsidR="008657FF">
        <w:trPr>
          <w:trHeight w:val="1340"/>
        </w:trPr>
        <w:tc>
          <w:tcPr>
            <w:tcW w:w="900" w:type="dxa"/>
          </w:tcPr>
          <w:p w:rsidR="008657FF" w:rsidRDefault="00275624">
            <w:pPr>
              <w:pStyle w:val="TableParagraph"/>
              <w:spacing w:before="5"/>
              <w:ind w:left="0" w:right="321" w:firstLine="0"/>
              <w:jc w:val="right"/>
            </w:pPr>
            <w:r>
              <w:t>3.</w:t>
            </w:r>
          </w:p>
        </w:tc>
        <w:tc>
          <w:tcPr>
            <w:tcW w:w="3661" w:type="dxa"/>
          </w:tcPr>
          <w:p w:rsidR="008657FF" w:rsidRDefault="00275624">
            <w:pPr>
              <w:pStyle w:val="TableParagraph"/>
              <w:spacing w:before="5"/>
              <w:ind w:left="114" w:firstLine="0"/>
            </w:pPr>
            <w:r>
              <w:rPr>
                <w:color w:val="202020"/>
              </w:rPr>
              <w:t>Novelty/Uniqueness</w:t>
            </w:r>
          </w:p>
        </w:tc>
        <w:tc>
          <w:tcPr>
            <w:tcW w:w="4506" w:type="dxa"/>
          </w:tcPr>
          <w:p w:rsidR="008657FF" w:rsidRDefault="00275624">
            <w:pPr>
              <w:pStyle w:val="TableParagraph"/>
              <w:numPr>
                <w:ilvl w:val="0"/>
                <w:numId w:val="4"/>
              </w:numPr>
              <w:tabs>
                <w:tab w:val="left" w:pos="530"/>
                <w:tab w:val="left" w:pos="531"/>
              </w:tabs>
              <w:spacing w:line="270" w:lineRule="exact"/>
              <w:ind w:hanging="422"/>
            </w:pPr>
            <w:r>
              <w:t>Trackingsales.</w:t>
            </w:r>
          </w:p>
          <w:p w:rsidR="008657FF" w:rsidRDefault="00275624">
            <w:pPr>
              <w:pStyle w:val="TableParagraph"/>
              <w:numPr>
                <w:ilvl w:val="0"/>
                <w:numId w:val="4"/>
              </w:numPr>
              <w:tabs>
                <w:tab w:val="left" w:pos="530"/>
                <w:tab w:val="left" w:pos="531"/>
              </w:tabs>
              <w:spacing w:line="269" w:lineRule="exact"/>
              <w:ind w:hanging="422"/>
            </w:pPr>
            <w:r>
              <w:t>Automaticanalysis.</w:t>
            </w:r>
          </w:p>
          <w:p w:rsidR="008657FF" w:rsidRDefault="00275624">
            <w:pPr>
              <w:pStyle w:val="TableParagraph"/>
              <w:numPr>
                <w:ilvl w:val="0"/>
                <w:numId w:val="4"/>
              </w:numPr>
              <w:tabs>
                <w:tab w:val="left" w:pos="530"/>
                <w:tab w:val="left" w:pos="531"/>
              </w:tabs>
              <w:spacing w:line="268" w:lineRule="exact"/>
              <w:ind w:hanging="422"/>
            </w:pPr>
            <w:r>
              <w:t>Enhancedproductivity.</w:t>
            </w:r>
          </w:p>
          <w:p w:rsidR="008657FF" w:rsidRDefault="00275624">
            <w:pPr>
              <w:pStyle w:val="TableParagraph"/>
              <w:numPr>
                <w:ilvl w:val="0"/>
                <w:numId w:val="4"/>
              </w:numPr>
              <w:tabs>
                <w:tab w:val="left" w:pos="530"/>
                <w:tab w:val="left" w:pos="531"/>
              </w:tabs>
              <w:spacing w:line="274" w:lineRule="exact"/>
              <w:ind w:hanging="422"/>
            </w:pPr>
            <w:r>
              <w:rPr>
                <w:spacing w:val="-1"/>
              </w:rPr>
              <w:t>Improve</w:t>
            </w:r>
            <w:r>
              <w:t>customerrelationship.</w:t>
            </w:r>
          </w:p>
        </w:tc>
      </w:tr>
      <w:tr w:rsidR="008657FF">
        <w:trPr>
          <w:trHeight w:val="1344"/>
        </w:trPr>
        <w:tc>
          <w:tcPr>
            <w:tcW w:w="900" w:type="dxa"/>
          </w:tcPr>
          <w:p w:rsidR="008657FF" w:rsidRDefault="00275624">
            <w:pPr>
              <w:pStyle w:val="TableParagraph"/>
              <w:spacing w:before="9"/>
              <w:ind w:left="0" w:right="321" w:firstLine="0"/>
              <w:jc w:val="right"/>
            </w:pPr>
            <w:r>
              <w:t>4.</w:t>
            </w:r>
          </w:p>
        </w:tc>
        <w:tc>
          <w:tcPr>
            <w:tcW w:w="3661" w:type="dxa"/>
          </w:tcPr>
          <w:p w:rsidR="008657FF" w:rsidRDefault="00275624">
            <w:pPr>
              <w:pStyle w:val="TableParagraph"/>
              <w:spacing w:before="9"/>
              <w:ind w:left="114" w:firstLine="0"/>
            </w:pPr>
            <w:r>
              <w:rPr>
                <w:color w:val="202020"/>
              </w:rPr>
              <w:t>SocialImpact/CustomerSatisfaction</w:t>
            </w:r>
          </w:p>
        </w:tc>
        <w:tc>
          <w:tcPr>
            <w:tcW w:w="4506" w:type="dxa"/>
          </w:tcPr>
          <w:p w:rsidR="008657FF" w:rsidRDefault="00275624">
            <w:pPr>
              <w:pStyle w:val="TableParagraph"/>
              <w:numPr>
                <w:ilvl w:val="0"/>
                <w:numId w:val="3"/>
              </w:numPr>
              <w:tabs>
                <w:tab w:val="left" w:pos="530"/>
                <w:tab w:val="left" w:pos="531"/>
              </w:tabs>
              <w:spacing w:line="274" w:lineRule="exact"/>
              <w:ind w:hanging="422"/>
            </w:pPr>
            <w:r>
              <w:t>Cleanliness.</w:t>
            </w:r>
          </w:p>
          <w:p w:rsidR="008657FF" w:rsidRDefault="00275624">
            <w:pPr>
              <w:pStyle w:val="TableParagraph"/>
              <w:numPr>
                <w:ilvl w:val="0"/>
                <w:numId w:val="3"/>
              </w:numPr>
              <w:tabs>
                <w:tab w:val="left" w:pos="530"/>
                <w:tab w:val="left" w:pos="531"/>
              </w:tabs>
              <w:spacing w:line="268" w:lineRule="exact"/>
              <w:ind w:hanging="422"/>
            </w:pPr>
            <w:r>
              <w:t>Service.</w:t>
            </w:r>
          </w:p>
          <w:p w:rsidR="008657FF" w:rsidRDefault="00275624">
            <w:pPr>
              <w:pStyle w:val="TableParagraph"/>
              <w:numPr>
                <w:ilvl w:val="0"/>
                <w:numId w:val="3"/>
              </w:numPr>
              <w:tabs>
                <w:tab w:val="left" w:pos="530"/>
                <w:tab w:val="left" w:pos="531"/>
              </w:tabs>
              <w:spacing w:line="269" w:lineRule="exact"/>
              <w:ind w:hanging="422"/>
            </w:pPr>
            <w:r>
              <w:t>Friendliness.</w:t>
            </w:r>
          </w:p>
          <w:p w:rsidR="008657FF" w:rsidRDefault="00275624">
            <w:pPr>
              <w:pStyle w:val="TableParagraph"/>
              <w:numPr>
                <w:ilvl w:val="0"/>
                <w:numId w:val="3"/>
              </w:numPr>
              <w:tabs>
                <w:tab w:val="left" w:pos="530"/>
                <w:tab w:val="left" w:pos="531"/>
              </w:tabs>
              <w:spacing w:line="276" w:lineRule="exact"/>
              <w:ind w:hanging="422"/>
            </w:pPr>
            <w:r>
              <w:t>Orderaccuracy.</w:t>
            </w:r>
          </w:p>
        </w:tc>
      </w:tr>
      <w:tr w:rsidR="008657FF">
        <w:trPr>
          <w:trHeight w:val="1610"/>
        </w:trPr>
        <w:tc>
          <w:tcPr>
            <w:tcW w:w="900" w:type="dxa"/>
          </w:tcPr>
          <w:p w:rsidR="008657FF" w:rsidRDefault="00275624">
            <w:pPr>
              <w:pStyle w:val="TableParagraph"/>
              <w:spacing w:before="5"/>
              <w:ind w:left="0" w:right="321" w:firstLine="0"/>
              <w:jc w:val="right"/>
            </w:pPr>
            <w:r>
              <w:t>5.</w:t>
            </w:r>
          </w:p>
        </w:tc>
        <w:tc>
          <w:tcPr>
            <w:tcW w:w="3661" w:type="dxa"/>
          </w:tcPr>
          <w:p w:rsidR="008657FF" w:rsidRDefault="00275624">
            <w:pPr>
              <w:pStyle w:val="TableParagraph"/>
              <w:spacing w:before="5"/>
              <w:ind w:left="114" w:firstLine="0"/>
            </w:pPr>
            <w:r>
              <w:rPr>
                <w:color w:val="202020"/>
              </w:rPr>
              <w:t>BusinessModel(RevenueModel)</w:t>
            </w:r>
          </w:p>
        </w:tc>
        <w:tc>
          <w:tcPr>
            <w:tcW w:w="4506" w:type="dxa"/>
          </w:tcPr>
          <w:p w:rsidR="008657FF" w:rsidRDefault="00275624">
            <w:pPr>
              <w:pStyle w:val="TableParagraph"/>
              <w:numPr>
                <w:ilvl w:val="0"/>
                <w:numId w:val="2"/>
              </w:numPr>
              <w:tabs>
                <w:tab w:val="left" w:pos="530"/>
                <w:tab w:val="left" w:pos="531"/>
              </w:tabs>
              <w:spacing w:line="270" w:lineRule="exact"/>
              <w:ind w:hanging="422"/>
            </w:pPr>
            <w:r>
              <w:t>Capacitymanagement.</w:t>
            </w:r>
          </w:p>
          <w:p w:rsidR="008657FF" w:rsidRDefault="00275624">
            <w:pPr>
              <w:pStyle w:val="TableParagraph"/>
              <w:numPr>
                <w:ilvl w:val="0"/>
                <w:numId w:val="2"/>
              </w:numPr>
              <w:tabs>
                <w:tab w:val="left" w:pos="530"/>
                <w:tab w:val="left" w:pos="531"/>
              </w:tabs>
              <w:spacing w:line="270" w:lineRule="exact"/>
              <w:ind w:hanging="422"/>
            </w:pPr>
            <w:r>
              <w:t>Timemanagement.</w:t>
            </w:r>
          </w:p>
          <w:p w:rsidR="008657FF" w:rsidRDefault="00275624">
            <w:pPr>
              <w:pStyle w:val="TableParagraph"/>
              <w:numPr>
                <w:ilvl w:val="0"/>
                <w:numId w:val="2"/>
              </w:numPr>
              <w:tabs>
                <w:tab w:val="left" w:pos="530"/>
                <w:tab w:val="left" w:pos="531"/>
              </w:tabs>
              <w:spacing w:line="270" w:lineRule="exact"/>
              <w:ind w:hanging="422"/>
            </w:pPr>
            <w:r>
              <w:t>Menumanagement.</w:t>
            </w:r>
          </w:p>
          <w:p w:rsidR="008657FF" w:rsidRDefault="00275624">
            <w:pPr>
              <w:pStyle w:val="TableParagraph"/>
              <w:numPr>
                <w:ilvl w:val="0"/>
                <w:numId w:val="2"/>
              </w:numPr>
              <w:tabs>
                <w:tab w:val="left" w:pos="530"/>
                <w:tab w:val="left" w:pos="531"/>
              </w:tabs>
              <w:spacing w:line="268" w:lineRule="exact"/>
              <w:ind w:hanging="422"/>
            </w:pPr>
            <w:r>
              <w:t>Pricemanagement.</w:t>
            </w:r>
          </w:p>
          <w:p w:rsidR="008657FF" w:rsidRDefault="00275624">
            <w:pPr>
              <w:pStyle w:val="TableParagraph"/>
              <w:numPr>
                <w:ilvl w:val="0"/>
                <w:numId w:val="2"/>
              </w:numPr>
              <w:tabs>
                <w:tab w:val="left" w:pos="530"/>
                <w:tab w:val="left" w:pos="531"/>
              </w:tabs>
              <w:spacing w:line="274" w:lineRule="exact"/>
              <w:ind w:hanging="422"/>
            </w:pPr>
            <w:r>
              <w:t>Customermanagement.</w:t>
            </w:r>
          </w:p>
        </w:tc>
      </w:tr>
      <w:tr w:rsidR="008657FF">
        <w:trPr>
          <w:trHeight w:val="1075"/>
        </w:trPr>
        <w:tc>
          <w:tcPr>
            <w:tcW w:w="900" w:type="dxa"/>
          </w:tcPr>
          <w:p w:rsidR="008657FF" w:rsidRDefault="00275624">
            <w:pPr>
              <w:pStyle w:val="TableParagraph"/>
              <w:spacing w:before="9"/>
              <w:ind w:left="0" w:right="321" w:firstLine="0"/>
              <w:jc w:val="right"/>
            </w:pPr>
            <w:r>
              <w:t>6.</w:t>
            </w:r>
          </w:p>
        </w:tc>
        <w:tc>
          <w:tcPr>
            <w:tcW w:w="3661" w:type="dxa"/>
          </w:tcPr>
          <w:p w:rsidR="008657FF" w:rsidRDefault="00275624">
            <w:pPr>
              <w:pStyle w:val="TableParagraph"/>
              <w:spacing w:before="9"/>
              <w:ind w:left="114" w:firstLine="0"/>
            </w:pPr>
            <w:r>
              <w:rPr>
                <w:color w:val="202020"/>
              </w:rPr>
              <w:t>ScalabilityoftheSolution</w:t>
            </w:r>
          </w:p>
        </w:tc>
        <w:tc>
          <w:tcPr>
            <w:tcW w:w="4506" w:type="dxa"/>
          </w:tcPr>
          <w:p w:rsidR="008657FF" w:rsidRDefault="00275624">
            <w:pPr>
              <w:pStyle w:val="TableParagraph"/>
              <w:numPr>
                <w:ilvl w:val="0"/>
                <w:numId w:val="1"/>
              </w:numPr>
              <w:tabs>
                <w:tab w:val="left" w:pos="530"/>
                <w:tab w:val="left" w:pos="531"/>
              </w:tabs>
              <w:spacing w:line="272" w:lineRule="exact"/>
              <w:ind w:hanging="422"/>
            </w:pPr>
            <w:r>
              <w:t>Basedonquality.</w:t>
            </w:r>
          </w:p>
          <w:p w:rsidR="008657FF" w:rsidRDefault="00275624">
            <w:pPr>
              <w:pStyle w:val="TableParagraph"/>
              <w:numPr>
                <w:ilvl w:val="0"/>
                <w:numId w:val="1"/>
              </w:numPr>
              <w:tabs>
                <w:tab w:val="left" w:pos="530"/>
                <w:tab w:val="left" w:pos="531"/>
              </w:tabs>
              <w:spacing w:line="269" w:lineRule="exact"/>
              <w:ind w:hanging="422"/>
            </w:pPr>
            <w:r>
              <w:t>Basedontaste.</w:t>
            </w:r>
          </w:p>
          <w:p w:rsidR="008657FF" w:rsidRDefault="00275624">
            <w:pPr>
              <w:pStyle w:val="TableParagraph"/>
              <w:numPr>
                <w:ilvl w:val="0"/>
                <w:numId w:val="1"/>
              </w:numPr>
              <w:tabs>
                <w:tab w:val="left" w:pos="530"/>
                <w:tab w:val="left" w:pos="531"/>
              </w:tabs>
              <w:spacing w:line="276" w:lineRule="exact"/>
              <w:ind w:hanging="422"/>
            </w:pPr>
            <w:r>
              <w:t>Basedonmaintenance.</w:t>
            </w:r>
          </w:p>
        </w:tc>
      </w:tr>
    </w:tbl>
    <w:p w:rsidR="00275624" w:rsidRDefault="00275624"/>
    <w:sectPr w:rsidR="00275624" w:rsidSect="00C75ABD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UI Gothic">
    <w:altName w:val="MS UI 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62F64"/>
    <w:multiLevelType w:val="hybridMultilevel"/>
    <w:tmpl w:val="7AAA2A5C"/>
    <w:lvl w:ilvl="0" w:tplc="884AF520">
      <w:numFmt w:val="bullet"/>
      <w:lvlText w:val="➢"/>
      <w:lvlJc w:val="left"/>
      <w:pPr>
        <w:ind w:left="531" w:hanging="421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1" w:tplc="7DCEA7F0">
      <w:numFmt w:val="bullet"/>
      <w:lvlText w:val="•"/>
      <w:lvlJc w:val="left"/>
      <w:pPr>
        <w:ind w:left="935" w:hanging="421"/>
      </w:pPr>
      <w:rPr>
        <w:rFonts w:hint="default"/>
        <w:lang w:val="en-US" w:eastAsia="en-US" w:bidi="ar-SA"/>
      </w:rPr>
    </w:lvl>
    <w:lvl w:ilvl="2" w:tplc="521EB280">
      <w:numFmt w:val="bullet"/>
      <w:lvlText w:val="•"/>
      <w:lvlJc w:val="left"/>
      <w:pPr>
        <w:ind w:left="1331" w:hanging="421"/>
      </w:pPr>
      <w:rPr>
        <w:rFonts w:hint="default"/>
        <w:lang w:val="en-US" w:eastAsia="en-US" w:bidi="ar-SA"/>
      </w:rPr>
    </w:lvl>
    <w:lvl w:ilvl="3" w:tplc="8DD00CF8">
      <w:numFmt w:val="bullet"/>
      <w:lvlText w:val="•"/>
      <w:lvlJc w:val="left"/>
      <w:pPr>
        <w:ind w:left="1726" w:hanging="421"/>
      </w:pPr>
      <w:rPr>
        <w:rFonts w:hint="default"/>
        <w:lang w:val="en-US" w:eastAsia="en-US" w:bidi="ar-SA"/>
      </w:rPr>
    </w:lvl>
    <w:lvl w:ilvl="4" w:tplc="F864BB4A">
      <w:numFmt w:val="bullet"/>
      <w:lvlText w:val="•"/>
      <w:lvlJc w:val="left"/>
      <w:pPr>
        <w:ind w:left="2122" w:hanging="421"/>
      </w:pPr>
      <w:rPr>
        <w:rFonts w:hint="default"/>
        <w:lang w:val="en-US" w:eastAsia="en-US" w:bidi="ar-SA"/>
      </w:rPr>
    </w:lvl>
    <w:lvl w:ilvl="5" w:tplc="949805B6">
      <w:numFmt w:val="bullet"/>
      <w:lvlText w:val="•"/>
      <w:lvlJc w:val="left"/>
      <w:pPr>
        <w:ind w:left="2518" w:hanging="421"/>
      </w:pPr>
      <w:rPr>
        <w:rFonts w:hint="default"/>
        <w:lang w:val="en-US" w:eastAsia="en-US" w:bidi="ar-SA"/>
      </w:rPr>
    </w:lvl>
    <w:lvl w:ilvl="6" w:tplc="66F411CC">
      <w:numFmt w:val="bullet"/>
      <w:lvlText w:val="•"/>
      <w:lvlJc w:val="left"/>
      <w:pPr>
        <w:ind w:left="2913" w:hanging="421"/>
      </w:pPr>
      <w:rPr>
        <w:rFonts w:hint="default"/>
        <w:lang w:val="en-US" w:eastAsia="en-US" w:bidi="ar-SA"/>
      </w:rPr>
    </w:lvl>
    <w:lvl w:ilvl="7" w:tplc="4696727E">
      <w:numFmt w:val="bullet"/>
      <w:lvlText w:val="•"/>
      <w:lvlJc w:val="left"/>
      <w:pPr>
        <w:ind w:left="3309" w:hanging="421"/>
      </w:pPr>
      <w:rPr>
        <w:rFonts w:hint="default"/>
        <w:lang w:val="en-US" w:eastAsia="en-US" w:bidi="ar-SA"/>
      </w:rPr>
    </w:lvl>
    <w:lvl w:ilvl="8" w:tplc="EBFCCCA6">
      <w:numFmt w:val="bullet"/>
      <w:lvlText w:val="•"/>
      <w:lvlJc w:val="left"/>
      <w:pPr>
        <w:ind w:left="3704" w:hanging="421"/>
      </w:pPr>
      <w:rPr>
        <w:rFonts w:hint="default"/>
        <w:lang w:val="en-US" w:eastAsia="en-US" w:bidi="ar-SA"/>
      </w:rPr>
    </w:lvl>
  </w:abstractNum>
  <w:abstractNum w:abstractNumId="1">
    <w:nsid w:val="24A9133C"/>
    <w:multiLevelType w:val="hybridMultilevel"/>
    <w:tmpl w:val="427C012E"/>
    <w:lvl w:ilvl="0" w:tplc="92ECFA44">
      <w:numFmt w:val="bullet"/>
      <w:lvlText w:val="➢"/>
      <w:lvlJc w:val="left"/>
      <w:pPr>
        <w:ind w:left="531" w:hanging="421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1" w:tplc="BB96E99E">
      <w:numFmt w:val="bullet"/>
      <w:lvlText w:val="•"/>
      <w:lvlJc w:val="left"/>
      <w:pPr>
        <w:ind w:left="935" w:hanging="421"/>
      </w:pPr>
      <w:rPr>
        <w:rFonts w:hint="default"/>
        <w:lang w:val="en-US" w:eastAsia="en-US" w:bidi="ar-SA"/>
      </w:rPr>
    </w:lvl>
    <w:lvl w:ilvl="2" w:tplc="118A2274">
      <w:numFmt w:val="bullet"/>
      <w:lvlText w:val="•"/>
      <w:lvlJc w:val="left"/>
      <w:pPr>
        <w:ind w:left="1331" w:hanging="421"/>
      </w:pPr>
      <w:rPr>
        <w:rFonts w:hint="default"/>
        <w:lang w:val="en-US" w:eastAsia="en-US" w:bidi="ar-SA"/>
      </w:rPr>
    </w:lvl>
    <w:lvl w:ilvl="3" w:tplc="256E3F44">
      <w:numFmt w:val="bullet"/>
      <w:lvlText w:val="•"/>
      <w:lvlJc w:val="left"/>
      <w:pPr>
        <w:ind w:left="1726" w:hanging="421"/>
      </w:pPr>
      <w:rPr>
        <w:rFonts w:hint="default"/>
        <w:lang w:val="en-US" w:eastAsia="en-US" w:bidi="ar-SA"/>
      </w:rPr>
    </w:lvl>
    <w:lvl w:ilvl="4" w:tplc="8D78B738">
      <w:numFmt w:val="bullet"/>
      <w:lvlText w:val="•"/>
      <w:lvlJc w:val="left"/>
      <w:pPr>
        <w:ind w:left="2122" w:hanging="421"/>
      </w:pPr>
      <w:rPr>
        <w:rFonts w:hint="default"/>
        <w:lang w:val="en-US" w:eastAsia="en-US" w:bidi="ar-SA"/>
      </w:rPr>
    </w:lvl>
    <w:lvl w:ilvl="5" w:tplc="8274FB66">
      <w:numFmt w:val="bullet"/>
      <w:lvlText w:val="•"/>
      <w:lvlJc w:val="left"/>
      <w:pPr>
        <w:ind w:left="2518" w:hanging="421"/>
      </w:pPr>
      <w:rPr>
        <w:rFonts w:hint="default"/>
        <w:lang w:val="en-US" w:eastAsia="en-US" w:bidi="ar-SA"/>
      </w:rPr>
    </w:lvl>
    <w:lvl w:ilvl="6" w:tplc="FAD0AE06">
      <w:numFmt w:val="bullet"/>
      <w:lvlText w:val="•"/>
      <w:lvlJc w:val="left"/>
      <w:pPr>
        <w:ind w:left="2913" w:hanging="421"/>
      </w:pPr>
      <w:rPr>
        <w:rFonts w:hint="default"/>
        <w:lang w:val="en-US" w:eastAsia="en-US" w:bidi="ar-SA"/>
      </w:rPr>
    </w:lvl>
    <w:lvl w:ilvl="7" w:tplc="B3A6613C">
      <w:numFmt w:val="bullet"/>
      <w:lvlText w:val="•"/>
      <w:lvlJc w:val="left"/>
      <w:pPr>
        <w:ind w:left="3309" w:hanging="421"/>
      </w:pPr>
      <w:rPr>
        <w:rFonts w:hint="default"/>
        <w:lang w:val="en-US" w:eastAsia="en-US" w:bidi="ar-SA"/>
      </w:rPr>
    </w:lvl>
    <w:lvl w:ilvl="8" w:tplc="97D2C486">
      <w:numFmt w:val="bullet"/>
      <w:lvlText w:val="•"/>
      <w:lvlJc w:val="left"/>
      <w:pPr>
        <w:ind w:left="3704" w:hanging="421"/>
      </w:pPr>
      <w:rPr>
        <w:rFonts w:hint="default"/>
        <w:lang w:val="en-US" w:eastAsia="en-US" w:bidi="ar-SA"/>
      </w:rPr>
    </w:lvl>
  </w:abstractNum>
  <w:abstractNum w:abstractNumId="2">
    <w:nsid w:val="3C1B17D9"/>
    <w:multiLevelType w:val="hybridMultilevel"/>
    <w:tmpl w:val="5054163A"/>
    <w:lvl w:ilvl="0" w:tplc="FE6AF2B4">
      <w:numFmt w:val="bullet"/>
      <w:lvlText w:val="➢"/>
      <w:lvlJc w:val="left"/>
      <w:pPr>
        <w:ind w:left="531" w:hanging="421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1" w:tplc="6D26C520">
      <w:numFmt w:val="bullet"/>
      <w:lvlText w:val="•"/>
      <w:lvlJc w:val="left"/>
      <w:pPr>
        <w:ind w:left="935" w:hanging="421"/>
      </w:pPr>
      <w:rPr>
        <w:rFonts w:hint="default"/>
        <w:lang w:val="en-US" w:eastAsia="en-US" w:bidi="ar-SA"/>
      </w:rPr>
    </w:lvl>
    <w:lvl w:ilvl="2" w:tplc="E8B06734">
      <w:numFmt w:val="bullet"/>
      <w:lvlText w:val="•"/>
      <w:lvlJc w:val="left"/>
      <w:pPr>
        <w:ind w:left="1331" w:hanging="421"/>
      </w:pPr>
      <w:rPr>
        <w:rFonts w:hint="default"/>
        <w:lang w:val="en-US" w:eastAsia="en-US" w:bidi="ar-SA"/>
      </w:rPr>
    </w:lvl>
    <w:lvl w:ilvl="3" w:tplc="9454C2F0">
      <w:numFmt w:val="bullet"/>
      <w:lvlText w:val="•"/>
      <w:lvlJc w:val="left"/>
      <w:pPr>
        <w:ind w:left="1726" w:hanging="421"/>
      </w:pPr>
      <w:rPr>
        <w:rFonts w:hint="default"/>
        <w:lang w:val="en-US" w:eastAsia="en-US" w:bidi="ar-SA"/>
      </w:rPr>
    </w:lvl>
    <w:lvl w:ilvl="4" w:tplc="EDA2F758">
      <w:numFmt w:val="bullet"/>
      <w:lvlText w:val="•"/>
      <w:lvlJc w:val="left"/>
      <w:pPr>
        <w:ind w:left="2122" w:hanging="421"/>
      </w:pPr>
      <w:rPr>
        <w:rFonts w:hint="default"/>
        <w:lang w:val="en-US" w:eastAsia="en-US" w:bidi="ar-SA"/>
      </w:rPr>
    </w:lvl>
    <w:lvl w:ilvl="5" w:tplc="72661B1E">
      <w:numFmt w:val="bullet"/>
      <w:lvlText w:val="•"/>
      <w:lvlJc w:val="left"/>
      <w:pPr>
        <w:ind w:left="2518" w:hanging="421"/>
      </w:pPr>
      <w:rPr>
        <w:rFonts w:hint="default"/>
        <w:lang w:val="en-US" w:eastAsia="en-US" w:bidi="ar-SA"/>
      </w:rPr>
    </w:lvl>
    <w:lvl w:ilvl="6" w:tplc="C75A3F98">
      <w:numFmt w:val="bullet"/>
      <w:lvlText w:val="•"/>
      <w:lvlJc w:val="left"/>
      <w:pPr>
        <w:ind w:left="2913" w:hanging="421"/>
      </w:pPr>
      <w:rPr>
        <w:rFonts w:hint="default"/>
        <w:lang w:val="en-US" w:eastAsia="en-US" w:bidi="ar-SA"/>
      </w:rPr>
    </w:lvl>
    <w:lvl w:ilvl="7" w:tplc="030086A4">
      <w:numFmt w:val="bullet"/>
      <w:lvlText w:val="•"/>
      <w:lvlJc w:val="left"/>
      <w:pPr>
        <w:ind w:left="3309" w:hanging="421"/>
      </w:pPr>
      <w:rPr>
        <w:rFonts w:hint="default"/>
        <w:lang w:val="en-US" w:eastAsia="en-US" w:bidi="ar-SA"/>
      </w:rPr>
    </w:lvl>
    <w:lvl w:ilvl="8" w:tplc="EAC4E942">
      <w:numFmt w:val="bullet"/>
      <w:lvlText w:val="•"/>
      <w:lvlJc w:val="left"/>
      <w:pPr>
        <w:ind w:left="3704" w:hanging="421"/>
      </w:pPr>
      <w:rPr>
        <w:rFonts w:hint="default"/>
        <w:lang w:val="en-US" w:eastAsia="en-US" w:bidi="ar-SA"/>
      </w:rPr>
    </w:lvl>
  </w:abstractNum>
  <w:abstractNum w:abstractNumId="3">
    <w:nsid w:val="3DAB00AC"/>
    <w:multiLevelType w:val="hybridMultilevel"/>
    <w:tmpl w:val="03B6A9FE"/>
    <w:lvl w:ilvl="0" w:tplc="EBD4DB1A">
      <w:numFmt w:val="bullet"/>
      <w:lvlText w:val="➢"/>
      <w:lvlJc w:val="left"/>
      <w:pPr>
        <w:ind w:left="531" w:hanging="421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1" w:tplc="384AD448">
      <w:numFmt w:val="bullet"/>
      <w:lvlText w:val="•"/>
      <w:lvlJc w:val="left"/>
      <w:pPr>
        <w:ind w:left="935" w:hanging="421"/>
      </w:pPr>
      <w:rPr>
        <w:rFonts w:hint="default"/>
        <w:lang w:val="en-US" w:eastAsia="en-US" w:bidi="ar-SA"/>
      </w:rPr>
    </w:lvl>
    <w:lvl w:ilvl="2" w:tplc="693818E6">
      <w:numFmt w:val="bullet"/>
      <w:lvlText w:val="•"/>
      <w:lvlJc w:val="left"/>
      <w:pPr>
        <w:ind w:left="1331" w:hanging="421"/>
      </w:pPr>
      <w:rPr>
        <w:rFonts w:hint="default"/>
        <w:lang w:val="en-US" w:eastAsia="en-US" w:bidi="ar-SA"/>
      </w:rPr>
    </w:lvl>
    <w:lvl w:ilvl="3" w:tplc="7414C426">
      <w:numFmt w:val="bullet"/>
      <w:lvlText w:val="•"/>
      <w:lvlJc w:val="left"/>
      <w:pPr>
        <w:ind w:left="1726" w:hanging="421"/>
      </w:pPr>
      <w:rPr>
        <w:rFonts w:hint="default"/>
        <w:lang w:val="en-US" w:eastAsia="en-US" w:bidi="ar-SA"/>
      </w:rPr>
    </w:lvl>
    <w:lvl w:ilvl="4" w:tplc="872E62DA">
      <w:numFmt w:val="bullet"/>
      <w:lvlText w:val="•"/>
      <w:lvlJc w:val="left"/>
      <w:pPr>
        <w:ind w:left="2122" w:hanging="421"/>
      </w:pPr>
      <w:rPr>
        <w:rFonts w:hint="default"/>
        <w:lang w:val="en-US" w:eastAsia="en-US" w:bidi="ar-SA"/>
      </w:rPr>
    </w:lvl>
    <w:lvl w:ilvl="5" w:tplc="B2C25F08">
      <w:numFmt w:val="bullet"/>
      <w:lvlText w:val="•"/>
      <w:lvlJc w:val="left"/>
      <w:pPr>
        <w:ind w:left="2518" w:hanging="421"/>
      </w:pPr>
      <w:rPr>
        <w:rFonts w:hint="default"/>
        <w:lang w:val="en-US" w:eastAsia="en-US" w:bidi="ar-SA"/>
      </w:rPr>
    </w:lvl>
    <w:lvl w:ilvl="6" w:tplc="48A0B910">
      <w:numFmt w:val="bullet"/>
      <w:lvlText w:val="•"/>
      <w:lvlJc w:val="left"/>
      <w:pPr>
        <w:ind w:left="2913" w:hanging="421"/>
      </w:pPr>
      <w:rPr>
        <w:rFonts w:hint="default"/>
        <w:lang w:val="en-US" w:eastAsia="en-US" w:bidi="ar-SA"/>
      </w:rPr>
    </w:lvl>
    <w:lvl w:ilvl="7" w:tplc="3B2A045C">
      <w:numFmt w:val="bullet"/>
      <w:lvlText w:val="•"/>
      <w:lvlJc w:val="left"/>
      <w:pPr>
        <w:ind w:left="3309" w:hanging="421"/>
      </w:pPr>
      <w:rPr>
        <w:rFonts w:hint="default"/>
        <w:lang w:val="en-US" w:eastAsia="en-US" w:bidi="ar-SA"/>
      </w:rPr>
    </w:lvl>
    <w:lvl w:ilvl="8" w:tplc="C05CFFAE">
      <w:numFmt w:val="bullet"/>
      <w:lvlText w:val="•"/>
      <w:lvlJc w:val="left"/>
      <w:pPr>
        <w:ind w:left="3704" w:hanging="421"/>
      </w:pPr>
      <w:rPr>
        <w:rFonts w:hint="default"/>
        <w:lang w:val="en-US" w:eastAsia="en-US" w:bidi="ar-SA"/>
      </w:rPr>
    </w:lvl>
  </w:abstractNum>
  <w:abstractNum w:abstractNumId="4">
    <w:nsid w:val="552D7739"/>
    <w:multiLevelType w:val="hybridMultilevel"/>
    <w:tmpl w:val="11345BCC"/>
    <w:lvl w:ilvl="0" w:tplc="3B56C98A">
      <w:numFmt w:val="bullet"/>
      <w:lvlText w:val="➢"/>
      <w:lvlJc w:val="left"/>
      <w:pPr>
        <w:ind w:left="531" w:hanging="421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1" w:tplc="55CE1B7E">
      <w:numFmt w:val="bullet"/>
      <w:lvlText w:val="•"/>
      <w:lvlJc w:val="left"/>
      <w:pPr>
        <w:ind w:left="935" w:hanging="421"/>
      </w:pPr>
      <w:rPr>
        <w:rFonts w:hint="default"/>
        <w:lang w:val="en-US" w:eastAsia="en-US" w:bidi="ar-SA"/>
      </w:rPr>
    </w:lvl>
    <w:lvl w:ilvl="2" w:tplc="32869F18">
      <w:numFmt w:val="bullet"/>
      <w:lvlText w:val="•"/>
      <w:lvlJc w:val="left"/>
      <w:pPr>
        <w:ind w:left="1331" w:hanging="421"/>
      </w:pPr>
      <w:rPr>
        <w:rFonts w:hint="default"/>
        <w:lang w:val="en-US" w:eastAsia="en-US" w:bidi="ar-SA"/>
      </w:rPr>
    </w:lvl>
    <w:lvl w:ilvl="3" w:tplc="DC7C12A4">
      <w:numFmt w:val="bullet"/>
      <w:lvlText w:val="•"/>
      <w:lvlJc w:val="left"/>
      <w:pPr>
        <w:ind w:left="1726" w:hanging="421"/>
      </w:pPr>
      <w:rPr>
        <w:rFonts w:hint="default"/>
        <w:lang w:val="en-US" w:eastAsia="en-US" w:bidi="ar-SA"/>
      </w:rPr>
    </w:lvl>
    <w:lvl w:ilvl="4" w:tplc="5AC4ACC2">
      <w:numFmt w:val="bullet"/>
      <w:lvlText w:val="•"/>
      <w:lvlJc w:val="left"/>
      <w:pPr>
        <w:ind w:left="2122" w:hanging="421"/>
      </w:pPr>
      <w:rPr>
        <w:rFonts w:hint="default"/>
        <w:lang w:val="en-US" w:eastAsia="en-US" w:bidi="ar-SA"/>
      </w:rPr>
    </w:lvl>
    <w:lvl w:ilvl="5" w:tplc="2C5C2BB4">
      <w:numFmt w:val="bullet"/>
      <w:lvlText w:val="•"/>
      <w:lvlJc w:val="left"/>
      <w:pPr>
        <w:ind w:left="2518" w:hanging="421"/>
      </w:pPr>
      <w:rPr>
        <w:rFonts w:hint="default"/>
        <w:lang w:val="en-US" w:eastAsia="en-US" w:bidi="ar-SA"/>
      </w:rPr>
    </w:lvl>
    <w:lvl w:ilvl="6" w:tplc="00EA51E2">
      <w:numFmt w:val="bullet"/>
      <w:lvlText w:val="•"/>
      <w:lvlJc w:val="left"/>
      <w:pPr>
        <w:ind w:left="2913" w:hanging="421"/>
      </w:pPr>
      <w:rPr>
        <w:rFonts w:hint="default"/>
        <w:lang w:val="en-US" w:eastAsia="en-US" w:bidi="ar-SA"/>
      </w:rPr>
    </w:lvl>
    <w:lvl w:ilvl="7" w:tplc="BE50BCC4">
      <w:numFmt w:val="bullet"/>
      <w:lvlText w:val="•"/>
      <w:lvlJc w:val="left"/>
      <w:pPr>
        <w:ind w:left="3309" w:hanging="421"/>
      </w:pPr>
      <w:rPr>
        <w:rFonts w:hint="default"/>
        <w:lang w:val="en-US" w:eastAsia="en-US" w:bidi="ar-SA"/>
      </w:rPr>
    </w:lvl>
    <w:lvl w:ilvl="8" w:tplc="64A21A34">
      <w:numFmt w:val="bullet"/>
      <w:lvlText w:val="•"/>
      <w:lvlJc w:val="left"/>
      <w:pPr>
        <w:ind w:left="3704" w:hanging="421"/>
      </w:pPr>
      <w:rPr>
        <w:rFonts w:hint="default"/>
        <w:lang w:val="en-US" w:eastAsia="en-US" w:bidi="ar-SA"/>
      </w:rPr>
    </w:lvl>
  </w:abstractNum>
  <w:abstractNum w:abstractNumId="5">
    <w:nsid w:val="7DAD2F4E"/>
    <w:multiLevelType w:val="hybridMultilevel"/>
    <w:tmpl w:val="FAE499B6"/>
    <w:lvl w:ilvl="0" w:tplc="7D885578">
      <w:numFmt w:val="bullet"/>
      <w:lvlText w:val="➢"/>
      <w:lvlJc w:val="left"/>
      <w:pPr>
        <w:ind w:left="531" w:hanging="421"/>
      </w:pPr>
      <w:rPr>
        <w:rFonts w:ascii="MS UI Gothic" w:eastAsia="MS UI Gothic" w:hAnsi="MS UI Gothic" w:cs="MS UI Gothic" w:hint="default"/>
        <w:w w:val="79"/>
        <w:sz w:val="22"/>
        <w:szCs w:val="22"/>
        <w:lang w:val="en-US" w:eastAsia="en-US" w:bidi="ar-SA"/>
      </w:rPr>
    </w:lvl>
    <w:lvl w:ilvl="1" w:tplc="393E8F80">
      <w:numFmt w:val="bullet"/>
      <w:lvlText w:val="•"/>
      <w:lvlJc w:val="left"/>
      <w:pPr>
        <w:ind w:left="935" w:hanging="421"/>
      </w:pPr>
      <w:rPr>
        <w:rFonts w:hint="default"/>
        <w:lang w:val="en-US" w:eastAsia="en-US" w:bidi="ar-SA"/>
      </w:rPr>
    </w:lvl>
    <w:lvl w:ilvl="2" w:tplc="B9CE912C">
      <w:numFmt w:val="bullet"/>
      <w:lvlText w:val="•"/>
      <w:lvlJc w:val="left"/>
      <w:pPr>
        <w:ind w:left="1331" w:hanging="421"/>
      </w:pPr>
      <w:rPr>
        <w:rFonts w:hint="default"/>
        <w:lang w:val="en-US" w:eastAsia="en-US" w:bidi="ar-SA"/>
      </w:rPr>
    </w:lvl>
    <w:lvl w:ilvl="3" w:tplc="B4906D48">
      <w:numFmt w:val="bullet"/>
      <w:lvlText w:val="•"/>
      <w:lvlJc w:val="left"/>
      <w:pPr>
        <w:ind w:left="1726" w:hanging="421"/>
      </w:pPr>
      <w:rPr>
        <w:rFonts w:hint="default"/>
        <w:lang w:val="en-US" w:eastAsia="en-US" w:bidi="ar-SA"/>
      </w:rPr>
    </w:lvl>
    <w:lvl w:ilvl="4" w:tplc="FD10DDC6">
      <w:numFmt w:val="bullet"/>
      <w:lvlText w:val="•"/>
      <w:lvlJc w:val="left"/>
      <w:pPr>
        <w:ind w:left="2122" w:hanging="421"/>
      </w:pPr>
      <w:rPr>
        <w:rFonts w:hint="default"/>
        <w:lang w:val="en-US" w:eastAsia="en-US" w:bidi="ar-SA"/>
      </w:rPr>
    </w:lvl>
    <w:lvl w:ilvl="5" w:tplc="79900C36">
      <w:numFmt w:val="bullet"/>
      <w:lvlText w:val="•"/>
      <w:lvlJc w:val="left"/>
      <w:pPr>
        <w:ind w:left="2518" w:hanging="421"/>
      </w:pPr>
      <w:rPr>
        <w:rFonts w:hint="default"/>
        <w:lang w:val="en-US" w:eastAsia="en-US" w:bidi="ar-SA"/>
      </w:rPr>
    </w:lvl>
    <w:lvl w:ilvl="6" w:tplc="DDEE6EF0">
      <w:numFmt w:val="bullet"/>
      <w:lvlText w:val="•"/>
      <w:lvlJc w:val="left"/>
      <w:pPr>
        <w:ind w:left="2913" w:hanging="421"/>
      </w:pPr>
      <w:rPr>
        <w:rFonts w:hint="default"/>
        <w:lang w:val="en-US" w:eastAsia="en-US" w:bidi="ar-SA"/>
      </w:rPr>
    </w:lvl>
    <w:lvl w:ilvl="7" w:tplc="64883C9A">
      <w:numFmt w:val="bullet"/>
      <w:lvlText w:val="•"/>
      <w:lvlJc w:val="left"/>
      <w:pPr>
        <w:ind w:left="3309" w:hanging="421"/>
      </w:pPr>
      <w:rPr>
        <w:rFonts w:hint="default"/>
        <w:lang w:val="en-US" w:eastAsia="en-US" w:bidi="ar-SA"/>
      </w:rPr>
    </w:lvl>
    <w:lvl w:ilvl="8" w:tplc="295CF58C">
      <w:numFmt w:val="bullet"/>
      <w:lvlText w:val="•"/>
      <w:lvlJc w:val="left"/>
      <w:pPr>
        <w:ind w:left="3704" w:hanging="4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57FF"/>
    <w:rsid w:val="00275624"/>
    <w:rsid w:val="00320459"/>
    <w:rsid w:val="005422FA"/>
    <w:rsid w:val="006F649D"/>
    <w:rsid w:val="008657FF"/>
    <w:rsid w:val="00C62F86"/>
    <w:rsid w:val="00C75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5AB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5ABD"/>
  </w:style>
  <w:style w:type="paragraph" w:styleId="Title">
    <w:name w:val="Title"/>
    <w:basedOn w:val="Normal"/>
    <w:uiPriority w:val="1"/>
    <w:qFormat/>
    <w:rsid w:val="00C75ABD"/>
    <w:pPr>
      <w:spacing w:before="36"/>
      <w:ind w:left="3513" w:right="356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75ABD"/>
  </w:style>
  <w:style w:type="paragraph" w:customStyle="1" w:styleId="TableParagraph">
    <w:name w:val="Table Paragraph"/>
    <w:basedOn w:val="Normal"/>
    <w:uiPriority w:val="1"/>
    <w:qFormat/>
    <w:rsid w:val="00C75ABD"/>
    <w:pPr>
      <w:ind w:left="531" w:hanging="4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CAD-52</cp:lastModifiedBy>
  <cp:revision>4</cp:revision>
  <dcterms:created xsi:type="dcterms:W3CDTF">2022-10-08T08:16:00Z</dcterms:created>
  <dcterms:modified xsi:type="dcterms:W3CDTF">2022-11-02T05:23:00Z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2022-10-08T00:00:00Z</vt:filetime>
  </property>
</Properties>
</file>