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63B0" w14:textId="46FC2864" w:rsidR="007B1279" w:rsidRDefault="007B1279" w:rsidP="007B1279">
      <w:pPr>
        <w:jc w:val="center"/>
        <w:rPr>
          <w:sz w:val="56"/>
          <w:szCs w:val="56"/>
          <w:lang w:val="en-US"/>
        </w:rPr>
      </w:pPr>
      <w:proofErr w:type="gramStart"/>
      <w:r>
        <w:rPr>
          <w:sz w:val="56"/>
          <w:szCs w:val="56"/>
          <w:lang w:val="en-US"/>
        </w:rPr>
        <w:t>CLOUD  APPLICATION</w:t>
      </w:r>
      <w:proofErr w:type="gramEnd"/>
      <w:r>
        <w:rPr>
          <w:sz w:val="56"/>
          <w:szCs w:val="56"/>
          <w:lang w:val="en-US"/>
        </w:rPr>
        <w:t xml:space="preserve">  DEVELOPMENT</w:t>
      </w:r>
    </w:p>
    <w:p w14:paraId="52A665A9" w14:textId="77796F2A" w:rsidR="007B1279" w:rsidRDefault="007B1279" w:rsidP="007B1279">
      <w:pPr>
        <w:jc w:val="center"/>
        <w:rPr>
          <w:sz w:val="44"/>
          <w:szCs w:val="44"/>
          <w:lang w:val="en-US"/>
        </w:rPr>
      </w:pPr>
      <w:proofErr w:type="gramStart"/>
      <w:r w:rsidRPr="007B1279">
        <w:rPr>
          <w:sz w:val="44"/>
          <w:szCs w:val="44"/>
          <w:lang w:val="en-US"/>
        </w:rPr>
        <w:t>P</w:t>
      </w:r>
      <w:r>
        <w:rPr>
          <w:sz w:val="44"/>
          <w:szCs w:val="44"/>
          <w:lang w:val="en-US"/>
        </w:rPr>
        <w:t>ROJECT  DESIGN</w:t>
      </w:r>
      <w:proofErr w:type="gramEnd"/>
      <w:r>
        <w:rPr>
          <w:sz w:val="44"/>
          <w:szCs w:val="44"/>
          <w:lang w:val="en-US"/>
        </w:rPr>
        <w:t xml:space="preserve"> PHASE-2</w:t>
      </w:r>
    </w:p>
    <w:p w14:paraId="08AA9339" w14:textId="4E184E6D" w:rsidR="001B09F0" w:rsidRDefault="001B09F0" w:rsidP="001C7428">
      <w:pPr>
        <w:jc w:val="center"/>
        <w:rPr>
          <w:sz w:val="44"/>
          <w:szCs w:val="44"/>
          <w:lang w:val="en-US"/>
        </w:rPr>
      </w:pPr>
      <w:r>
        <w:rPr>
          <w:sz w:val="44"/>
          <w:szCs w:val="44"/>
          <w:lang w:val="en-US"/>
        </w:rPr>
        <w:t>Solution Requirements</w:t>
      </w:r>
    </w:p>
    <w:p w14:paraId="3AD38E6F" w14:textId="07F51CA9" w:rsidR="007B1279" w:rsidRDefault="001C7428" w:rsidP="007B1279">
      <w:pPr>
        <w:jc w:val="center"/>
        <w:rPr>
          <w:sz w:val="44"/>
          <w:szCs w:val="44"/>
          <w:lang w:val="en-US"/>
        </w:rPr>
      </w:pPr>
      <w:r>
        <w:rPr>
          <w:sz w:val="44"/>
          <w:szCs w:val="44"/>
          <w:lang w:val="en-US"/>
        </w:rPr>
        <w:t xml:space="preserve">(Functional &amp; </w:t>
      </w:r>
      <w:proofErr w:type="spellStart"/>
      <w:r>
        <w:rPr>
          <w:sz w:val="44"/>
          <w:szCs w:val="44"/>
          <w:lang w:val="en-US"/>
        </w:rPr>
        <w:t>Non functional</w:t>
      </w:r>
      <w:proofErr w:type="spellEnd"/>
      <w:r>
        <w:rPr>
          <w:sz w:val="44"/>
          <w:szCs w:val="44"/>
          <w:lang w:val="en-US"/>
        </w:rPr>
        <w:t>)</w:t>
      </w:r>
      <w:r w:rsidR="007B1279">
        <w:rPr>
          <w:sz w:val="44"/>
          <w:szCs w:val="44"/>
          <w:lang w:val="en-US"/>
        </w:rPr>
        <w:t xml:space="preserve"> </w:t>
      </w:r>
    </w:p>
    <w:p w14:paraId="7F11DF06" w14:textId="6BA5D440" w:rsidR="007B1279" w:rsidRDefault="007B1279" w:rsidP="007B1279">
      <w:pPr>
        <w:jc w:val="center"/>
        <w:rPr>
          <w:sz w:val="44"/>
          <w:szCs w:val="44"/>
          <w:lang w:val="en-US"/>
        </w:rPr>
      </w:pPr>
    </w:p>
    <w:tbl>
      <w:tblPr>
        <w:tblStyle w:val="TableGrid"/>
        <w:tblW w:w="0" w:type="auto"/>
        <w:tblLook w:val="04A0" w:firstRow="1" w:lastRow="0" w:firstColumn="1" w:lastColumn="0" w:noHBand="0" w:noVBand="1"/>
      </w:tblPr>
      <w:tblGrid>
        <w:gridCol w:w="4472"/>
        <w:gridCol w:w="4544"/>
      </w:tblGrid>
      <w:tr w:rsidR="00AF474E" w14:paraId="1ED5A1EA" w14:textId="77777777" w:rsidTr="00AF474E">
        <w:tc>
          <w:tcPr>
            <w:tcW w:w="4621" w:type="dxa"/>
          </w:tcPr>
          <w:p w14:paraId="72D12CEF" w14:textId="210CCB37" w:rsidR="00AF474E" w:rsidRPr="00AF474E" w:rsidRDefault="00AF474E" w:rsidP="00AF474E">
            <w:pPr>
              <w:rPr>
                <w:sz w:val="36"/>
                <w:szCs w:val="36"/>
                <w:lang w:val="en-US"/>
              </w:rPr>
            </w:pPr>
            <w:r>
              <w:rPr>
                <w:sz w:val="36"/>
                <w:szCs w:val="36"/>
                <w:lang w:val="en-US"/>
              </w:rPr>
              <w:t>Team ID</w:t>
            </w:r>
          </w:p>
        </w:tc>
        <w:tc>
          <w:tcPr>
            <w:tcW w:w="4621" w:type="dxa"/>
          </w:tcPr>
          <w:p w14:paraId="5DB5B460" w14:textId="7A9D76E7" w:rsidR="00AF474E" w:rsidRPr="00AF474E" w:rsidRDefault="00AF474E" w:rsidP="00AF474E">
            <w:pPr>
              <w:rPr>
                <w:sz w:val="36"/>
                <w:szCs w:val="36"/>
                <w:lang w:val="en-US"/>
              </w:rPr>
            </w:pPr>
            <w:r w:rsidRPr="00AF474E">
              <w:rPr>
                <w:sz w:val="36"/>
                <w:szCs w:val="36"/>
                <w:lang w:val="en-US"/>
              </w:rPr>
              <w:t>PNT2022TMID45523</w:t>
            </w:r>
          </w:p>
        </w:tc>
      </w:tr>
      <w:tr w:rsidR="00AF474E" w14:paraId="15825A6C" w14:textId="77777777" w:rsidTr="00AF474E">
        <w:tc>
          <w:tcPr>
            <w:tcW w:w="4621" w:type="dxa"/>
          </w:tcPr>
          <w:p w14:paraId="04B15C16" w14:textId="6DE29802" w:rsidR="00AF474E" w:rsidRPr="00AF474E" w:rsidRDefault="00AF474E" w:rsidP="00AF474E">
            <w:pPr>
              <w:rPr>
                <w:sz w:val="36"/>
                <w:szCs w:val="36"/>
                <w:lang w:val="en-US"/>
              </w:rPr>
            </w:pPr>
            <w:proofErr w:type="gramStart"/>
            <w:r w:rsidRPr="00AF474E">
              <w:rPr>
                <w:sz w:val="36"/>
                <w:szCs w:val="36"/>
                <w:lang w:val="en-US"/>
              </w:rPr>
              <w:t>P</w:t>
            </w:r>
            <w:r>
              <w:rPr>
                <w:sz w:val="36"/>
                <w:szCs w:val="36"/>
                <w:lang w:val="en-US"/>
              </w:rPr>
              <w:t>roject  Name</w:t>
            </w:r>
            <w:proofErr w:type="gramEnd"/>
          </w:p>
        </w:tc>
        <w:tc>
          <w:tcPr>
            <w:tcW w:w="4621" w:type="dxa"/>
          </w:tcPr>
          <w:p w14:paraId="232675CF" w14:textId="51DA5755" w:rsidR="00AF474E" w:rsidRPr="00AF474E" w:rsidRDefault="00AF474E" w:rsidP="00AF474E">
            <w:pPr>
              <w:rPr>
                <w:sz w:val="36"/>
                <w:szCs w:val="36"/>
                <w:lang w:val="en-US"/>
              </w:rPr>
            </w:pPr>
            <w:proofErr w:type="gramStart"/>
            <w:r w:rsidRPr="00AF474E">
              <w:rPr>
                <w:sz w:val="36"/>
                <w:szCs w:val="36"/>
                <w:lang w:val="en-US"/>
              </w:rPr>
              <w:t>C</w:t>
            </w:r>
            <w:r>
              <w:rPr>
                <w:sz w:val="36"/>
                <w:szCs w:val="36"/>
                <w:lang w:val="en-US"/>
              </w:rPr>
              <w:t>ustomer  Care</w:t>
            </w:r>
            <w:proofErr w:type="gramEnd"/>
            <w:r>
              <w:rPr>
                <w:sz w:val="36"/>
                <w:szCs w:val="36"/>
                <w:lang w:val="en-US"/>
              </w:rPr>
              <w:t xml:space="preserve">  Registry</w:t>
            </w:r>
          </w:p>
        </w:tc>
      </w:tr>
      <w:tr w:rsidR="00AF474E" w14:paraId="45A36C97" w14:textId="77777777" w:rsidTr="00AF474E">
        <w:tc>
          <w:tcPr>
            <w:tcW w:w="4621" w:type="dxa"/>
          </w:tcPr>
          <w:p w14:paraId="44D39B01" w14:textId="060197FB" w:rsidR="00AF474E" w:rsidRPr="00AF474E" w:rsidRDefault="00AF474E" w:rsidP="00AF474E">
            <w:pPr>
              <w:rPr>
                <w:sz w:val="36"/>
                <w:szCs w:val="36"/>
                <w:lang w:val="en-US"/>
              </w:rPr>
            </w:pPr>
            <w:proofErr w:type="spellStart"/>
            <w:proofErr w:type="gramStart"/>
            <w:r w:rsidRPr="00AF474E">
              <w:rPr>
                <w:sz w:val="36"/>
                <w:szCs w:val="36"/>
                <w:lang w:val="en-US"/>
              </w:rPr>
              <w:t>M</w:t>
            </w:r>
            <w:r>
              <w:rPr>
                <w:sz w:val="36"/>
                <w:szCs w:val="36"/>
                <w:lang w:val="en-US"/>
              </w:rPr>
              <w:t>axmimum</w:t>
            </w:r>
            <w:proofErr w:type="spellEnd"/>
            <w:r>
              <w:rPr>
                <w:sz w:val="36"/>
                <w:szCs w:val="36"/>
                <w:lang w:val="en-US"/>
              </w:rPr>
              <w:t xml:space="preserve">  Marks</w:t>
            </w:r>
            <w:proofErr w:type="gramEnd"/>
          </w:p>
        </w:tc>
        <w:tc>
          <w:tcPr>
            <w:tcW w:w="4621" w:type="dxa"/>
          </w:tcPr>
          <w:p w14:paraId="04EE50EE" w14:textId="4CAF3C2F" w:rsidR="00AF474E" w:rsidRPr="00AF474E" w:rsidRDefault="00AF474E" w:rsidP="00AF474E">
            <w:pPr>
              <w:rPr>
                <w:sz w:val="36"/>
                <w:szCs w:val="36"/>
                <w:lang w:val="en-US"/>
              </w:rPr>
            </w:pPr>
            <w:r>
              <w:rPr>
                <w:sz w:val="36"/>
                <w:szCs w:val="36"/>
                <w:lang w:val="en-US"/>
              </w:rPr>
              <w:t>4 Marks</w:t>
            </w:r>
          </w:p>
        </w:tc>
      </w:tr>
    </w:tbl>
    <w:p w14:paraId="53CC8AD1" w14:textId="5BCAF927" w:rsidR="007B1279" w:rsidRDefault="007B1279" w:rsidP="00773E9B">
      <w:pPr>
        <w:rPr>
          <w:sz w:val="32"/>
          <w:szCs w:val="32"/>
          <w:lang w:val="en-US"/>
        </w:rPr>
      </w:pPr>
    </w:p>
    <w:p w14:paraId="14C53F96" w14:textId="477CB549" w:rsidR="005412E4" w:rsidRDefault="005412E4" w:rsidP="00773E9B">
      <w:pPr>
        <w:rPr>
          <w:b/>
          <w:bCs/>
          <w:sz w:val="40"/>
          <w:szCs w:val="40"/>
          <w:lang w:val="en-US"/>
        </w:rPr>
      </w:pPr>
      <w:proofErr w:type="gramStart"/>
      <w:r w:rsidRPr="005412E4">
        <w:rPr>
          <w:b/>
          <w:bCs/>
          <w:sz w:val="40"/>
          <w:szCs w:val="40"/>
          <w:lang w:val="en-US"/>
        </w:rPr>
        <w:t>Functional  Requirements</w:t>
      </w:r>
      <w:proofErr w:type="gramEnd"/>
      <w:r>
        <w:rPr>
          <w:b/>
          <w:bCs/>
          <w:sz w:val="40"/>
          <w:szCs w:val="40"/>
          <w:lang w:val="en-US"/>
        </w:rPr>
        <w:t xml:space="preserve"> :</w:t>
      </w:r>
    </w:p>
    <w:p w14:paraId="16437D93" w14:textId="1445E14D" w:rsidR="005412E4" w:rsidRDefault="005412E4" w:rsidP="00773E9B">
      <w:pPr>
        <w:rPr>
          <w:sz w:val="36"/>
          <w:szCs w:val="36"/>
          <w:lang w:val="en-US"/>
        </w:rPr>
      </w:pPr>
      <w:r w:rsidRPr="005412E4">
        <w:rPr>
          <w:sz w:val="36"/>
          <w:szCs w:val="36"/>
          <w:lang w:val="en-US"/>
        </w:rPr>
        <w:t xml:space="preserve">Following  </w:t>
      </w:r>
      <w:r>
        <w:rPr>
          <w:sz w:val="36"/>
          <w:szCs w:val="36"/>
          <w:lang w:val="en-US"/>
        </w:rPr>
        <w:t xml:space="preserve"> are the functional requirements of the proposed solution.</w:t>
      </w:r>
    </w:p>
    <w:tbl>
      <w:tblPr>
        <w:tblStyle w:val="TableGrid"/>
        <w:tblW w:w="0" w:type="auto"/>
        <w:tblLook w:val="04A0" w:firstRow="1" w:lastRow="0" w:firstColumn="1" w:lastColumn="0" w:noHBand="0" w:noVBand="1"/>
      </w:tblPr>
      <w:tblGrid>
        <w:gridCol w:w="2942"/>
        <w:gridCol w:w="3034"/>
        <w:gridCol w:w="3040"/>
      </w:tblGrid>
      <w:tr w:rsidR="005412E4" w14:paraId="374E7DA3" w14:textId="77777777" w:rsidTr="005412E4">
        <w:tc>
          <w:tcPr>
            <w:tcW w:w="3080" w:type="dxa"/>
          </w:tcPr>
          <w:p w14:paraId="1144A1D6" w14:textId="6A8A3998" w:rsidR="005412E4" w:rsidRDefault="005412E4" w:rsidP="00773E9B">
            <w:pPr>
              <w:rPr>
                <w:sz w:val="36"/>
                <w:szCs w:val="36"/>
                <w:lang w:val="en-US"/>
              </w:rPr>
            </w:pPr>
            <w:r>
              <w:rPr>
                <w:sz w:val="36"/>
                <w:szCs w:val="36"/>
                <w:lang w:val="en-US"/>
              </w:rPr>
              <w:t>FR No</w:t>
            </w:r>
          </w:p>
        </w:tc>
        <w:tc>
          <w:tcPr>
            <w:tcW w:w="3081" w:type="dxa"/>
          </w:tcPr>
          <w:p w14:paraId="11013974" w14:textId="61928A8C" w:rsidR="005412E4" w:rsidRDefault="005412E4" w:rsidP="00773E9B">
            <w:pPr>
              <w:rPr>
                <w:sz w:val="36"/>
                <w:szCs w:val="36"/>
                <w:lang w:val="en-US"/>
              </w:rPr>
            </w:pPr>
            <w:r>
              <w:rPr>
                <w:sz w:val="36"/>
                <w:szCs w:val="36"/>
                <w:lang w:val="en-US"/>
              </w:rPr>
              <w:t>Functional Requirements</w:t>
            </w:r>
          </w:p>
        </w:tc>
        <w:tc>
          <w:tcPr>
            <w:tcW w:w="3081" w:type="dxa"/>
          </w:tcPr>
          <w:p w14:paraId="651BA023" w14:textId="77777777" w:rsidR="005412E4" w:rsidRDefault="005412E4" w:rsidP="00773E9B">
            <w:pPr>
              <w:rPr>
                <w:sz w:val="36"/>
                <w:szCs w:val="36"/>
                <w:lang w:val="en-US"/>
              </w:rPr>
            </w:pPr>
            <w:r>
              <w:rPr>
                <w:sz w:val="36"/>
                <w:szCs w:val="36"/>
                <w:lang w:val="en-US"/>
              </w:rPr>
              <w:t>Sub Requirement</w:t>
            </w:r>
          </w:p>
          <w:p w14:paraId="7705DF25" w14:textId="204FC31E" w:rsidR="005412E4" w:rsidRDefault="005412E4" w:rsidP="00773E9B">
            <w:pPr>
              <w:rPr>
                <w:sz w:val="36"/>
                <w:szCs w:val="36"/>
                <w:lang w:val="en-US"/>
              </w:rPr>
            </w:pPr>
            <w:r>
              <w:rPr>
                <w:sz w:val="36"/>
                <w:szCs w:val="36"/>
                <w:lang w:val="en-US"/>
              </w:rPr>
              <w:t>(</w:t>
            </w:r>
            <w:proofErr w:type="gramStart"/>
            <w:r>
              <w:rPr>
                <w:sz w:val="36"/>
                <w:szCs w:val="36"/>
                <w:lang w:val="en-US"/>
              </w:rPr>
              <w:t>sub</w:t>
            </w:r>
            <w:proofErr w:type="gramEnd"/>
            <w:r>
              <w:rPr>
                <w:sz w:val="36"/>
                <w:szCs w:val="36"/>
                <w:lang w:val="en-US"/>
              </w:rPr>
              <w:t xml:space="preserve"> task)</w:t>
            </w:r>
          </w:p>
        </w:tc>
      </w:tr>
      <w:tr w:rsidR="005412E4" w14:paraId="215C2DA5" w14:textId="77777777" w:rsidTr="005412E4">
        <w:tc>
          <w:tcPr>
            <w:tcW w:w="3080" w:type="dxa"/>
          </w:tcPr>
          <w:p w14:paraId="59369EF8" w14:textId="779C168D" w:rsidR="005412E4" w:rsidRDefault="005412E4" w:rsidP="00773E9B">
            <w:pPr>
              <w:rPr>
                <w:sz w:val="36"/>
                <w:szCs w:val="36"/>
                <w:lang w:val="en-US"/>
              </w:rPr>
            </w:pPr>
            <w:r>
              <w:rPr>
                <w:sz w:val="36"/>
                <w:szCs w:val="36"/>
                <w:lang w:val="en-US"/>
              </w:rPr>
              <w:t>FR-1</w:t>
            </w:r>
          </w:p>
        </w:tc>
        <w:tc>
          <w:tcPr>
            <w:tcW w:w="3081" w:type="dxa"/>
          </w:tcPr>
          <w:p w14:paraId="1F7D783F" w14:textId="5022F1A6" w:rsidR="005412E4" w:rsidRDefault="00C45D91" w:rsidP="00773E9B">
            <w:pPr>
              <w:rPr>
                <w:sz w:val="36"/>
                <w:szCs w:val="36"/>
                <w:lang w:val="en-US"/>
              </w:rPr>
            </w:pPr>
            <w:r>
              <w:rPr>
                <w:sz w:val="36"/>
                <w:szCs w:val="36"/>
                <w:lang w:val="en-US"/>
              </w:rPr>
              <w:t>User registration</w:t>
            </w:r>
          </w:p>
        </w:tc>
        <w:tc>
          <w:tcPr>
            <w:tcW w:w="3081" w:type="dxa"/>
          </w:tcPr>
          <w:p w14:paraId="24CD5E85" w14:textId="77777777" w:rsidR="005412E4" w:rsidRDefault="00C45D91" w:rsidP="00773E9B">
            <w:pPr>
              <w:rPr>
                <w:sz w:val="36"/>
                <w:szCs w:val="36"/>
                <w:lang w:val="en-US"/>
              </w:rPr>
            </w:pPr>
            <w:r>
              <w:rPr>
                <w:sz w:val="36"/>
                <w:szCs w:val="36"/>
                <w:lang w:val="en-US"/>
              </w:rPr>
              <w:t>Registration Form</w:t>
            </w:r>
          </w:p>
          <w:p w14:paraId="758C870A" w14:textId="77777777" w:rsidR="00C45D91" w:rsidRDefault="00C45D91" w:rsidP="00773E9B">
            <w:pPr>
              <w:rPr>
                <w:sz w:val="36"/>
                <w:szCs w:val="36"/>
                <w:lang w:val="en-US"/>
              </w:rPr>
            </w:pPr>
            <w:r>
              <w:rPr>
                <w:sz w:val="36"/>
                <w:szCs w:val="36"/>
                <w:lang w:val="en-US"/>
              </w:rPr>
              <w:t>Registration link</w:t>
            </w:r>
          </w:p>
          <w:p w14:paraId="5F9CB1B8" w14:textId="77777777" w:rsidR="00C45D91" w:rsidRDefault="00C45D91" w:rsidP="00773E9B">
            <w:pPr>
              <w:rPr>
                <w:sz w:val="36"/>
                <w:szCs w:val="36"/>
                <w:lang w:val="en-US"/>
              </w:rPr>
            </w:pPr>
            <w:proofErr w:type="gramStart"/>
            <w:r>
              <w:rPr>
                <w:sz w:val="36"/>
                <w:szCs w:val="36"/>
                <w:lang w:val="en-US"/>
              </w:rPr>
              <w:t xml:space="preserve">Registration  </w:t>
            </w:r>
            <w:proofErr w:type="spellStart"/>
            <w:r>
              <w:rPr>
                <w:sz w:val="36"/>
                <w:szCs w:val="36"/>
                <w:lang w:val="en-US"/>
              </w:rPr>
              <w:t>gmail</w:t>
            </w:r>
            <w:proofErr w:type="spellEnd"/>
            <w:proofErr w:type="gramEnd"/>
          </w:p>
          <w:p w14:paraId="2B7ACECC" w14:textId="40F4169C" w:rsidR="00C45D91" w:rsidRDefault="00C45D91" w:rsidP="00773E9B">
            <w:pPr>
              <w:rPr>
                <w:sz w:val="36"/>
                <w:szCs w:val="36"/>
                <w:lang w:val="en-US"/>
              </w:rPr>
            </w:pPr>
            <w:r>
              <w:rPr>
                <w:sz w:val="36"/>
                <w:szCs w:val="36"/>
                <w:lang w:val="en-US"/>
              </w:rPr>
              <w:t>Register valid mobile number</w:t>
            </w:r>
          </w:p>
        </w:tc>
      </w:tr>
      <w:tr w:rsidR="005412E4" w14:paraId="76CAEE15" w14:textId="77777777" w:rsidTr="005412E4">
        <w:tc>
          <w:tcPr>
            <w:tcW w:w="3080" w:type="dxa"/>
          </w:tcPr>
          <w:p w14:paraId="684FDBFF" w14:textId="1BF51C55" w:rsidR="005412E4" w:rsidRDefault="00C45D91" w:rsidP="00773E9B">
            <w:pPr>
              <w:rPr>
                <w:sz w:val="36"/>
                <w:szCs w:val="36"/>
                <w:lang w:val="en-US"/>
              </w:rPr>
            </w:pPr>
            <w:r>
              <w:rPr>
                <w:sz w:val="36"/>
                <w:szCs w:val="36"/>
                <w:lang w:val="en-US"/>
              </w:rPr>
              <w:t>FR-2</w:t>
            </w:r>
          </w:p>
        </w:tc>
        <w:tc>
          <w:tcPr>
            <w:tcW w:w="3081" w:type="dxa"/>
          </w:tcPr>
          <w:p w14:paraId="5AB7A34C" w14:textId="37A2D58C" w:rsidR="005412E4" w:rsidRDefault="00C45D91" w:rsidP="00773E9B">
            <w:pPr>
              <w:rPr>
                <w:sz w:val="36"/>
                <w:szCs w:val="36"/>
                <w:lang w:val="en-US"/>
              </w:rPr>
            </w:pPr>
            <w:r>
              <w:rPr>
                <w:sz w:val="36"/>
                <w:szCs w:val="36"/>
                <w:lang w:val="en-US"/>
              </w:rPr>
              <w:t>User confirmation</w:t>
            </w:r>
          </w:p>
        </w:tc>
        <w:tc>
          <w:tcPr>
            <w:tcW w:w="3081" w:type="dxa"/>
          </w:tcPr>
          <w:p w14:paraId="256AD41D" w14:textId="77777777" w:rsidR="005412E4" w:rsidRDefault="00C45D91" w:rsidP="00773E9B">
            <w:pPr>
              <w:rPr>
                <w:sz w:val="36"/>
                <w:szCs w:val="36"/>
                <w:lang w:val="en-US"/>
              </w:rPr>
            </w:pPr>
            <w:r>
              <w:rPr>
                <w:sz w:val="36"/>
                <w:szCs w:val="36"/>
                <w:lang w:val="en-US"/>
              </w:rPr>
              <w:t>Confirmation via Email</w:t>
            </w:r>
          </w:p>
          <w:p w14:paraId="2245D76F" w14:textId="77777777" w:rsidR="00C45D91" w:rsidRDefault="00C45D91" w:rsidP="00773E9B">
            <w:pPr>
              <w:rPr>
                <w:sz w:val="36"/>
                <w:szCs w:val="36"/>
                <w:lang w:val="en-US"/>
              </w:rPr>
            </w:pPr>
            <w:r>
              <w:rPr>
                <w:sz w:val="36"/>
                <w:szCs w:val="36"/>
                <w:lang w:val="en-US"/>
              </w:rPr>
              <w:t>Confirmation via OTP</w:t>
            </w:r>
          </w:p>
          <w:p w14:paraId="52007665" w14:textId="7EB1444E" w:rsidR="002A0FC0" w:rsidRDefault="002A0FC0" w:rsidP="00773E9B">
            <w:pPr>
              <w:rPr>
                <w:sz w:val="36"/>
                <w:szCs w:val="36"/>
                <w:lang w:val="en-US"/>
              </w:rPr>
            </w:pPr>
            <w:r>
              <w:rPr>
                <w:sz w:val="36"/>
                <w:szCs w:val="36"/>
                <w:lang w:val="en-US"/>
              </w:rPr>
              <w:t xml:space="preserve">Two </w:t>
            </w:r>
            <w:proofErr w:type="gramStart"/>
            <w:r>
              <w:rPr>
                <w:sz w:val="36"/>
                <w:szCs w:val="36"/>
                <w:lang w:val="en-US"/>
              </w:rPr>
              <w:t>step  authentication</w:t>
            </w:r>
            <w:proofErr w:type="gramEnd"/>
            <w:r>
              <w:rPr>
                <w:sz w:val="36"/>
                <w:szCs w:val="36"/>
                <w:lang w:val="en-US"/>
              </w:rPr>
              <w:t xml:space="preserve"> security</w:t>
            </w:r>
          </w:p>
        </w:tc>
      </w:tr>
      <w:tr w:rsidR="005412E4" w14:paraId="3F1F6D14" w14:textId="77777777" w:rsidTr="005412E4">
        <w:tc>
          <w:tcPr>
            <w:tcW w:w="3080" w:type="dxa"/>
          </w:tcPr>
          <w:p w14:paraId="621CA353" w14:textId="21F799E4" w:rsidR="005412E4" w:rsidRDefault="002A0FC0" w:rsidP="00773E9B">
            <w:pPr>
              <w:rPr>
                <w:sz w:val="36"/>
                <w:szCs w:val="36"/>
                <w:lang w:val="en-US"/>
              </w:rPr>
            </w:pPr>
            <w:r>
              <w:rPr>
                <w:sz w:val="36"/>
                <w:szCs w:val="36"/>
                <w:lang w:val="en-US"/>
              </w:rPr>
              <w:lastRenderedPageBreak/>
              <w:t>FR-3</w:t>
            </w:r>
          </w:p>
        </w:tc>
        <w:tc>
          <w:tcPr>
            <w:tcW w:w="3081" w:type="dxa"/>
          </w:tcPr>
          <w:p w14:paraId="7FB27F31" w14:textId="5896B2B7" w:rsidR="005412E4" w:rsidRDefault="002A0FC0" w:rsidP="00773E9B">
            <w:pPr>
              <w:rPr>
                <w:sz w:val="36"/>
                <w:szCs w:val="36"/>
                <w:lang w:val="en-US"/>
              </w:rPr>
            </w:pPr>
            <w:r>
              <w:rPr>
                <w:sz w:val="36"/>
                <w:szCs w:val="36"/>
                <w:lang w:val="en-US"/>
              </w:rPr>
              <w:t xml:space="preserve">Agent </w:t>
            </w:r>
            <w:r w:rsidR="00CF07B2">
              <w:rPr>
                <w:sz w:val="36"/>
                <w:szCs w:val="36"/>
                <w:lang w:val="en-US"/>
              </w:rPr>
              <w:t>Login</w:t>
            </w:r>
          </w:p>
        </w:tc>
        <w:tc>
          <w:tcPr>
            <w:tcW w:w="3081" w:type="dxa"/>
          </w:tcPr>
          <w:p w14:paraId="45BB47BC" w14:textId="77777777" w:rsidR="005412E4" w:rsidRDefault="002A0FC0" w:rsidP="00773E9B">
            <w:pPr>
              <w:rPr>
                <w:sz w:val="36"/>
                <w:szCs w:val="36"/>
                <w:lang w:val="en-US"/>
              </w:rPr>
            </w:pPr>
            <w:r>
              <w:rPr>
                <w:sz w:val="36"/>
                <w:szCs w:val="36"/>
                <w:lang w:val="en-US"/>
              </w:rPr>
              <w:t>Registration</w:t>
            </w:r>
            <w:r w:rsidR="00CF07B2">
              <w:rPr>
                <w:sz w:val="36"/>
                <w:szCs w:val="36"/>
                <w:lang w:val="en-US"/>
              </w:rPr>
              <w:t xml:space="preserve"> Form </w:t>
            </w:r>
          </w:p>
          <w:p w14:paraId="770B81BE" w14:textId="77777777" w:rsidR="00CF07B2" w:rsidRDefault="00CF07B2" w:rsidP="00773E9B">
            <w:pPr>
              <w:rPr>
                <w:sz w:val="36"/>
                <w:szCs w:val="36"/>
                <w:lang w:val="en-US"/>
              </w:rPr>
            </w:pPr>
            <w:r>
              <w:rPr>
                <w:sz w:val="36"/>
                <w:szCs w:val="36"/>
                <w:lang w:val="en-US"/>
              </w:rPr>
              <w:t xml:space="preserve">Registration </w:t>
            </w:r>
            <w:proofErr w:type="spellStart"/>
            <w:r>
              <w:rPr>
                <w:sz w:val="36"/>
                <w:szCs w:val="36"/>
                <w:lang w:val="en-US"/>
              </w:rPr>
              <w:t>gmail</w:t>
            </w:r>
            <w:proofErr w:type="spellEnd"/>
          </w:p>
          <w:p w14:paraId="7DC6650C" w14:textId="19FAC5CB" w:rsidR="00CF07B2" w:rsidRDefault="00CF07B2" w:rsidP="00773E9B">
            <w:pPr>
              <w:rPr>
                <w:sz w:val="36"/>
                <w:szCs w:val="36"/>
                <w:lang w:val="en-US"/>
              </w:rPr>
            </w:pPr>
            <w:r>
              <w:rPr>
                <w:sz w:val="36"/>
                <w:szCs w:val="36"/>
                <w:lang w:val="en-US"/>
              </w:rPr>
              <w:t xml:space="preserve">Register </w:t>
            </w:r>
            <w:proofErr w:type="spellStart"/>
            <w:proofErr w:type="gramStart"/>
            <w:r>
              <w:rPr>
                <w:sz w:val="36"/>
                <w:szCs w:val="36"/>
                <w:lang w:val="en-US"/>
              </w:rPr>
              <w:t>link,vaild</w:t>
            </w:r>
            <w:proofErr w:type="spellEnd"/>
            <w:proofErr w:type="gramEnd"/>
            <w:r>
              <w:rPr>
                <w:sz w:val="36"/>
                <w:szCs w:val="36"/>
                <w:lang w:val="en-US"/>
              </w:rPr>
              <w:t xml:space="preserve"> </w:t>
            </w:r>
            <w:proofErr w:type="spellStart"/>
            <w:r>
              <w:rPr>
                <w:sz w:val="36"/>
                <w:szCs w:val="36"/>
                <w:lang w:val="en-US"/>
              </w:rPr>
              <w:t>moblile</w:t>
            </w:r>
            <w:proofErr w:type="spellEnd"/>
            <w:r>
              <w:rPr>
                <w:sz w:val="36"/>
                <w:szCs w:val="36"/>
                <w:lang w:val="en-US"/>
              </w:rPr>
              <w:t xml:space="preserve"> number</w:t>
            </w:r>
          </w:p>
        </w:tc>
      </w:tr>
      <w:tr w:rsidR="005412E4" w14:paraId="1FA1FC49" w14:textId="77777777" w:rsidTr="005412E4">
        <w:tc>
          <w:tcPr>
            <w:tcW w:w="3080" w:type="dxa"/>
          </w:tcPr>
          <w:p w14:paraId="33A86B83" w14:textId="2CAA3C08" w:rsidR="005412E4" w:rsidRDefault="00CF07B2" w:rsidP="00773E9B">
            <w:pPr>
              <w:rPr>
                <w:sz w:val="36"/>
                <w:szCs w:val="36"/>
                <w:lang w:val="en-US"/>
              </w:rPr>
            </w:pPr>
            <w:r>
              <w:rPr>
                <w:sz w:val="36"/>
                <w:szCs w:val="36"/>
                <w:lang w:val="en-US"/>
              </w:rPr>
              <w:t>FR-4</w:t>
            </w:r>
          </w:p>
        </w:tc>
        <w:tc>
          <w:tcPr>
            <w:tcW w:w="3081" w:type="dxa"/>
          </w:tcPr>
          <w:p w14:paraId="5F3152DC" w14:textId="29375039" w:rsidR="005412E4" w:rsidRDefault="00CF07B2" w:rsidP="00773E9B">
            <w:pPr>
              <w:rPr>
                <w:sz w:val="36"/>
                <w:szCs w:val="36"/>
                <w:lang w:val="en-US"/>
              </w:rPr>
            </w:pPr>
            <w:r>
              <w:rPr>
                <w:sz w:val="36"/>
                <w:szCs w:val="36"/>
                <w:lang w:val="en-US"/>
              </w:rPr>
              <w:t>Agent confirmation</w:t>
            </w:r>
          </w:p>
        </w:tc>
        <w:tc>
          <w:tcPr>
            <w:tcW w:w="3081" w:type="dxa"/>
          </w:tcPr>
          <w:p w14:paraId="4955D383" w14:textId="77777777" w:rsidR="005412E4" w:rsidRDefault="00CF07B2" w:rsidP="00773E9B">
            <w:pPr>
              <w:rPr>
                <w:sz w:val="36"/>
                <w:szCs w:val="36"/>
                <w:lang w:val="en-US"/>
              </w:rPr>
            </w:pPr>
            <w:r>
              <w:rPr>
                <w:sz w:val="36"/>
                <w:szCs w:val="36"/>
                <w:lang w:val="en-US"/>
              </w:rPr>
              <w:t>Confirmation mail</w:t>
            </w:r>
          </w:p>
          <w:p w14:paraId="0244ACB3" w14:textId="6CF8D6ED" w:rsidR="00CF07B2" w:rsidRDefault="00CF07B2" w:rsidP="00773E9B">
            <w:pPr>
              <w:rPr>
                <w:sz w:val="36"/>
                <w:szCs w:val="36"/>
                <w:lang w:val="en-US"/>
              </w:rPr>
            </w:pPr>
            <w:r>
              <w:rPr>
                <w:sz w:val="36"/>
                <w:szCs w:val="36"/>
                <w:lang w:val="en-US"/>
              </w:rPr>
              <w:t xml:space="preserve">Via </w:t>
            </w:r>
            <w:proofErr w:type="spellStart"/>
            <w:r>
              <w:rPr>
                <w:sz w:val="36"/>
                <w:szCs w:val="36"/>
                <w:lang w:val="en-US"/>
              </w:rPr>
              <w:t>otp</w:t>
            </w:r>
            <w:proofErr w:type="spellEnd"/>
            <w:r>
              <w:rPr>
                <w:sz w:val="36"/>
                <w:szCs w:val="36"/>
                <w:lang w:val="en-US"/>
              </w:rPr>
              <w:t xml:space="preserve"> </w:t>
            </w:r>
          </w:p>
        </w:tc>
      </w:tr>
      <w:tr w:rsidR="005412E4" w14:paraId="638569D2" w14:textId="77777777" w:rsidTr="005412E4">
        <w:tc>
          <w:tcPr>
            <w:tcW w:w="3080" w:type="dxa"/>
          </w:tcPr>
          <w:p w14:paraId="24584B46" w14:textId="59A6F1EE" w:rsidR="005412E4" w:rsidRDefault="00CF07B2" w:rsidP="00773E9B">
            <w:pPr>
              <w:rPr>
                <w:sz w:val="36"/>
                <w:szCs w:val="36"/>
                <w:lang w:val="en-US"/>
              </w:rPr>
            </w:pPr>
            <w:r>
              <w:rPr>
                <w:sz w:val="36"/>
                <w:szCs w:val="36"/>
                <w:lang w:val="en-US"/>
              </w:rPr>
              <w:t>FR-5</w:t>
            </w:r>
          </w:p>
        </w:tc>
        <w:tc>
          <w:tcPr>
            <w:tcW w:w="3081" w:type="dxa"/>
          </w:tcPr>
          <w:p w14:paraId="6A4C833C" w14:textId="243C7C26" w:rsidR="005412E4" w:rsidRDefault="00CF07B2" w:rsidP="00773E9B">
            <w:pPr>
              <w:rPr>
                <w:sz w:val="36"/>
                <w:szCs w:val="36"/>
                <w:lang w:val="en-US"/>
              </w:rPr>
            </w:pPr>
            <w:r>
              <w:rPr>
                <w:sz w:val="36"/>
                <w:szCs w:val="36"/>
                <w:lang w:val="en-US"/>
              </w:rPr>
              <w:t>Query Form</w:t>
            </w:r>
          </w:p>
        </w:tc>
        <w:tc>
          <w:tcPr>
            <w:tcW w:w="3081" w:type="dxa"/>
          </w:tcPr>
          <w:p w14:paraId="14538797" w14:textId="2BD5329C" w:rsidR="005412E4" w:rsidRDefault="00CF07B2" w:rsidP="00773E9B">
            <w:pPr>
              <w:rPr>
                <w:sz w:val="36"/>
                <w:szCs w:val="36"/>
                <w:lang w:val="en-US"/>
              </w:rPr>
            </w:pPr>
            <w:r>
              <w:rPr>
                <w:sz w:val="36"/>
                <w:szCs w:val="36"/>
                <w:lang w:val="en-US"/>
              </w:rPr>
              <w:t>De</w:t>
            </w:r>
            <w:r w:rsidR="005D42EC">
              <w:rPr>
                <w:sz w:val="36"/>
                <w:szCs w:val="36"/>
                <w:lang w:val="en-US"/>
              </w:rPr>
              <w:t>scription of the issues</w:t>
            </w:r>
          </w:p>
        </w:tc>
      </w:tr>
    </w:tbl>
    <w:p w14:paraId="57E0F0DB" w14:textId="57FA5FEE" w:rsidR="005412E4" w:rsidRDefault="005412E4" w:rsidP="00773E9B">
      <w:pPr>
        <w:rPr>
          <w:sz w:val="36"/>
          <w:szCs w:val="36"/>
          <w:lang w:val="en-US"/>
        </w:rPr>
      </w:pPr>
    </w:p>
    <w:p w14:paraId="3B3F08A6" w14:textId="550EDD17" w:rsidR="00284DBE" w:rsidRDefault="00284DBE" w:rsidP="00773E9B">
      <w:pPr>
        <w:rPr>
          <w:sz w:val="40"/>
          <w:szCs w:val="40"/>
          <w:lang w:val="en-US"/>
        </w:rPr>
      </w:pPr>
      <w:r w:rsidRPr="00284DBE">
        <w:rPr>
          <w:b/>
          <w:bCs/>
          <w:sz w:val="40"/>
          <w:szCs w:val="40"/>
          <w:lang w:val="en-US"/>
        </w:rPr>
        <w:t xml:space="preserve">Non- </w:t>
      </w:r>
      <w:proofErr w:type="gramStart"/>
      <w:r w:rsidRPr="00284DBE">
        <w:rPr>
          <w:b/>
          <w:bCs/>
          <w:sz w:val="40"/>
          <w:szCs w:val="40"/>
          <w:lang w:val="en-US"/>
        </w:rPr>
        <w:t>Functional  Requirements</w:t>
      </w:r>
      <w:proofErr w:type="gramEnd"/>
      <w:r>
        <w:rPr>
          <w:sz w:val="40"/>
          <w:szCs w:val="40"/>
          <w:lang w:val="en-US"/>
        </w:rPr>
        <w:t>:</w:t>
      </w:r>
    </w:p>
    <w:p w14:paraId="62B8E350" w14:textId="7E6B8462" w:rsidR="00284DBE" w:rsidRDefault="00284DBE" w:rsidP="00773E9B">
      <w:pPr>
        <w:rPr>
          <w:sz w:val="40"/>
          <w:szCs w:val="40"/>
          <w:lang w:val="en-US"/>
        </w:rPr>
      </w:pPr>
      <w:r>
        <w:rPr>
          <w:sz w:val="40"/>
          <w:szCs w:val="40"/>
          <w:lang w:val="en-US"/>
        </w:rPr>
        <w:t xml:space="preserve">Following are the non- functional requirements of </w:t>
      </w:r>
      <w:proofErr w:type="gramStart"/>
      <w:r>
        <w:rPr>
          <w:sz w:val="40"/>
          <w:szCs w:val="40"/>
          <w:lang w:val="en-US"/>
        </w:rPr>
        <w:t xml:space="preserve">the </w:t>
      </w:r>
      <w:r w:rsidR="0056144D">
        <w:rPr>
          <w:sz w:val="40"/>
          <w:szCs w:val="40"/>
          <w:lang w:val="en-US"/>
        </w:rPr>
        <w:t xml:space="preserve"> </w:t>
      </w:r>
      <w:r>
        <w:rPr>
          <w:sz w:val="40"/>
          <w:szCs w:val="40"/>
          <w:lang w:val="en-US"/>
        </w:rPr>
        <w:t>proposed</w:t>
      </w:r>
      <w:proofErr w:type="gramEnd"/>
      <w:r>
        <w:rPr>
          <w:sz w:val="40"/>
          <w:szCs w:val="40"/>
          <w:lang w:val="en-US"/>
        </w:rPr>
        <w:t xml:space="preserve"> solution</w:t>
      </w:r>
    </w:p>
    <w:tbl>
      <w:tblPr>
        <w:tblStyle w:val="TableGrid"/>
        <w:tblW w:w="0" w:type="auto"/>
        <w:tblLook w:val="04A0" w:firstRow="1" w:lastRow="0" w:firstColumn="1" w:lastColumn="0" w:noHBand="0" w:noVBand="1"/>
      </w:tblPr>
      <w:tblGrid>
        <w:gridCol w:w="2935"/>
        <w:gridCol w:w="3031"/>
        <w:gridCol w:w="3050"/>
      </w:tblGrid>
      <w:tr w:rsidR="00284DBE" w14:paraId="7CFA38C2" w14:textId="77777777" w:rsidTr="00284DBE">
        <w:tc>
          <w:tcPr>
            <w:tcW w:w="3080" w:type="dxa"/>
          </w:tcPr>
          <w:p w14:paraId="36020DFC" w14:textId="39F397E4" w:rsidR="00284DBE" w:rsidRDefault="00284DBE" w:rsidP="00773E9B">
            <w:pPr>
              <w:rPr>
                <w:sz w:val="40"/>
                <w:szCs w:val="40"/>
                <w:lang w:val="en-US"/>
              </w:rPr>
            </w:pPr>
            <w:r>
              <w:rPr>
                <w:sz w:val="40"/>
                <w:szCs w:val="40"/>
                <w:lang w:val="en-US"/>
              </w:rPr>
              <w:t>FR no</w:t>
            </w:r>
          </w:p>
        </w:tc>
        <w:tc>
          <w:tcPr>
            <w:tcW w:w="3081" w:type="dxa"/>
          </w:tcPr>
          <w:p w14:paraId="07DF5856" w14:textId="1A2B77DC" w:rsidR="00284DBE" w:rsidRDefault="00284DBE" w:rsidP="00773E9B">
            <w:pPr>
              <w:rPr>
                <w:sz w:val="40"/>
                <w:szCs w:val="40"/>
                <w:lang w:val="en-US"/>
              </w:rPr>
            </w:pPr>
            <w:r>
              <w:rPr>
                <w:sz w:val="40"/>
                <w:szCs w:val="40"/>
                <w:lang w:val="en-US"/>
              </w:rPr>
              <w:t>Non functional</w:t>
            </w:r>
          </w:p>
        </w:tc>
        <w:tc>
          <w:tcPr>
            <w:tcW w:w="3081" w:type="dxa"/>
          </w:tcPr>
          <w:p w14:paraId="1E4CA247" w14:textId="2831279F" w:rsidR="00284DBE" w:rsidRDefault="00284DBE" w:rsidP="00773E9B">
            <w:pPr>
              <w:rPr>
                <w:sz w:val="40"/>
                <w:szCs w:val="40"/>
                <w:lang w:val="en-US"/>
              </w:rPr>
            </w:pPr>
            <w:r>
              <w:rPr>
                <w:sz w:val="40"/>
                <w:szCs w:val="40"/>
                <w:lang w:val="en-US"/>
              </w:rPr>
              <w:t>Description</w:t>
            </w:r>
          </w:p>
        </w:tc>
      </w:tr>
      <w:tr w:rsidR="00284DBE" w14:paraId="08EA3FB7" w14:textId="77777777" w:rsidTr="00284DBE">
        <w:tc>
          <w:tcPr>
            <w:tcW w:w="3080" w:type="dxa"/>
          </w:tcPr>
          <w:p w14:paraId="266068CF" w14:textId="13B23A7F" w:rsidR="00284DBE" w:rsidRDefault="00A00945" w:rsidP="00773E9B">
            <w:pPr>
              <w:rPr>
                <w:sz w:val="40"/>
                <w:szCs w:val="40"/>
                <w:lang w:val="en-US"/>
              </w:rPr>
            </w:pPr>
            <w:r>
              <w:rPr>
                <w:sz w:val="40"/>
                <w:szCs w:val="40"/>
                <w:lang w:val="en-US"/>
              </w:rPr>
              <w:t>NFR -1</w:t>
            </w:r>
          </w:p>
        </w:tc>
        <w:tc>
          <w:tcPr>
            <w:tcW w:w="3081" w:type="dxa"/>
          </w:tcPr>
          <w:p w14:paraId="5BA18A44" w14:textId="656E92EE" w:rsidR="00284DBE" w:rsidRDefault="00A00945" w:rsidP="00773E9B">
            <w:pPr>
              <w:rPr>
                <w:sz w:val="40"/>
                <w:szCs w:val="40"/>
                <w:lang w:val="en-US"/>
              </w:rPr>
            </w:pPr>
            <w:r>
              <w:rPr>
                <w:sz w:val="40"/>
                <w:szCs w:val="40"/>
                <w:lang w:val="en-US"/>
              </w:rPr>
              <w:t>Usablity</w:t>
            </w:r>
          </w:p>
        </w:tc>
        <w:tc>
          <w:tcPr>
            <w:tcW w:w="3081" w:type="dxa"/>
          </w:tcPr>
          <w:p w14:paraId="5F422DF7" w14:textId="71BA49C7" w:rsidR="00284DBE" w:rsidRDefault="00EF7E0B" w:rsidP="00773E9B">
            <w:pPr>
              <w:rPr>
                <w:sz w:val="40"/>
                <w:szCs w:val="40"/>
                <w:lang w:val="en-US"/>
              </w:rPr>
            </w:pPr>
            <w:proofErr w:type="gramStart"/>
            <w:r>
              <w:rPr>
                <w:sz w:val="40"/>
                <w:szCs w:val="40"/>
                <w:lang w:val="en-US"/>
              </w:rPr>
              <w:t>To  provide</w:t>
            </w:r>
            <w:proofErr w:type="gramEnd"/>
            <w:r>
              <w:rPr>
                <w:sz w:val="40"/>
                <w:szCs w:val="40"/>
                <w:lang w:val="en-US"/>
              </w:rPr>
              <w:t xml:space="preserve"> the solution to the problem</w:t>
            </w:r>
            <w:r w:rsidR="0056144D">
              <w:rPr>
                <w:sz w:val="40"/>
                <w:szCs w:val="40"/>
                <w:lang w:val="en-US"/>
              </w:rPr>
              <w:t xml:space="preserve">  for user they can register</w:t>
            </w:r>
            <w:r w:rsidR="005D2E03">
              <w:rPr>
                <w:sz w:val="40"/>
                <w:szCs w:val="40"/>
                <w:lang w:val="en-US"/>
              </w:rPr>
              <w:t xml:space="preserve"> with  unique </w:t>
            </w:r>
            <w:proofErr w:type="spellStart"/>
            <w:r w:rsidR="005D2E03">
              <w:rPr>
                <w:sz w:val="40"/>
                <w:szCs w:val="40"/>
                <w:lang w:val="en-US"/>
              </w:rPr>
              <w:t>vaild</w:t>
            </w:r>
            <w:proofErr w:type="spellEnd"/>
            <w:r w:rsidR="005D2E03">
              <w:rPr>
                <w:sz w:val="40"/>
                <w:szCs w:val="40"/>
                <w:lang w:val="en-US"/>
              </w:rPr>
              <w:t xml:space="preserve"> email id Also, made our web application flexible</w:t>
            </w:r>
            <w:r w:rsidR="0056144D">
              <w:rPr>
                <w:sz w:val="40"/>
                <w:szCs w:val="40"/>
                <w:lang w:val="en-US"/>
              </w:rPr>
              <w:t xml:space="preserve"> </w:t>
            </w:r>
            <w:r>
              <w:rPr>
                <w:sz w:val="40"/>
                <w:szCs w:val="40"/>
                <w:lang w:val="en-US"/>
              </w:rPr>
              <w:t xml:space="preserve"> </w:t>
            </w:r>
          </w:p>
        </w:tc>
      </w:tr>
      <w:tr w:rsidR="00284DBE" w14:paraId="17663CEA" w14:textId="77777777" w:rsidTr="00284DBE">
        <w:tc>
          <w:tcPr>
            <w:tcW w:w="3080" w:type="dxa"/>
          </w:tcPr>
          <w:p w14:paraId="1D9B00F0" w14:textId="45AE408E" w:rsidR="00284DBE" w:rsidRDefault="00EF7E0B" w:rsidP="00773E9B">
            <w:pPr>
              <w:rPr>
                <w:sz w:val="40"/>
                <w:szCs w:val="40"/>
                <w:lang w:val="en-US"/>
              </w:rPr>
            </w:pPr>
            <w:r>
              <w:rPr>
                <w:sz w:val="40"/>
                <w:szCs w:val="40"/>
                <w:lang w:val="en-US"/>
              </w:rPr>
              <w:t>NFR -2</w:t>
            </w:r>
          </w:p>
        </w:tc>
        <w:tc>
          <w:tcPr>
            <w:tcW w:w="3081" w:type="dxa"/>
          </w:tcPr>
          <w:p w14:paraId="5E7FA62A" w14:textId="00D6F3E6" w:rsidR="00284DBE" w:rsidRDefault="00EF7E0B" w:rsidP="00773E9B">
            <w:pPr>
              <w:rPr>
                <w:sz w:val="40"/>
                <w:szCs w:val="40"/>
                <w:lang w:val="en-US"/>
              </w:rPr>
            </w:pPr>
            <w:r>
              <w:rPr>
                <w:sz w:val="40"/>
                <w:szCs w:val="40"/>
                <w:lang w:val="en-US"/>
              </w:rPr>
              <w:t>Reliability</w:t>
            </w:r>
          </w:p>
        </w:tc>
        <w:tc>
          <w:tcPr>
            <w:tcW w:w="3081" w:type="dxa"/>
          </w:tcPr>
          <w:p w14:paraId="62169530" w14:textId="67E4BF00" w:rsidR="00284DBE" w:rsidRDefault="00EF7E0B" w:rsidP="00773E9B">
            <w:pPr>
              <w:rPr>
                <w:sz w:val="40"/>
                <w:szCs w:val="40"/>
                <w:lang w:val="en-US"/>
              </w:rPr>
            </w:pPr>
            <w:proofErr w:type="gramStart"/>
            <w:r>
              <w:rPr>
                <w:sz w:val="40"/>
                <w:szCs w:val="40"/>
                <w:lang w:val="en-US"/>
              </w:rPr>
              <w:t>Trac</w:t>
            </w:r>
            <w:r w:rsidR="00FC452C">
              <w:rPr>
                <w:sz w:val="40"/>
                <w:szCs w:val="40"/>
                <w:lang w:val="en-US"/>
              </w:rPr>
              <w:t>king  of</w:t>
            </w:r>
            <w:proofErr w:type="gramEnd"/>
            <w:r w:rsidR="00FC452C">
              <w:rPr>
                <w:sz w:val="40"/>
                <w:szCs w:val="40"/>
                <w:lang w:val="en-US"/>
              </w:rPr>
              <w:t xml:space="preserve">  decade status  to the </w:t>
            </w:r>
            <w:proofErr w:type="spellStart"/>
            <w:r w:rsidR="00FC452C">
              <w:rPr>
                <w:sz w:val="40"/>
                <w:szCs w:val="40"/>
                <w:lang w:val="en-US"/>
              </w:rPr>
              <w:t>Email</w:t>
            </w:r>
            <w:r w:rsidR="005D2E03">
              <w:rPr>
                <w:sz w:val="40"/>
                <w:szCs w:val="40"/>
                <w:lang w:val="en-US"/>
              </w:rPr>
              <w:t>.since</w:t>
            </w:r>
            <w:proofErr w:type="spellEnd"/>
            <w:r w:rsidR="005D2E03">
              <w:rPr>
                <w:sz w:val="40"/>
                <w:szCs w:val="40"/>
                <w:lang w:val="en-US"/>
              </w:rPr>
              <w:t xml:space="preserve"> we had split  the  agent  into categories</w:t>
            </w:r>
            <w:r w:rsidR="002173EB">
              <w:rPr>
                <w:sz w:val="40"/>
                <w:szCs w:val="40"/>
                <w:lang w:val="en-US"/>
              </w:rPr>
              <w:t xml:space="preserve">, </w:t>
            </w:r>
            <w:r w:rsidR="002173EB">
              <w:rPr>
                <w:sz w:val="40"/>
                <w:szCs w:val="40"/>
                <w:lang w:val="en-US"/>
              </w:rPr>
              <w:lastRenderedPageBreak/>
              <w:t>system response time for each every individual will be lesser.</w:t>
            </w:r>
          </w:p>
        </w:tc>
      </w:tr>
      <w:tr w:rsidR="00284DBE" w14:paraId="6A69C994" w14:textId="77777777" w:rsidTr="00284DBE">
        <w:tc>
          <w:tcPr>
            <w:tcW w:w="3080" w:type="dxa"/>
          </w:tcPr>
          <w:p w14:paraId="483B94C1" w14:textId="227BD34C" w:rsidR="00284DBE" w:rsidRDefault="00EF7E0B" w:rsidP="00773E9B">
            <w:pPr>
              <w:rPr>
                <w:sz w:val="40"/>
                <w:szCs w:val="40"/>
                <w:lang w:val="en-US"/>
              </w:rPr>
            </w:pPr>
            <w:r>
              <w:rPr>
                <w:sz w:val="40"/>
                <w:szCs w:val="40"/>
                <w:lang w:val="en-US"/>
              </w:rPr>
              <w:lastRenderedPageBreak/>
              <w:t>NFR -3</w:t>
            </w:r>
          </w:p>
        </w:tc>
        <w:tc>
          <w:tcPr>
            <w:tcW w:w="3081" w:type="dxa"/>
          </w:tcPr>
          <w:p w14:paraId="30C68F59" w14:textId="2FF1D0D6" w:rsidR="00284DBE" w:rsidRDefault="00EF7E0B" w:rsidP="00773E9B">
            <w:pPr>
              <w:rPr>
                <w:sz w:val="40"/>
                <w:szCs w:val="40"/>
                <w:lang w:val="en-US"/>
              </w:rPr>
            </w:pPr>
            <w:r>
              <w:rPr>
                <w:sz w:val="40"/>
                <w:szCs w:val="40"/>
                <w:lang w:val="en-US"/>
              </w:rPr>
              <w:t>performance</w:t>
            </w:r>
          </w:p>
        </w:tc>
        <w:tc>
          <w:tcPr>
            <w:tcW w:w="3081" w:type="dxa"/>
          </w:tcPr>
          <w:p w14:paraId="4C761E00" w14:textId="32B2F803" w:rsidR="00284DBE" w:rsidRDefault="00FC452C" w:rsidP="00773E9B">
            <w:pPr>
              <w:rPr>
                <w:sz w:val="40"/>
                <w:szCs w:val="40"/>
                <w:lang w:val="en-US"/>
              </w:rPr>
            </w:pPr>
            <w:r>
              <w:rPr>
                <w:sz w:val="40"/>
                <w:szCs w:val="40"/>
                <w:lang w:val="en-US"/>
              </w:rPr>
              <w:t xml:space="preserve">Effective   </w:t>
            </w:r>
            <w:proofErr w:type="gramStart"/>
            <w:r>
              <w:rPr>
                <w:sz w:val="40"/>
                <w:szCs w:val="40"/>
                <w:lang w:val="en-US"/>
              </w:rPr>
              <w:t>Development  web</w:t>
            </w:r>
            <w:proofErr w:type="gramEnd"/>
            <w:r w:rsidR="002173EB">
              <w:rPr>
                <w:sz w:val="40"/>
                <w:szCs w:val="40"/>
                <w:lang w:val="en-US"/>
              </w:rPr>
              <w:t xml:space="preserve">  in order to bring best performance ,we have </w:t>
            </w:r>
            <w:proofErr w:type="spellStart"/>
            <w:r w:rsidR="002173EB">
              <w:rPr>
                <w:sz w:val="40"/>
                <w:szCs w:val="40"/>
                <w:lang w:val="en-US"/>
              </w:rPr>
              <w:t>concerntrated</w:t>
            </w:r>
            <w:proofErr w:type="spellEnd"/>
            <w:r w:rsidR="002173EB">
              <w:rPr>
                <w:sz w:val="40"/>
                <w:szCs w:val="40"/>
                <w:lang w:val="en-US"/>
              </w:rPr>
              <w:t xml:space="preserve"> on over the user request.so every individual user will be allotted with individual agents.</w:t>
            </w:r>
          </w:p>
        </w:tc>
      </w:tr>
      <w:tr w:rsidR="00284DBE" w14:paraId="78E9AC10" w14:textId="77777777" w:rsidTr="00284DBE">
        <w:tc>
          <w:tcPr>
            <w:tcW w:w="3080" w:type="dxa"/>
          </w:tcPr>
          <w:p w14:paraId="77671BF6" w14:textId="243E02E3" w:rsidR="00284DBE" w:rsidRDefault="00EF7E0B" w:rsidP="00773E9B">
            <w:pPr>
              <w:rPr>
                <w:sz w:val="40"/>
                <w:szCs w:val="40"/>
                <w:lang w:val="en-US"/>
              </w:rPr>
            </w:pPr>
            <w:r>
              <w:rPr>
                <w:sz w:val="40"/>
                <w:szCs w:val="40"/>
                <w:lang w:val="en-US"/>
              </w:rPr>
              <w:t>NFR -4</w:t>
            </w:r>
          </w:p>
        </w:tc>
        <w:tc>
          <w:tcPr>
            <w:tcW w:w="3081" w:type="dxa"/>
          </w:tcPr>
          <w:p w14:paraId="49A8AD78" w14:textId="657C69EF" w:rsidR="00284DBE" w:rsidRDefault="00EF7E0B" w:rsidP="00773E9B">
            <w:pPr>
              <w:rPr>
                <w:sz w:val="40"/>
                <w:szCs w:val="40"/>
                <w:lang w:val="en-US"/>
              </w:rPr>
            </w:pPr>
            <w:r>
              <w:rPr>
                <w:sz w:val="40"/>
                <w:szCs w:val="40"/>
                <w:lang w:val="en-US"/>
              </w:rPr>
              <w:t>scalability</w:t>
            </w:r>
          </w:p>
        </w:tc>
        <w:tc>
          <w:tcPr>
            <w:tcW w:w="3081" w:type="dxa"/>
          </w:tcPr>
          <w:p w14:paraId="6713AD3B" w14:textId="37726CCC" w:rsidR="00284DBE" w:rsidRDefault="00FC452C" w:rsidP="00773E9B">
            <w:pPr>
              <w:rPr>
                <w:sz w:val="40"/>
                <w:szCs w:val="40"/>
                <w:lang w:val="en-US"/>
              </w:rPr>
            </w:pPr>
            <w:proofErr w:type="gramStart"/>
            <w:r>
              <w:rPr>
                <w:sz w:val="40"/>
                <w:szCs w:val="40"/>
                <w:lang w:val="en-US"/>
              </w:rPr>
              <w:t>Agents  scalability</w:t>
            </w:r>
            <w:proofErr w:type="gramEnd"/>
            <w:r>
              <w:rPr>
                <w:sz w:val="40"/>
                <w:szCs w:val="40"/>
                <w:lang w:val="en-US"/>
              </w:rPr>
              <w:t xml:space="preserve">  as per the number of customers</w:t>
            </w:r>
            <w:r w:rsidR="002173EB">
              <w:rPr>
                <w:sz w:val="40"/>
                <w:szCs w:val="40"/>
                <w:lang w:val="en-US"/>
              </w:rPr>
              <w:t>, with respect</w:t>
            </w:r>
            <w:r w:rsidR="008F763E">
              <w:rPr>
                <w:sz w:val="40"/>
                <w:szCs w:val="40"/>
                <w:lang w:val="en-US"/>
              </w:rPr>
              <w:t xml:space="preserve"> to increase in user request ,allotment will be increased, recalling is always adaptable</w:t>
            </w:r>
          </w:p>
        </w:tc>
      </w:tr>
      <w:tr w:rsidR="00284DBE" w14:paraId="65023127" w14:textId="77777777" w:rsidTr="00284DBE">
        <w:tc>
          <w:tcPr>
            <w:tcW w:w="3080" w:type="dxa"/>
          </w:tcPr>
          <w:p w14:paraId="377AD6C7" w14:textId="7450D6B8" w:rsidR="00284DBE" w:rsidRDefault="00EF7E0B" w:rsidP="00773E9B">
            <w:pPr>
              <w:rPr>
                <w:sz w:val="40"/>
                <w:szCs w:val="40"/>
                <w:lang w:val="en-US"/>
              </w:rPr>
            </w:pPr>
            <w:r>
              <w:rPr>
                <w:sz w:val="40"/>
                <w:szCs w:val="40"/>
                <w:lang w:val="en-US"/>
              </w:rPr>
              <w:lastRenderedPageBreak/>
              <w:t>NFR -5</w:t>
            </w:r>
          </w:p>
        </w:tc>
        <w:tc>
          <w:tcPr>
            <w:tcW w:w="3081" w:type="dxa"/>
          </w:tcPr>
          <w:p w14:paraId="7E8E5898" w14:textId="1C45F98E" w:rsidR="00284DBE" w:rsidRDefault="00EF7E0B" w:rsidP="00773E9B">
            <w:pPr>
              <w:rPr>
                <w:sz w:val="40"/>
                <w:szCs w:val="40"/>
                <w:lang w:val="en-US"/>
              </w:rPr>
            </w:pPr>
            <w:r>
              <w:rPr>
                <w:sz w:val="40"/>
                <w:szCs w:val="40"/>
                <w:lang w:val="en-US"/>
              </w:rPr>
              <w:t>security</w:t>
            </w:r>
          </w:p>
        </w:tc>
        <w:tc>
          <w:tcPr>
            <w:tcW w:w="3081" w:type="dxa"/>
          </w:tcPr>
          <w:p w14:paraId="35E9CA49" w14:textId="3E83C03F" w:rsidR="00284DBE" w:rsidRDefault="00FC452C" w:rsidP="00773E9B">
            <w:pPr>
              <w:rPr>
                <w:sz w:val="40"/>
                <w:szCs w:val="40"/>
                <w:lang w:val="en-US"/>
              </w:rPr>
            </w:pPr>
            <w:r>
              <w:rPr>
                <w:sz w:val="40"/>
                <w:szCs w:val="40"/>
                <w:lang w:val="en-US"/>
              </w:rPr>
              <w:t xml:space="preserve">Track </w:t>
            </w:r>
            <w:proofErr w:type="gramStart"/>
            <w:r>
              <w:rPr>
                <w:sz w:val="40"/>
                <w:szCs w:val="40"/>
                <w:lang w:val="en-US"/>
              </w:rPr>
              <w:t>of  login</w:t>
            </w:r>
            <w:proofErr w:type="gramEnd"/>
            <w:r w:rsidR="008F763E">
              <w:rPr>
                <w:sz w:val="40"/>
                <w:szCs w:val="40"/>
                <w:lang w:val="en-US"/>
              </w:rPr>
              <w:t xml:space="preserve"> </w:t>
            </w:r>
            <w:r>
              <w:rPr>
                <w:sz w:val="40"/>
                <w:szCs w:val="40"/>
                <w:lang w:val="en-US"/>
              </w:rPr>
              <w:t xml:space="preserve"> verification way of authentication</w:t>
            </w:r>
            <w:r w:rsidR="008F763E">
              <w:rPr>
                <w:sz w:val="40"/>
                <w:szCs w:val="40"/>
                <w:lang w:val="en-US"/>
              </w:rPr>
              <w:t xml:space="preserve"> before any user trying to login their account to any new device ,only after entering their code they will be allowed to login  verify code is also made expire within particular time limit</w:t>
            </w:r>
          </w:p>
        </w:tc>
      </w:tr>
      <w:tr w:rsidR="00284DBE" w14:paraId="78A9616B" w14:textId="77777777" w:rsidTr="00284DBE">
        <w:tc>
          <w:tcPr>
            <w:tcW w:w="3080" w:type="dxa"/>
          </w:tcPr>
          <w:p w14:paraId="20248ED2" w14:textId="136736A0" w:rsidR="00284DBE" w:rsidRDefault="00EF7E0B" w:rsidP="00773E9B">
            <w:pPr>
              <w:rPr>
                <w:sz w:val="40"/>
                <w:szCs w:val="40"/>
                <w:lang w:val="en-US"/>
              </w:rPr>
            </w:pPr>
            <w:r>
              <w:rPr>
                <w:sz w:val="40"/>
                <w:szCs w:val="40"/>
                <w:lang w:val="en-US"/>
              </w:rPr>
              <w:t>NFR -6</w:t>
            </w:r>
          </w:p>
        </w:tc>
        <w:tc>
          <w:tcPr>
            <w:tcW w:w="3081" w:type="dxa"/>
          </w:tcPr>
          <w:p w14:paraId="3587C61D" w14:textId="2B39F96B" w:rsidR="00284DBE" w:rsidRDefault="00EF7E0B" w:rsidP="00773E9B">
            <w:pPr>
              <w:rPr>
                <w:sz w:val="40"/>
                <w:szCs w:val="40"/>
                <w:lang w:val="en-US"/>
              </w:rPr>
            </w:pPr>
            <w:r>
              <w:rPr>
                <w:sz w:val="40"/>
                <w:szCs w:val="40"/>
                <w:lang w:val="en-US"/>
              </w:rPr>
              <w:t>Availab</w:t>
            </w:r>
            <w:r w:rsidR="00FC452C">
              <w:rPr>
                <w:sz w:val="40"/>
                <w:szCs w:val="40"/>
                <w:lang w:val="en-US"/>
              </w:rPr>
              <w:t>i</w:t>
            </w:r>
            <w:r>
              <w:rPr>
                <w:sz w:val="40"/>
                <w:szCs w:val="40"/>
                <w:lang w:val="en-US"/>
              </w:rPr>
              <w:t>lity</w:t>
            </w:r>
          </w:p>
        </w:tc>
        <w:tc>
          <w:tcPr>
            <w:tcW w:w="3081" w:type="dxa"/>
          </w:tcPr>
          <w:p w14:paraId="34C80660" w14:textId="509FC524" w:rsidR="00284DBE" w:rsidRDefault="00FC452C" w:rsidP="00773E9B">
            <w:pPr>
              <w:rPr>
                <w:sz w:val="40"/>
                <w:szCs w:val="40"/>
                <w:lang w:val="en-US"/>
              </w:rPr>
            </w:pPr>
            <w:r>
              <w:rPr>
                <w:sz w:val="40"/>
                <w:szCs w:val="40"/>
                <w:lang w:val="en-US"/>
              </w:rPr>
              <w:t>24 /</w:t>
            </w:r>
            <w:proofErr w:type="gramStart"/>
            <w:r>
              <w:rPr>
                <w:sz w:val="40"/>
                <w:szCs w:val="40"/>
                <w:lang w:val="en-US"/>
              </w:rPr>
              <w:t>7  service</w:t>
            </w:r>
            <w:proofErr w:type="gramEnd"/>
            <w:r>
              <w:rPr>
                <w:sz w:val="40"/>
                <w:szCs w:val="40"/>
                <w:lang w:val="en-US"/>
              </w:rPr>
              <w:t xml:space="preserve"> is available on the 24 hours per 7 days</w:t>
            </w:r>
            <w:r w:rsidR="008F763E">
              <w:rPr>
                <w:sz w:val="40"/>
                <w:szCs w:val="40"/>
                <w:lang w:val="en-US"/>
              </w:rPr>
              <w:t xml:space="preserve"> user can interact with their respective agents 24*7 following proper  user-agent</w:t>
            </w:r>
            <w:r w:rsidR="008B5B20">
              <w:rPr>
                <w:sz w:val="40"/>
                <w:szCs w:val="40"/>
                <w:lang w:val="en-US"/>
              </w:rPr>
              <w:t xml:space="preserve">  </w:t>
            </w:r>
            <w:proofErr w:type="spellStart"/>
            <w:r w:rsidR="008B5B20">
              <w:rPr>
                <w:sz w:val="40"/>
                <w:szCs w:val="40"/>
                <w:lang w:val="en-US"/>
              </w:rPr>
              <w:t>guildelines</w:t>
            </w:r>
            <w:proofErr w:type="spellEnd"/>
            <w:r w:rsidR="008F763E">
              <w:rPr>
                <w:sz w:val="40"/>
                <w:szCs w:val="40"/>
                <w:lang w:val="en-US"/>
              </w:rPr>
              <w:t xml:space="preserve"> </w:t>
            </w:r>
          </w:p>
        </w:tc>
      </w:tr>
    </w:tbl>
    <w:p w14:paraId="3644ADFF" w14:textId="67E8A2C2" w:rsidR="00284DBE" w:rsidRPr="00284DBE" w:rsidRDefault="00284DBE" w:rsidP="00773E9B">
      <w:pPr>
        <w:rPr>
          <w:sz w:val="40"/>
          <w:szCs w:val="40"/>
          <w:lang w:val="en-US"/>
        </w:rPr>
      </w:pPr>
      <w:r>
        <w:rPr>
          <w:sz w:val="40"/>
          <w:szCs w:val="40"/>
          <w:lang w:val="en-US"/>
        </w:rPr>
        <w:t xml:space="preserve"> </w:t>
      </w:r>
    </w:p>
    <w:sectPr w:rsidR="00284DBE" w:rsidRPr="0028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79"/>
    <w:rsid w:val="001B09F0"/>
    <w:rsid w:val="001C7428"/>
    <w:rsid w:val="002173EB"/>
    <w:rsid w:val="00284DBE"/>
    <w:rsid w:val="002A0FC0"/>
    <w:rsid w:val="005412E4"/>
    <w:rsid w:val="0056144D"/>
    <w:rsid w:val="005D2E03"/>
    <w:rsid w:val="005D42EC"/>
    <w:rsid w:val="00773E9B"/>
    <w:rsid w:val="007B1279"/>
    <w:rsid w:val="008B5B20"/>
    <w:rsid w:val="008F763E"/>
    <w:rsid w:val="00A00945"/>
    <w:rsid w:val="00AF474E"/>
    <w:rsid w:val="00C45D91"/>
    <w:rsid w:val="00CF07B2"/>
    <w:rsid w:val="00EF7E0B"/>
    <w:rsid w:val="00FC4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5FA9"/>
  <w15:docId w15:val="{BCFCE52F-82EB-4F27-9A81-C5A3D08C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selvakumar</dc:creator>
  <cp:keywords/>
  <dc:description/>
  <cp:lastModifiedBy>kamali selvakumar</cp:lastModifiedBy>
  <cp:revision>2</cp:revision>
  <dcterms:created xsi:type="dcterms:W3CDTF">2022-11-04T15:56:00Z</dcterms:created>
  <dcterms:modified xsi:type="dcterms:W3CDTF">2022-11-04T15:56:00Z</dcterms:modified>
</cp:coreProperties>
</file>