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60" w:rsidRPr="00D42B60" w:rsidRDefault="00D42B60" w:rsidP="00D42B60">
      <w:pPr>
        <w:pStyle w:val="Default"/>
        <w:rPr>
          <w:color w:val="auto"/>
        </w:rPr>
      </w:pPr>
    </w:p>
    <w:p w:rsidR="00D42B60" w:rsidRPr="006632A6" w:rsidRDefault="00D42B60" w:rsidP="00D42B60">
      <w:pPr>
        <w:pStyle w:val="Default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6632A6">
        <w:rPr>
          <w:rFonts w:ascii="Times New Roman" w:hAnsi="Times New Roman" w:cs="Times New Roman"/>
          <w:color w:val="002060"/>
          <w:sz w:val="28"/>
          <w:szCs w:val="28"/>
        </w:rPr>
        <w:t>Project Planning Phase</w:t>
      </w:r>
    </w:p>
    <w:p w:rsidR="00D42B60" w:rsidRPr="006632A6" w:rsidRDefault="00D42B60" w:rsidP="00D42B60">
      <w:pPr>
        <w:pStyle w:val="Default"/>
        <w:jc w:val="center"/>
        <w:rPr>
          <w:color w:val="002060"/>
        </w:rPr>
      </w:pPr>
      <w:bookmarkStart w:id="0" w:name="_GoBack"/>
      <w:bookmarkEnd w:id="0"/>
    </w:p>
    <w:p w:rsidR="002559BA" w:rsidRPr="006632A6" w:rsidRDefault="00D42B60" w:rsidP="00D42B60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6632A6">
        <w:rPr>
          <w:rFonts w:ascii="Times New Roman" w:hAnsi="Times New Roman" w:cs="Times New Roman"/>
          <w:color w:val="002060"/>
          <w:sz w:val="28"/>
          <w:szCs w:val="28"/>
        </w:rPr>
        <w:t xml:space="preserve">Milestone and Activity </w:t>
      </w:r>
    </w:p>
    <w:p w:rsidR="00D42B60" w:rsidRPr="00D42B60" w:rsidRDefault="00D42B60" w:rsidP="00D42B6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3150"/>
        <w:gridCol w:w="3150"/>
      </w:tblGrid>
      <w:tr w:rsidR="00D42B60" w:rsidTr="00D42B60">
        <w:tc>
          <w:tcPr>
            <w:tcW w:w="3150" w:type="dxa"/>
          </w:tcPr>
          <w:p w:rsidR="00D42B60" w:rsidRPr="00D42B60" w:rsidRDefault="00D42B60" w:rsidP="00D42B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42B6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150" w:type="dxa"/>
          </w:tcPr>
          <w:p w:rsidR="00D42B60" w:rsidRPr="00D42B60" w:rsidRDefault="00D42B60" w:rsidP="00D42B60">
            <w:pPr>
              <w:rPr>
                <w:rFonts w:ascii="Times New Roman" w:hAnsi="Times New Roman" w:cs="Times New Roman"/>
              </w:rPr>
            </w:pPr>
            <w:r w:rsidRPr="00D42B60">
              <w:rPr>
                <w:rFonts w:ascii="Times New Roman" w:hAnsi="Times New Roman" w:cs="Times New Roman"/>
              </w:rPr>
              <w:t>7 November</w:t>
            </w:r>
            <w:r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D42B60" w:rsidTr="00D42B60">
        <w:tc>
          <w:tcPr>
            <w:tcW w:w="3150" w:type="dxa"/>
          </w:tcPr>
          <w:p w:rsidR="00D42B60" w:rsidRPr="00D42B60" w:rsidRDefault="00D42B60" w:rsidP="00D42B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42B60">
              <w:rPr>
                <w:rFonts w:ascii="Times New Roman" w:hAnsi="Times New Roman" w:cs="Times New Roman"/>
                <w:b/>
                <w:color w:val="000000" w:themeColor="text1"/>
              </w:rPr>
              <w:t>Team ID</w:t>
            </w:r>
          </w:p>
        </w:tc>
        <w:tc>
          <w:tcPr>
            <w:tcW w:w="3150" w:type="dxa"/>
          </w:tcPr>
          <w:p w:rsidR="00D42B60" w:rsidRPr="004614ED" w:rsidRDefault="004614ED" w:rsidP="00461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14ED">
              <w:rPr>
                <w:rFonts w:ascii="Times New Roman" w:hAnsi="Times New Roman" w:cs="Times New Roman"/>
                <w:color w:val="000000" w:themeColor="text1"/>
              </w:rPr>
              <w:t>PNT2022TMID45531</w:t>
            </w:r>
          </w:p>
        </w:tc>
      </w:tr>
      <w:tr w:rsidR="00D42B60" w:rsidTr="00D42B60">
        <w:tc>
          <w:tcPr>
            <w:tcW w:w="3150" w:type="dxa"/>
          </w:tcPr>
          <w:p w:rsidR="00D42B60" w:rsidRPr="00D42B60" w:rsidRDefault="00D42B60" w:rsidP="00D42B6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42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2B60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3150" w:type="dxa"/>
          </w:tcPr>
          <w:p w:rsidR="00D42B60" w:rsidRPr="00D42B60" w:rsidRDefault="00D42B60" w:rsidP="00D42B6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D42B60">
              <w:rPr>
                <w:rFonts w:ascii="Times New Roman" w:hAnsi="Times New Roman" w:cs="Times New Roman"/>
              </w:rPr>
              <w:t>Nutrition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4614ED">
              <w:rPr>
                <w:rFonts w:ascii="Times New Roman" w:hAnsi="Times New Roman" w:cs="Times New Roman"/>
                <w:color w:val="0D0D0D" w:themeColor="text1" w:themeTint="F2"/>
              </w:rPr>
              <w:t>Assistant Application</w:t>
            </w:r>
          </w:p>
        </w:tc>
      </w:tr>
    </w:tbl>
    <w:p w:rsidR="00D42B60" w:rsidRDefault="00D42B60" w:rsidP="00D42B60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614ED" w:rsidRDefault="004614ED" w:rsidP="004614E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Milestone and Activity</w:t>
      </w:r>
    </w:p>
    <w:tbl>
      <w:tblPr>
        <w:tblW w:w="9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220"/>
        <w:gridCol w:w="2100"/>
        <w:gridCol w:w="2140"/>
        <w:gridCol w:w="1800"/>
      </w:tblGrid>
      <w:tr w:rsidR="00553D0E" w:rsidRPr="00612B21" w:rsidTr="00612B21">
        <w:trPr>
          <w:trHeight w:val="300"/>
        </w:trPr>
        <w:tc>
          <w:tcPr>
            <w:tcW w:w="13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S.NO</w:t>
            </w:r>
          </w:p>
        </w:tc>
        <w:tc>
          <w:tcPr>
            <w:tcW w:w="222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Sub Title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Date</w:t>
            </w:r>
          </w:p>
        </w:tc>
      </w:tr>
      <w:tr w:rsidR="00553D0E" w:rsidRPr="00612B21" w:rsidTr="00612B21">
        <w:trPr>
          <w:trHeight w:val="1260"/>
        </w:trPr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</w:rPr>
              <w:t>IDEATION PHASE</w:t>
            </w: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Literature Survey on the Selected Project&amp; Information Gathering</w:t>
            </w:r>
            <w:r w:rsidR="00003C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Pr="00612B2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Literature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Survey in the Selected Project and gathering of information on referring the given technical activities and research center.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 October 2022</w:t>
            </w:r>
          </w:p>
        </w:tc>
      </w:tr>
      <w:tr w:rsidR="00553D0E" w:rsidRPr="00612B21" w:rsidTr="00612B21">
        <w:trPr>
          <w:trHeight w:val="630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 Empathy Map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Prepare Empathy Map to Analyze </w:t>
            </w:r>
            <w:r w:rsidR="00553D0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usefulness and Knowledge and to prepare the statement.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 November 2022</w:t>
            </w:r>
          </w:p>
        </w:tc>
      </w:tr>
      <w:tr w:rsidR="00553D0E" w:rsidRPr="00612B21" w:rsidTr="00553D0E">
        <w:trPr>
          <w:trHeight w:val="1808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Ideation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53D0E" w:rsidRPr="00553D0E" w:rsidRDefault="00612B21" w:rsidP="00553D0E">
            <w:pPr>
              <w:pStyle w:val="Default"/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553D0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List the organization of brainstorming and give the ideas for the given phase.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2"/>
            </w:tblGrid>
            <w:tr w:rsidR="00553D0E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53D0E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  <w:gridSpan w:val="2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53D0E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  <w:gridSpan w:val="2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53D0E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  <w:gridSpan w:val="2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53D0E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  <w:gridSpan w:val="2"/>
                </w:tcPr>
                <w:p w:rsidR="00553D0E" w:rsidRPr="00553D0E" w:rsidRDefault="00553D0E" w:rsidP="00553D0E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 November 2022</w:t>
            </w:r>
          </w:p>
        </w:tc>
      </w:tr>
      <w:tr w:rsidR="00553D0E" w:rsidRPr="00612B21" w:rsidTr="009C2DF2">
        <w:trPr>
          <w:trHeight w:val="600"/>
        </w:trPr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</w:rPr>
              <w:t>PROJECT DESIGN PHASE-I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12B21" w:rsidRPr="00612B21" w:rsidRDefault="00612B21" w:rsidP="008905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Proposed Solution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553D0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Prepare the Proposed Solution and give the idea of business and development in social impact</w:t>
            </w:r>
            <w:proofErr w:type="gramStart"/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553D0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 November 2022</w:t>
            </w:r>
          </w:p>
        </w:tc>
      </w:tr>
      <w:tr w:rsidR="00553D0E" w:rsidRPr="00612B21" w:rsidTr="009C2DF2">
        <w:trPr>
          <w:trHeight w:val="375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Problem Solution Fit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Prepare Problem-Solution fit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 November 2022</w:t>
            </w:r>
          </w:p>
        </w:tc>
      </w:tr>
      <w:tr w:rsidR="00553D0E" w:rsidRPr="00612B21" w:rsidTr="00612B21">
        <w:trPr>
          <w:trHeight w:val="375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Solution Architecture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Prepare Solution Architecture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 November 2022</w:t>
            </w:r>
          </w:p>
        </w:tc>
      </w:tr>
      <w:tr w:rsidR="00553D0E" w:rsidRPr="00612B21" w:rsidTr="009C2DF2">
        <w:trPr>
          <w:trHeight w:val="63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DESIGN PHASE-II</w:t>
            </w: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Journey</w:t>
            </w:r>
          </w:p>
        </w:tc>
        <w:tc>
          <w:tcPr>
            <w:tcW w:w="2140" w:type="dxa"/>
            <w:tcBorders>
              <w:bottom w:val="nil"/>
            </w:tcBorders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Prepare the Customer Journey maps to the user interactions &amp; experiences with the form.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 </w:t>
            </w:r>
            <w:r w:rsidR="009C2DF2" w:rsidRPr="009C2DF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 November 2022</w:t>
            </w:r>
          </w:p>
        </w:tc>
      </w:tr>
      <w:tr w:rsidR="00553D0E" w:rsidRPr="00612B21" w:rsidTr="009C2DF2">
        <w:trPr>
          <w:trHeight w:val="645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Functional Requirement</w:t>
            </w:r>
          </w:p>
        </w:tc>
        <w:tc>
          <w:tcPr>
            <w:tcW w:w="2140" w:type="dxa"/>
            <w:tcBorders>
              <w:top w:val="nil"/>
            </w:tcBorders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9C2DF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Describe the Process of the user identification.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9C2DF2" w:rsidRPr="009C2DF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 November 2022</w:t>
            </w:r>
          </w:p>
        </w:tc>
      </w:tr>
      <w:tr w:rsidR="00553D0E" w:rsidRPr="00612B21" w:rsidTr="00612B21">
        <w:trPr>
          <w:trHeight w:val="390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Flow Diagrams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the data flow diagrams and submit for the figure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 November 2022</w:t>
            </w:r>
          </w:p>
        </w:tc>
      </w:tr>
      <w:tr w:rsidR="00553D0E" w:rsidRPr="00612B21" w:rsidTr="00612B21">
        <w:trPr>
          <w:trHeight w:val="645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Technology Architecture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Architecture diagram.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003C4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 November 2022</w:t>
            </w:r>
          </w:p>
        </w:tc>
      </w:tr>
      <w:tr w:rsidR="00553D0E" w:rsidRPr="00612B21" w:rsidTr="00612B21">
        <w:trPr>
          <w:trHeight w:val="645"/>
        </w:trPr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20" w:type="dxa"/>
            <w:vMerge w:val="restart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PLANNING PHASE</w:t>
            </w:r>
          </w:p>
        </w:tc>
        <w:tc>
          <w:tcPr>
            <w:tcW w:w="2100" w:type="dxa"/>
            <w:shd w:val="clear" w:color="auto" w:fill="auto"/>
            <w:hideMark/>
          </w:tcPr>
          <w:p w:rsidR="00612B21" w:rsidRPr="00612B21" w:rsidRDefault="007E658C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="00612B21"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Milestone &amp;Activity List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7E658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Prepare the milestones&amp; activity list of the Project.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28575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 November 2022</w:t>
            </w:r>
          </w:p>
        </w:tc>
      </w:tr>
      <w:tr w:rsidR="00553D0E" w:rsidRPr="00612B21" w:rsidTr="00612B21">
        <w:trPr>
          <w:trHeight w:val="390"/>
        </w:trPr>
        <w:tc>
          <w:tcPr>
            <w:tcW w:w="130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vMerge/>
            <w:vAlign w:val="center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Sprint Delivery Plan</w:t>
            </w:r>
          </w:p>
          <w:p w:rsidR="008905AE" w:rsidRPr="00612B21" w:rsidRDefault="008905AE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Sprint-1,2,3&amp;4</w:t>
            </w:r>
          </w:p>
        </w:tc>
        <w:tc>
          <w:tcPr>
            <w:tcW w:w="214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="008905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Develop &amp; submit the developed code by testing it.</w:t>
            </w:r>
          </w:p>
        </w:tc>
        <w:tc>
          <w:tcPr>
            <w:tcW w:w="1800" w:type="dxa"/>
            <w:shd w:val="clear" w:color="auto" w:fill="auto"/>
            <w:hideMark/>
          </w:tcPr>
          <w:p w:rsidR="00612B21" w:rsidRPr="00612B21" w:rsidRDefault="00612B21" w:rsidP="00612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2B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4614ED" w:rsidRDefault="004614ED" w:rsidP="004614E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614ED" w:rsidRPr="004614ED" w:rsidRDefault="004614ED" w:rsidP="004614E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4614ED" w:rsidRPr="0046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60"/>
    <w:rsid w:val="00003C47"/>
    <w:rsid w:val="002559BA"/>
    <w:rsid w:val="00285755"/>
    <w:rsid w:val="004614ED"/>
    <w:rsid w:val="00553D0E"/>
    <w:rsid w:val="00612B21"/>
    <w:rsid w:val="006632A6"/>
    <w:rsid w:val="007E658C"/>
    <w:rsid w:val="008905AE"/>
    <w:rsid w:val="008B4698"/>
    <w:rsid w:val="009C2DF2"/>
    <w:rsid w:val="00D42B60"/>
    <w:rsid w:val="00F1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2B6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2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2B6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2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</dc:creator>
  <cp:lastModifiedBy>KOWSI</cp:lastModifiedBy>
  <cp:revision>8</cp:revision>
  <dcterms:created xsi:type="dcterms:W3CDTF">2022-11-07T13:18:00Z</dcterms:created>
  <dcterms:modified xsi:type="dcterms:W3CDTF">2022-11-07T15:35:00Z</dcterms:modified>
</cp:coreProperties>
</file>