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91B9" w14:textId="77777777" w:rsidR="00400A77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06602C92" w14:textId="77777777" w:rsidR="00400A77" w:rsidRDefault="00400A77">
      <w:pPr>
        <w:spacing w:before="10"/>
        <w:rPr>
          <w:b/>
          <w:sz w:val="28"/>
        </w:rPr>
      </w:pPr>
    </w:p>
    <w:p w14:paraId="329A7FA8" w14:textId="77777777" w:rsidR="00400A77" w:rsidRDefault="00000000">
      <w:pPr>
        <w:pStyle w:val="BodyText"/>
        <w:ind w:left="2516" w:right="2516"/>
        <w:jc w:val="center"/>
      </w:pPr>
      <w:r>
        <w:t>PROJECT</w:t>
      </w:r>
      <w:r>
        <w:rPr>
          <w:spacing w:val="-5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p w14:paraId="6C2026B9" w14:textId="77777777" w:rsidR="00400A77" w:rsidRDefault="00400A77">
      <w:pPr>
        <w:rPr>
          <w:b/>
          <w:sz w:val="20"/>
        </w:rPr>
      </w:pPr>
    </w:p>
    <w:p w14:paraId="287A671E" w14:textId="77777777" w:rsidR="00400A77" w:rsidRDefault="00400A77">
      <w:pPr>
        <w:rPr>
          <w:b/>
          <w:sz w:val="20"/>
        </w:rPr>
      </w:pPr>
    </w:p>
    <w:p w14:paraId="7AD2B08D" w14:textId="77777777" w:rsidR="00400A77" w:rsidRDefault="00400A77">
      <w:pPr>
        <w:spacing w:before="1" w:after="1"/>
        <w:rPr>
          <w:b/>
          <w:sz w:val="17"/>
        </w:rPr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4"/>
        <w:gridCol w:w="4962"/>
      </w:tblGrid>
      <w:tr w:rsidR="00400A77" w14:paraId="49B34233" w14:textId="77777777">
        <w:trPr>
          <w:trHeight w:val="395"/>
        </w:trPr>
        <w:tc>
          <w:tcPr>
            <w:tcW w:w="4964" w:type="dxa"/>
          </w:tcPr>
          <w:p w14:paraId="7FCC1C70" w14:textId="77777777" w:rsidR="00400A77" w:rsidRDefault="00000000">
            <w:pPr>
              <w:pStyle w:val="TableParagraph"/>
              <w:spacing w:line="239" w:lineRule="exact"/>
              <w:ind w:left="138"/>
            </w:pPr>
            <w:r>
              <w:t>Date</w:t>
            </w:r>
          </w:p>
        </w:tc>
        <w:tc>
          <w:tcPr>
            <w:tcW w:w="4962" w:type="dxa"/>
          </w:tcPr>
          <w:p w14:paraId="546BE168" w14:textId="77777777" w:rsidR="00400A77" w:rsidRDefault="00000000">
            <w:pPr>
              <w:pStyle w:val="TableParagraph"/>
              <w:spacing w:line="239" w:lineRule="exact"/>
              <w:ind w:left="129"/>
            </w:pPr>
            <w:r>
              <w:rPr>
                <w:spacing w:val="-1"/>
              </w:rPr>
              <w:t xml:space="preserve">04 </w:t>
            </w:r>
            <w:r>
              <w:t>November</w:t>
            </w:r>
            <w:r>
              <w:rPr>
                <w:spacing w:val="-13"/>
              </w:rPr>
              <w:t xml:space="preserve"> </w:t>
            </w:r>
            <w:r>
              <w:t>2022</w:t>
            </w:r>
          </w:p>
        </w:tc>
      </w:tr>
      <w:tr w:rsidR="00400A77" w14:paraId="32708D2E" w14:textId="77777777">
        <w:trPr>
          <w:trHeight w:val="402"/>
        </w:trPr>
        <w:tc>
          <w:tcPr>
            <w:tcW w:w="4964" w:type="dxa"/>
          </w:tcPr>
          <w:p w14:paraId="7CFF7C2F" w14:textId="77777777" w:rsidR="00400A77" w:rsidRDefault="00000000">
            <w:pPr>
              <w:pStyle w:val="TableParagraph"/>
              <w:spacing w:line="239" w:lineRule="exact"/>
              <w:ind w:left="138"/>
            </w:pPr>
            <w:r>
              <w:rPr>
                <w:spacing w:val="-2"/>
              </w:rPr>
              <w:t>Team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ID</w:t>
            </w:r>
          </w:p>
        </w:tc>
        <w:tc>
          <w:tcPr>
            <w:tcW w:w="4962" w:type="dxa"/>
          </w:tcPr>
          <w:p w14:paraId="704C1939" w14:textId="33343392" w:rsidR="00400A77" w:rsidRPr="00F3044E" w:rsidRDefault="00F3044E" w:rsidP="00F3044E">
            <w:pPr>
              <w:pStyle w:val="TableParagraph"/>
              <w:rPr>
                <w:sz w:val="20"/>
              </w:rPr>
            </w:pPr>
            <w:r w:rsidRPr="00F3044E">
              <w:rPr>
                <w:sz w:val="20"/>
              </w:rPr>
              <w:t>PNT2022TMID25646</w:t>
            </w:r>
          </w:p>
        </w:tc>
      </w:tr>
      <w:tr w:rsidR="00400A77" w14:paraId="3E197A5A" w14:textId="77777777">
        <w:trPr>
          <w:trHeight w:val="743"/>
        </w:trPr>
        <w:tc>
          <w:tcPr>
            <w:tcW w:w="4964" w:type="dxa"/>
          </w:tcPr>
          <w:p w14:paraId="22E4DFBA" w14:textId="77777777" w:rsidR="00400A77" w:rsidRDefault="00000000">
            <w:pPr>
              <w:pStyle w:val="TableParagraph"/>
              <w:spacing w:line="247" w:lineRule="exact"/>
              <w:ind w:left="138"/>
            </w:pPr>
            <w:r>
              <w:rPr>
                <w:spacing w:val="-2"/>
              </w:rPr>
              <w:t>Project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4962" w:type="dxa"/>
          </w:tcPr>
          <w:p w14:paraId="41679705" w14:textId="77777777" w:rsidR="00400A77" w:rsidRDefault="00000000">
            <w:pPr>
              <w:pStyle w:val="TableParagraph"/>
              <w:spacing w:line="230" w:lineRule="auto"/>
              <w:ind w:left="129" w:right="719"/>
            </w:pPr>
            <w:r>
              <w:t>Efficient</w:t>
            </w:r>
            <w:r>
              <w:rPr>
                <w:spacing w:val="-13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quality</w:t>
            </w:r>
            <w:r>
              <w:rPr>
                <w:spacing w:val="-12"/>
              </w:rPr>
              <w:t xml:space="preserve"> </w:t>
            </w:r>
            <w:r>
              <w:t>analysis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Prediction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Machine Learning</w:t>
            </w:r>
          </w:p>
        </w:tc>
      </w:tr>
      <w:tr w:rsidR="00400A77" w14:paraId="70EF925D" w14:textId="77777777">
        <w:trPr>
          <w:trHeight w:val="405"/>
        </w:trPr>
        <w:tc>
          <w:tcPr>
            <w:tcW w:w="4964" w:type="dxa"/>
          </w:tcPr>
          <w:p w14:paraId="727798DF" w14:textId="77777777" w:rsidR="00400A77" w:rsidRDefault="00000000">
            <w:pPr>
              <w:pStyle w:val="TableParagraph"/>
              <w:spacing w:line="239" w:lineRule="exact"/>
              <w:ind w:left="138"/>
            </w:pPr>
            <w:r>
              <w:rPr>
                <w:spacing w:val="-1"/>
              </w:rPr>
              <w:t>Maximum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Marks</w:t>
            </w:r>
          </w:p>
        </w:tc>
        <w:tc>
          <w:tcPr>
            <w:tcW w:w="4962" w:type="dxa"/>
          </w:tcPr>
          <w:p w14:paraId="71309C78" w14:textId="77777777" w:rsidR="00400A77" w:rsidRDefault="00000000">
            <w:pPr>
              <w:pStyle w:val="TableParagraph"/>
              <w:spacing w:line="239" w:lineRule="exact"/>
              <w:ind w:left="134"/>
            </w:pPr>
            <w:r>
              <w:t>4</w:t>
            </w:r>
            <w:r>
              <w:rPr>
                <w:spacing w:val="-11"/>
              </w:rPr>
              <w:t xml:space="preserve"> </w:t>
            </w:r>
            <w:r>
              <w:t>Marks</w:t>
            </w:r>
          </w:p>
        </w:tc>
      </w:tr>
    </w:tbl>
    <w:p w14:paraId="31CEF3D8" w14:textId="77777777" w:rsidR="00400A77" w:rsidRDefault="00400A77">
      <w:pPr>
        <w:rPr>
          <w:b/>
          <w:sz w:val="20"/>
        </w:rPr>
      </w:pPr>
    </w:p>
    <w:p w14:paraId="6B6D7B42" w14:textId="77777777" w:rsidR="00400A77" w:rsidRDefault="00400A77">
      <w:pPr>
        <w:spacing w:before="8"/>
        <w:rPr>
          <w:b/>
          <w:sz w:val="2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2018"/>
        <w:gridCol w:w="3793"/>
        <w:gridCol w:w="2127"/>
        <w:gridCol w:w="1903"/>
      </w:tblGrid>
      <w:tr w:rsidR="00400A77" w14:paraId="42A1FE91" w14:textId="77777777">
        <w:trPr>
          <w:trHeight w:val="738"/>
        </w:trPr>
        <w:tc>
          <w:tcPr>
            <w:tcW w:w="876" w:type="dxa"/>
          </w:tcPr>
          <w:p w14:paraId="621E925A" w14:textId="77777777" w:rsidR="00400A77" w:rsidRDefault="00000000">
            <w:pPr>
              <w:pStyle w:val="TableParagraph"/>
              <w:spacing w:line="268" w:lineRule="exact"/>
              <w:ind w:right="3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SNO</w:t>
            </w:r>
          </w:p>
        </w:tc>
        <w:tc>
          <w:tcPr>
            <w:tcW w:w="2018" w:type="dxa"/>
          </w:tcPr>
          <w:p w14:paraId="49E17ECE" w14:textId="77777777" w:rsidR="00400A77" w:rsidRDefault="00000000">
            <w:pPr>
              <w:pStyle w:val="TableParagraph"/>
              <w:spacing w:before="42"/>
              <w:ind w:left="23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3793" w:type="dxa"/>
          </w:tcPr>
          <w:p w14:paraId="6ACA8531" w14:textId="77777777" w:rsidR="00400A77" w:rsidRDefault="00000000">
            <w:pPr>
              <w:pStyle w:val="TableParagraph"/>
              <w:spacing w:before="42"/>
              <w:ind w:left="104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27" w:type="dxa"/>
          </w:tcPr>
          <w:p w14:paraId="76649944" w14:textId="77777777" w:rsidR="00400A77" w:rsidRDefault="00000000">
            <w:pPr>
              <w:pStyle w:val="TableParagraph"/>
              <w:spacing w:before="42"/>
              <w:ind w:left="54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903" w:type="dxa"/>
          </w:tcPr>
          <w:p w14:paraId="0C58B846" w14:textId="77777777" w:rsidR="00400A77" w:rsidRDefault="00000000">
            <w:pPr>
              <w:pStyle w:val="TableParagraph"/>
              <w:spacing w:before="50" w:line="330" w:lineRule="atLeast"/>
              <w:ind w:left="494" w:right="292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</w:tr>
      <w:tr w:rsidR="00400A77" w14:paraId="7FAD49F4" w14:textId="77777777">
        <w:trPr>
          <w:trHeight w:val="1970"/>
        </w:trPr>
        <w:tc>
          <w:tcPr>
            <w:tcW w:w="876" w:type="dxa"/>
          </w:tcPr>
          <w:p w14:paraId="5BAFCFCC" w14:textId="77777777" w:rsidR="00400A77" w:rsidRDefault="00000000">
            <w:pPr>
              <w:pStyle w:val="TableParagraph"/>
              <w:spacing w:before="8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18" w:type="dxa"/>
          </w:tcPr>
          <w:p w14:paraId="02C3BE1F" w14:textId="77777777" w:rsidR="00400A77" w:rsidRDefault="00000000">
            <w:pPr>
              <w:pStyle w:val="TableParagraph"/>
              <w:spacing w:before="3"/>
              <w:ind w:left="134"/>
              <w:rPr>
                <w:sz w:val="24"/>
              </w:rPr>
            </w:pPr>
            <w:r>
              <w:rPr>
                <w:sz w:val="24"/>
              </w:rPr>
              <w:t>Prerequisites</w:t>
            </w:r>
          </w:p>
        </w:tc>
        <w:tc>
          <w:tcPr>
            <w:tcW w:w="3793" w:type="dxa"/>
          </w:tcPr>
          <w:p w14:paraId="2A616C27" w14:textId="77777777" w:rsidR="00400A77" w:rsidRDefault="00000000">
            <w:pPr>
              <w:pStyle w:val="TableParagraph"/>
              <w:spacing w:line="223" w:lineRule="auto"/>
              <w:ind w:left="137" w:right="293"/>
              <w:rPr>
                <w:sz w:val="24"/>
              </w:rPr>
            </w:pPr>
            <w:r>
              <w:rPr>
                <w:spacing w:val="-1"/>
                <w:sz w:val="24"/>
              </w:rPr>
              <w:t>Prerequisites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needs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 implementation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phases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help to render the relevant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127" w:type="dxa"/>
          </w:tcPr>
          <w:p w14:paraId="767ED32F" w14:textId="77777777" w:rsidR="00400A77" w:rsidRDefault="00000000">
            <w:pPr>
              <w:pStyle w:val="TableParagraph"/>
              <w:spacing w:before="18"/>
              <w:ind w:left="605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WEEK</w:t>
            </w:r>
          </w:p>
        </w:tc>
        <w:tc>
          <w:tcPr>
            <w:tcW w:w="1903" w:type="dxa"/>
          </w:tcPr>
          <w:p w14:paraId="7A7899B2" w14:textId="77777777" w:rsidR="00400A77" w:rsidRDefault="00000000">
            <w:pPr>
              <w:pStyle w:val="TableParagraph"/>
              <w:spacing w:before="92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400A77" w14:paraId="21EDD5AA" w14:textId="77777777">
        <w:trPr>
          <w:trHeight w:val="2102"/>
        </w:trPr>
        <w:tc>
          <w:tcPr>
            <w:tcW w:w="876" w:type="dxa"/>
          </w:tcPr>
          <w:p w14:paraId="35FB256E" w14:textId="77777777" w:rsidR="00400A77" w:rsidRDefault="00000000">
            <w:pPr>
              <w:pStyle w:val="TableParagraph"/>
              <w:spacing w:before="9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18" w:type="dxa"/>
          </w:tcPr>
          <w:p w14:paraId="7ED7B650" w14:textId="77777777" w:rsidR="00400A77" w:rsidRDefault="00000000">
            <w:pPr>
              <w:pStyle w:val="TableParagraph"/>
              <w:spacing w:before="4"/>
              <w:ind w:left="134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793" w:type="dxa"/>
          </w:tcPr>
          <w:p w14:paraId="347A1499" w14:textId="77777777" w:rsidR="00400A77" w:rsidRDefault="00000000">
            <w:pPr>
              <w:pStyle w:val="TableParagraph"/>
              <w:spacing w:line="237" w:lineRule="auto"/>
              <w:ind w:left="142" w:right="388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organize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ideas by prioritizing them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sessions such as Prototyping,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 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feasibility.</w:t>
            </w:r>
          </w:p>
        </w:tc>
        <w:tc>
          <w:tcPr>
            <w:tcW w:w="2127" w:type="dxa"/>
          </w:tcPr>
          <w:p w14:paraId="4A74FD09" w14:textId="77777777" w:rsidR="00400A77" w:rsidRDefault="00000000">
            <w:pPr>
              <w:pStyle w:val="TableParagraph"/>
              <w:spacing w:before="18"/>
              <w:ind w:left="6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1903" w:type="dxa"/>
          </w:tcPr>
          <w:p w14:paraId="051C18BE" w14:textId="77777777" w:rsidR="00400A77" w:rsidRDefault="00000000">
            <w:pPr>
              <w:pStyle w:val="TableParagraph"/>
              <w:spacing w:before="93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400A77" w14:paraId="4A29BA2A" w14:textId="77777777">
        <w:trPr>
          <w:trHeight w:val="2313"/>
        </w:trPr>
        <w:tc>
          <w:tcPr>
            <w:tcW w:w="876" w:type="dxa"/>
          </w:tcPr>
          <w:p w14:paraId="3C2AADC7" w14:textId="77777777" w:rsidR="00400A77" w:rsidRDefault="00000000">
            <w:pPr>
              <w:pStyle w:val="TableParagraph"/>
              <w:spacing w:before="6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18" w:type="dxa"/>
          </w:tcPr>
          <w:p w14:paraId="4C598F06" w14:textId="77777777" w:rsidR="00400A77" w:rsidRDefault="00000000">
            <w:pPr>
              <w:pStyle w:val="TableParagraph"/>
              <w:spacing w:before="6" w:line="256" w:lineRule="auto"/>
              <w:ind w:left="134" w:right="49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Project </w:t>
            </w:r>
            <w:r>
              <w:rPr>
                <w:sz w:val="24"/>
              </w:rPr>
              <w:t>design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793" w:type="dxa"/>
          </w:tcPr>
          <w:p w14:paraId="22D0A9F4" w14:textId="77777777" w:rsidR="00400A77" w:rsidRDefault="00000000">
            <w:pPr>
              <w:pStyle w:val="TableParagraph"/>
              <w:spacing w:line="225" w:lineRule="auto"/>
              <w:ind w:left="142" w:right="14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beginning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 features, structure, criteria,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 deliverables are framed.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aim is to develop one or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designs that can be used to achieve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goals.</w:t>
            </w:r>
          </w:p>
        </w:tc>
        <w:tc>
          <w:tcPr>
            <w:tcW w:w="2127" w:type="dxa"/>
          </w:tcPr>
          <w:p w14:paraId="3A14C823" w14:textId="77777777" w:rsidR="00400A77" w:rsidRDefault="00000000">
            <w:pPr>
              <w:pStyle w:val="TableParagraph"/>
              <w:spacing w:before="15"/>
              <w:ind w:left="629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WEEK</w:t>
            </w:r>
          </w:p>
        </w:tc>
        <w:tc>
          <w:tcPr>
            <w:tcW w:w="1903" w:type="dxa"/>
          </w:tcPr>
          <w:p w14:paraId="4A4EC007" w14:textId="77777777" w:rsidR="00400A77" w:rsidRDefault="00000000">
            <w:pPr>
              <w:pStyle w:val="TableParagraph"/>
              <w:spacing w:before="90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400A77" w14:paraId="3766F08A" w14:textId="77777777">
        <w:trPr>
          <w:trHeight w:val="1948"/>
        </w:trPr>
        <w:tc>
          <w:tcPr>
            <w:tcW w:w="876" w:type="dxa"/>
          </w:tcPr>
          <w:p w14:paraId="3DD7AD22" w14:textId="77777777" w:rsidR="00400A77" w:rsidRDefault="00000000">
            <w:pPr>
              <w:pStyle w:val="TableParagraph"/>
              <w:spacing w:before="3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18" w:type="dxa"/>
          </w:tcPr>
          <w:p w14:paraId="1619BCF5" w14:textId="77777777" w:rsidR="00400A77" w:rsidRDefault="00000000">
            <w:pPr>
              <w:pStyle w:val="TableParagraph"/>
              <w:spacing w:before="6" w:line="237" w:lineRule="auto"/>
              <w:ind w:left="134" w:right="10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793" w:type="dxa"/>
          </w:tcPr>
          <w:p w14:paraId="7472C10B" w14:textId="77777777" w:rsidR="00400A77" w:rsidRDefault="00000000">
            <w:pPr>
              <w:pStyle w:val="TableParagraph"/>
              <w:spacing w:line="225" w:lineRule="auto"/>
              <w:ind w:left="142" w:right="282"/>
              <w:rPr>
                <w:sz w:val="24"/>
              </w:rPr>
            </w:pPr>
            <w:r>
              <w:rPr>
                <w:sz w:val="24"/>
              </w:rPr>
              <w:t>In the Planning Phase,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works on technical design, prepare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accumulate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resources, build communication,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budget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initial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schedule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project.</w:t>
            </w:r>
          </w:p>
        </w:tc>
        <w:tc>
          <w:tcPr>
            <w:tcW w:w="2127" w:type="dxa"/>
          </w:tcPr>
          <w:p w14:paraId="7164AC1E" w14:textId="77777777" w:rsidR="00400A77" w:rsidRDefault="00000000">
            <w:pPr>
              <w:pStyle w:val="TableParagraph"/>
              <w:spacing w:before="13"/>
              <w:ind w:left="62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1903" w:type="dxa"/>
          </w:tcPr>
          <w:p w14:paraId="3E2BF51B" w14:textId="77777777" w:rsidR="00400A77" w:rsidRDefault="00000000">
            <w:pPr>
              <w:pStyle w:val="TableParagraph"/>
              <w:spacing w:before="87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14:paraId="0326AEE9" w14:textId="77777777" w:rsidR="00400A77" w:rsidRDefault="00400A77">
      <w:pPr>
        <w:jc w:val="right"/>
        <w:rPr>
          <w:sz w:val="24"/>
        </w:rPr>
        <w:sectPr w:rsidR="00400A77">
          <w:type w:val="continuous"/>
          <w:pgSz w:w="12240" w:h="15840"/>
          <w:pgMar w:top="1340" w:right="640" w:bottom="280" w:left="62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960"/>
        <w:gridCol w:w="3807"/>
        <w:gridCol w:w="2019"/>
        <w:gridCol w:w="2016"/>
      </w:tblGrid>
      <w:tr w:rsidR="00400A77" w14:paraId="6B805DBB" w14:textId="77777777">
        <w:trPr>
          <w:trHeight w:val="2085"/>
        </w:trPr>
        <w:tc>
          <w:tcPr>
            <w:tcW w:w="924" w:type="dxa"/>
          </w:tcPr>
          <w:p w14:paraId="7E10CCC6" w14:textId="77777777" w:rsidR="00400A77" w:rsidRDefault="00000000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1960" w:type="dxa"/>
          </w:tcPr>
          <w:p w14:paraId="658CC79C" w14:textId="77777777" w:rsidR="00400A77" w:rsidRDefault="00000000">
            <w:pPr>
              <w:pStyle w:val="TableParagraph"/>
              <w:spacing w:line="223" w:lineRule="auto"/>
              <w:ind w:left="125" w:right="307"/>
              <w:rPr>
                <w:sz w:val="24"/>
              </w:rPr>
            </w:pPr>
            <w:r>
              <w:rPr>
                <w:spacing w:val="-1"/>
                <w:sz w:val="24"/>
              </w:rPr>
              <w:t>Data Collection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Data pre-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3807" w:type="dxa"/>
          </w:tcPr>
          <w:p w14:paraId="64D28A01" w14:textId="77777777" w:rsidR="00400A77" w:rsidRDefault="00000000">
            <w:pPr>
              <w:pStyle w:val="TableParagraph"/>
              <w:spacing w:line="225" w:lineRule="auto"/>
              <w:ind w:left="125" w:right="533"/>
              <w:rPr>
                <w:sz w:val="24"/>
              </w:rPr>
            </w:pPr>
            <w:r>
              <w:rPr>
                <w:sz w:val="24"/>
              </w:rPr>
              <w:t>A Data collection is a process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variables to ensure the 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facilitate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</w:p>
          <w:p w14:paraId="7C053C80" w14:textId="77777777" w:rsidR="00400A77" w:rsidRDefault="00000000">
            <w:pPr>
              <w:pStyle w:val="TableParagraph"/>
              <w:spacing w:line="266" w:lineRule="exact"/>
              <w:ind w:left="125"/>
              <w:rPr>
                <w:sz w:val="24"/>
              </w:rPr>
            </w:pPr>
            <w:r>
              <w:rPr>
                <w:sz w:val="24"/>
              </w:rPr>
              <w:t>Workloads.</w:t>
            </w:r>
          </w:p>
        </w:tc>
        <w:tc>
          <w:tcPr>
            <w:tcW w:w="2019" w:type="dxa"/>
          </w:tcPr>
          <w:p w14:paraId="6FEEE92B" w14:textId="77777777" w:rsidR="00400A77" w:rsidRDefault="00000000">
            <w:pPr>
              <w:pStyle w:val="TableParagraph"/>
              <w:spacing w:line="275" w:lineRule="exact"/>
              <w:ind w:left="555" w:right="41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WEEK</w:t>
            </w:r>
          </w:p>
        </w:tc>
        <w:tc>
          <w:tcPr>
            <w:tcW w:w="2016" w:type="dxa"/>
          </w:tcPr>
          <w:p w14:paraId="3B73FB66" w14:textId="77777777" w:rsidR="00400A77" w:rsidRDefault="00000000">
            <w:pPr>
              <w:pStyle w:val="TableParagraph"/>
              <w:spacing w:before="88"/>
              <w:ind w:left="426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400A77" w14:paraId="6CAF8FE2" w14:textId="77777777">
        <w:trPr>
          <w:trHeight w:val="2270"/>
        </w:trPr>
        <w:tc>
          <w:tcPr>
            <w:tcW w:w="924" w:type="dxa"/>
          </w:tcPr>
          <w:p w14:paraId="3698BB6E" w14:textId="77777777" w:rsidR="00400A77" w:rsidRDefault="00000000">
            <w:pPr>
              <w:pStyle w:val="TableParagraph"/>
              <w:spacing w:line="270" w:lineRule="exact"/>
              <w:ind w:left="12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60" w:type="dxa"/>
          </w:tcPr>
          <w:p w14:paraId="1C5B4567" w14:textId="77777777" w:rsidR="00400A77" w:rsidRDefault="00000000">
            <w:pPr>
              <w:pStyle w:val="TableParagraph"/>
              <w:spacing w:line="218" w:lineRule="auto"/>
              <w:ind w:left="125" w:right="988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Building</w:t>
            </w:r>
          </w:p>
        </w:tc>
        <w:tc>
          <w:tcPr>
            <w:tcW w:w="3807" w:type="dxa"/>
          </w:tcPr>
          <w:p w14:paraId="74823D1B" w14:textId="77777777" w:rsidR="00400A77" w:rsidRDefault="00000000">
            <w:pPr>
              <w:pStyle w:val="TableParagraph"/>
              <w:spacing w:line="225" w:lineRule="auto"/>
              <w:ind w:left="125" w:right="587"/>
              <w:rPr>
                <w:sz w:val="24"/>
              </w:rPr>
            </w:pPr>
            <w:r>
              <w:rPr>
                <w:sz w:val="24"/>
              </w:rPr>
              <w:t>Model Building is used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visualization to 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about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state. It helps to identify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 of objectives and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conceptual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2019" w:type="dxa"/>
          </w:tcPr>
          <w:p w14:paraId="436F39F5" w14:textId="77777777" w:rsidR="00400A77" w:rsidRDefault="00000000">
            <w:pPr>
              <w:pStyle w:val="TableParagraph"/>
              <w:spacing w:line="270" w:lineRule="exact"/>
              <w:ind w:left="555" w:right="41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</w:tc>
        <w:tc>
          <w:tcPr>
            <w:tcW w:w="2016" w:type="dxa"/>
          </w:tcPr>
          <w:p w14:paraId="1D0F3D4E" w14:textId="77777777" w:rsidR="00400A77" w:rsidRDefault="00000000">
            <w:pPr>
              <w:pStyle w:val="TableParagraph"/>
              <w:spacing w:before="83"/>
              <w:ind w:right="404"/>
              <w:jc w:val="righ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400A77" w14:paraId="10674635" w14:textId="77777777">
        <w:trPr>
          <w:trHeight w:val="2174"/>
        </w:trPr>
        <w:tc>
          <w:tcPr>
            <w:tcW w:w="924" w:type="dxa"/>
          </w:tcPr>
          <w:p w14:paraId="262FB3EF" w14:textId="77777777" w:rsidR="00400A77" w:rsidRDefault="00000000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60" w:type="dxa"/>
          </w:tcPr>
          <w:p w14:paraId="0F16A1C8" w14:textId="77777777" w:rsidR="00400A77" w:rsidRDefault="00000000">
            <w:pPr>
              <w:pStyle w:val="TableParagraph"/>
              <w:spacing w:line="220" w:lineRule="auto"/>
              <w:ind w:left="125" w:right="68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Application</w:t>
            </w:r>
          </w:p>
        </w:tc>
        <w:tc>
          <w:tcPr>
            <w:tcW w:w="3807" w:type="dxa"/>
          </w:tcPr>
          <w:p w14:paraId="724933D8" w14:textId="77777777" w:rsidR="00400A77" w:rsidRDefault="00000000">
            <w:pPr>
              <w:pStyle w:val="TableParagraph"/>
              <w:spacing w:line="225" w:lineRule="auto"/>
              <w:ind w:left="125" w:right="605"/>
              <w:rPr>
                <w:sz w:val="24"/>
              </w:rPr>
            </w:pPr>
            <w:r>
              <w:rPr>
                <w:sz w:val="24"/>
              </w:rPr>
              <w:t>A web application is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software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 an easy access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unlike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run locally and natively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</w:p>
        </w:tc>
        <w:tc>
          <w:tcPr>
            <w:tcW w:w="2019" w:type="dxa"/>
          </w:tcPr>
          <w:p w14:paraId="7D56DC87" w14:textId="77777777" w:rsidR="00400A77" w:rsidRDefault="00000000">
            <w:pPr>
              <w:pStyle w:val="TableParagraph"/>
              <w:spacing w:line="275" w:lineRule="exact"/>
              <w:ind w:left="555" w:right="41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</w:tc>
        <w:tc>
          <w:tcPr>
            <w:tcW w:w="2016" w:type="dxa"/>
          </w:tcPr>
          <w:p w14:paraId="08571903" w14:textId="77777777" w:rsidR="00400A77" w:rsidRDefault="00000000">
            <w:pPr>
              <w:pStyle w:val="TableParagraph"/>
              <w:spacing w:before="87"/>
              <w:ind w:right="404"/>
              <w:jc w:val="righ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400A77" w14:paraId="31FBBA62" w14:textId="77777777">
        <w:trPr>
          <w:trHeight w:val="2407"/>
        </w:trPr>
        <w:tc>
          <w:tcPr>
            <w:tcW w:w="924" w:type="dxa"/>
          </w:tcPr>
          <w:p w14:paraId="64FD28FB" w14:textId="77777777" w:rsidR="00400A77" w:rsidRDefault="00000000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60" w:type="dxa"/>
          </w:tcPr>
          <w:p w14:paraId="5F1A1B32" w14:textId="77777777" w:rsidR="00400A77" w:rsidRDefault="00000000">
            <w:pPr>
              <w:pStyle w:val="TableParagraph"/>
              <w:spacing w:before="5" w:line="225" w:lineRule="auto"/>
              <w:ind w:left="125" w:right="105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807" w:type="dxa"/>
          </w:tcPr>
          <w:p w14:paraId="07922A3B" w14:textId="77777777" w:rsidR="00400A77" w:rsidRDefault="00000000">
            <w:pPr>
              <w:pStyle w:val="TableParagraph"/>
              <w:spacing w:line="220" w:lineRule="auto"/>
              <w:ind w:left="125" w:right="1151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0D6ABD7A" w14:textId="77777777" w:rsidR="00400A77" w:rsidRDefault="00000000">
            <w:pPr>
              <w:pStyle w:val="TableParagraph"/>
              <w:spacing w:line="244" w:lineRule="auto"/>
              <w:ind w:left="125" w:right="336"/>
              <w:rPr>
                <w:sz w:val="24"/>
              </w:rPr>
            </w:pPr>
            <w:r>
              <w:rPr>
                <w:sz w:val="24"/>
              </w:rPr>
              <w:t>planning and allocating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resources for the </w:t>
            </w:r>
            <w:r>
              <w:rPr>
                <w:spacing w:val="-5"/>
                <w:sz w:val="24"/>
              </w:rPr>
              <w:t>development of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complete </w:t>
            </w:r>
            <w:r>
              <w:rPr>
                <w:spacing w:val="-4"/>
                <w:sz w:val="24"/>
              </w:rPr>
              <w:t>project or product 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go-live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</w:tc>
        <w:tc>
          <w:tcPr>
            <w:tcW w:w="2019" w:type="dxa"/>
          </w:tcPr>
          <w:p w14:paraId="52F3B2F5" w14:textId="77777777" w:rsidR="00400A77" w:rsidRDefault="00000000">
            <w:pPr>
              <w:pStyle w:val="TableParagraph"/>
              <w:spacing w:line="275" w:lineRule="exact"/>
              <w:ind w:left="555" w:right="40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4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WEEKS</w:t>
            </w:r>
          </w:p>
        </w:tc>
        <w:tc>
          <w:tcPr>
            <w:tcW w:w="2016" w:type="dxa"/>
          </w:tcPr>
          <w:p w14:paraId="6A253F56" w14:textId="77777777" w:rsidR="00400A77" w:rsidRDefault="00000000">
            <w:pPr>
              <w:pStyle w:val="TableParagraph"/>
              <w:spacing w:before="90"/>
              <w:ind w:right="404"/>
              <w:jc w:val="righ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212A09E9" w14:textId="77777777" w:rsidR="006A1D56" w:rsidRDefault="006A1D56"/>
    <w:sectPr w:rsidR="006A1D56">
      <w:pgSz w:w="12240" w:h="15840"/>
      <w:pgMar w:top="142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A77"/>
    <w:rsid w:val="00400A77"/>
    <w:rsid w:val="006A1D56"/>
    <w:rsid w:val="00F3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BB2E"/>
  <w15:docId w15:val="{CB8FDC21-67A0-435D-A69D-249A0749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2511" w:right="25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Prepare Milestone &amp; Activity List</dc:title>
  <dc:creator>LENOVO</dc:creator>
  <cp:lastModifiedBy>Mugil Vannan</cp:lastModifiedBy>
  <cp:revision>2</cp:revision>
  <dcterms:created xsi:type="dcterms:W3CDTF">2022-11-06T10:42:00Z</dcterms:created>
  <dcterms:modified xsi:type="dcterms:W3CDTF">2022-11-06T11:01:00Z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