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25" w:lineRule="auto"/>
        <w:rPr>
          <w:rFonts w:ascii="Arial"/>
          <w:sz w:val="21"/>
        </w:rPr>
      </w:pPr>
      <w:r/>
    </w:p>
    <w:p>
      <w:pPr>
        <w:ind w:left="5667"/>
        <w:spacing w:before="89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"/>
        </w:rPr>
        <w:t>Project</w:t>
      </w:r>
      <w:r>
        <w:rPr>
          <w:rFonts w:ascii="Times New Roman" w:hAnsi="Times New Roman" w:eastAsia="Times New Roman" w:cs="Times New Roman"/>
          <w:sz w:val="31"/>
          <w:szCs w:val="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"/>
        </w:rPr>
        <w:t>Design</w:t>
      </w:r>
      <w:r>
        <w:rPr>
          <w:rFonts w:ascii="Times New Roman" w:hAnsi="Times New Roman" w:eastAsia="Times New Roman" w:cs="Times New Roman"/>
          <w:sz w:val="31"/>
          <w:szCs w:val="3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"/>
        </w:rPr>
        <w:t>Phase-II</w:t>
      </w:r>
    </w:p>
    <w:p>
      <w:pPr>
        <w:ind w:left="4463"/>
        <w:spacing w:before="110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Technology</w:t>
      </w:r>
      <w:r>
        <w:rPr>
          <w:rFonts w:ascii="Times New Roman" w:hAnsi="Times New Roman" w:eastAsia="Times New Roman" w:cs="Times New Roman"/>
          <w:sz w:val="31"/>
          <w:szCs w:val="3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Stack</w:t>
      </w:r>
      <w:r>
        <w:rPr>
          <w:rFonts w:ascii="Times New Roman" w:hAnsi="Times New Roman" w:eastAsia="Times New Roman" w:cs="Times New Roman"/>
          <w:sz w:val="31"/>
          <w:szCs w:val="3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0"/>
        </w:rPr>
        <w:t>(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Architecture</w:t>
      </w:r>
      <w:r>
        <w:rPr>
          <w:rFonts w:ascii="Times New Roman" w:hAnsi="Times New Roman" w:eastAsia="Times New Roman" w:cs="Times New Roman"/>
          <w:sz w:val="31"/>
          <w:szCs w:val="3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0"/>
        </w:rPr>
        <w:t>&amp;</w:t>
      </w:r>
      <w:r>
        <w:rPr>
          <w:rFonts w:ascii="Times New Roman" w:hAnsi="Times New Roman" w:eastAsia="Times New Roman" w:cs="Times New Roman"/>
          <w:sz w:val="31"/>
          <w:szCs w:val="3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Stack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0"/>
        </w:rPr>
        <w:t>)</w:t>
      </w:r>
    </w:p>
    <w:p>
      <w:pPr>
        <w:rPr/>
      </w:pPr>
      <w:r/>
    </w:p>
    <w:p>
      <w:pPr>
        <w:spacing w:line="78" w:lineRule="exact"/>
        <w:rPr/>
      </w:pPr>
      <w:r/>
    </w:p>
    <w:tbl>
      <w:tblPr>
        <w:tblStyle w:val="2"/>
        <w:tblW w:w="9551" w:type="dxa"/>
        <w:tblInd w:w="260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607"/>
        <w:gridCol w:w="4944"/>
      </w:tblGrid>
      <w:tr>
        <w:trPr>
          <w:trHeight w:val="345" w:hRule="atLeast"/>
        </w:trPr>
        <w:tc>
          <w:tcPr>
            <w:tcW w:w="4607" w:type="dxa"/>
            <w:vAlign w:val="top"/>
          </w:tcPr>
          <w:p>
            <w:pPr>
              <w:ind w:left="110"/>
              <w:spacing w:before="88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Date</w:t>
            </w:r>
          </w:p>
        </w:tc>
        <w:tc>
          <w:tcPr>
            <w:tcW w:w="4944" w:type="dxa"/>
            <w:vAlign w:val="top"/>
          </w:tcPr>
          <w:p>
            <w:pPr>
              <w:ind w:left="135"/>
              <w:spacing w:before="88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October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2022</w:t>
            </w:r>
          </w:p>
        </w:tc>
      </w:tr>
      <w:tr>
        <w:trPr>
          <w:trHeight w:val="341" w:hRule="atLeast"/>
        </w:trPr>
        <w:tc>
          <w:tcPr>
            <w:tcW w:w="4607" w:type="dxa"/>
            <w:vAlign w:val="top"/>
          </w:tcPr>
          <w:p>
            <w:pPr>
              <w:ind w:left="113"/>
              <w:spacing w:before="86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Team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ID</w:t>
            </w:r>
          </w:p>
        </w:tc>
        <w:tc>
          <w:tcPr>
            <w:tcW w:w="4944" w:type="dxa"/>
            <w:vAlign w:val="top"/>
          </w:tcPr>
          <w:p>
            <w:pPr>
              <w:ind w:left="110"/>
              <w:spacing w:before="89" w:line="18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PNT2022TMID03448</w:t>
            </w:r>
          </w:p>
        </w:tc>
      </w:tr>
      <w:tr>
        <w:trPr>
          <w:trHeight w:val="340" w:hRule="atLeast"/>
        </w:trPr>
        <w:tc>
          <w:tcPr>
            <w:tcW w:w="4607" w:type="dxa"/>
            <w:vAlign w:val="top"/>
          </w:tcPr>
          <w:p>
            <w:pPr>
              <w:ind w:left="110"/>
              <w:spacing w:before="87" w:line="195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"/>
              </w:rPr>
              <w:t>Project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"/>
              </w:rPr>
              <w:t>Name</w:t>
            </w:r>
          </w:p>
        </w:tc>
        <w:tc>
          <w:tcPr>
            <w:tcW w:w="4944" w:type="dxa"/>
            <w:vAlign w:val="top"/>
          </w:tcPr>
          <w:p>
            <w:pPr>
              <w:ind w:left="99"/>
              <w:spacing w:before="87" w:line="195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"/>
              </w:rPr>
              <w:t>Nutrition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"/>
              </w:rPr>
              <w:t>Assistant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4"/>
              </w:rPr>
              <w:t>Application</w:t>
            </w:r>
          </w:p>
        </w:tc>
      </w:tr>
      <w:tr>
        <w:trPr>
          <w:trHeight w:val="346" w:hRule="atLeast"/>
        </w:trPr>
        <w:tc>
          <w:tcPr>
            <w:tcW w:w="4607" w:type="dxa"/>
            <w:vAlign w:val="top"/>
            <w:tcBorders>
              <w:bottom w:val="single" w:color="000000" w:sz="4" w:space="0"/>
            </w:tcBorders>
          </w:tcPr>
          <w:p>
            <w:pPr>
              <w:ind w:left="110"/>
              <w:spacing w:before="91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Maximum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Marks</w:t>
            </w:r>
          </w:p>
        </w:tc>
        <w:tc>
          <w:tcPr>
            <w:tcW w:w="4944" w:type="dxa"/>
            <w:vAlign w:val="top"/>
            <w:tcBorders>
              <w:bottom w:val="single" w:color="000000" w:sz="4" w:space="0"/>
            </w:tcBorders>
          </w:tcPr>
          <w:p>
            <w:pPr>
              <w:ind w:left="107"/>
              <w:spacing w:before="91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Marks</w:t>
            </w:r>
          </w:p>
        </w:tc>
      </w:tr>
    </w:tbl>
    <w:p>
      <w:pPr>
        <w:spacing w:line="439" w:lineRule="auto"/>
        <w:rPr>
          <w:rFonts w:ascii="Arial"/>
          <w:sz w:val="21"/>
        </w:rPr>
      </w:pPr>
      <w:r/>
    </w:p>
    <w:p>
      <w:pPr>
        <w:spacing w:before="81" w:line="22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Technical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Architecture:</w:t>
      </w:r>
    </w:p>
    <w:p>
      <w:pPr>
        <w:ind w:left="12"/>
        <w:spacing w:before="188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Deliverable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shall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architectural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diagram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below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information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ble1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&amp;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table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</w:t>
      </w:r>
    </w:p>
    <w:p>
      <w:pPr>
        <w:ind w:firstLine="318"/>
        <w:spacing w:before="169" w:line="5367" w:lineRule="exact"/>
        <w:textAlignment w:val="center"/>
        <w:rPr/>
      </w:pPr>
      <w:r>
        <w:drawing>
          <wp:inline distT="0" distB="0" distL="0" distR="0">
            <wp:extent cx="8547734" cy="340804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47734" cy="34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6841" w:h="11905"/>
          <w:pgMar w:top="1011" w:right="1625" w:bottom="0" w:left="1435" w:header="0" w:footer="0" w:gutter="0"/>
        </w:sectPr>
        <w:rPr/>
      </w:pPr>
    </w:p>
    <w:p>
      <w:pPr>
        <w:spacing w:line="424" w:lineRule="auto"/>
        <w:rPr>
          <w:rFonts w:ascii="Arial"/>
          <w:sz w:val="21"/>
        </w:rPr>
      </w:pPr>
      <w:r/>
    </w:p>
    <w:p>
      <w:pPr>
        <w:spacing w:before="80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Table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-1: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Components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&amp;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Techn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ologies:</w:t>
      </w:r>
    </w:p>
    <w:p>
      <w:pPr>
        <w:rPr/>
      </w:pPr>
      <w:r/>
    </w:p>
    <w:p>
      <w:pPr>
        <w:spacing w:line="79" w:lineRule="exact"/>
        <w:rPr/>
      </w:pPr>
      <w:r/>
    </w:p>
    <w:tbl>
      <w:tblPr>
        <w:tblStyle w:val="2"/>
        <w:tblW w:w="14231" w:type="dxa"/>
        <w:tblInd w:w="1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66"/>
        <w:gridCol w:w="4010"/>
        <w:gridCol w:w="5216"/>
        <w:gridCol w:w="4139"/>
      </w:tblGrid>
      <w:tr>
        <w:trPr>
          <w:trHeight w:val="434" w:hRule="atLeast"/>
        </w:trPr>
        <w:tc>
          <w:tcPr>
            <w:tcW w:w="866" w:type="dxa"/>
            <w:vAlign w:val="top"/>
          </w:tcPr>
          <w:p>
            <w:pPr>
              <w:ind w:left="124"/>
              <w:spacing w:before="90" w:line="22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4"/>
              </w:rPr>
              <w:t>S.NO</w:t>
            </w:r>
          </w:p>
        </w:tc>
        <w:tc>
          <w:tcPr>
            <w:tcW w:w="4010" w:type="dxa"/>
            <w:vAlign w:val="top"/>
          </w:tcPr>
          <w:p>
            <w:pPr>
              <w:ind w:left="117"/>
              <w:spacing w:before="91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1"/>
              </w:rPr>
              <w:t>Component</w:t>
            </w:r>
          </w:p>
        </w:tc>
        <w:tc>
          <w:tcPr>
            <w:tcW w:w="5216" w:type="dxa"/>
            <w:vAlign w:val="top"/>
          </w:tcPr>
          <w:p>
            <w:pPr>
              <w:ind w:left="106"/>
              <w:spacing w:before="91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1"/>
              </w:rPr>
              <w:t>Description</w:t>
            </w:r>
          </w:p>
        </w:tc>
        <w:tc>
          <w:tcPr>
            <w:tcW w:w="4139" w:type="dxa"/>
            <w:vAlign w:val="top"/>
          </w:tcPr>
          <w:p>
            <w:pPr>
              <w:ind w:left="119"/>
              <w:spacing w:before="90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1"/>
              </w:rPr>
              <w:t>Technology</w:t>
            </w:r>
          </w:p>
        </w:tc>
      </w:tr>
      <w:tr>
        <w:trPr>
          <w:trHeight w:val="520" w:hRule="atLeast"/>
        </w:trPr>
        <w:tc>
          <w:tcPr>
            <w:tcW w:w="866" w:type="dxa"/>
            <w:vAlign w:val="top"/>
          </w:tcPr>
          <w:p>
            <w:pPr>
              <w:ind w:left="426"/>
              <w:spacing w:before="85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1"/>
              </w:rPr>
              <w:t>1.</w:t>
            </w:r>
          </w:p>
        </w:tc>
        <w:tc>
          <w:tcPr>
            <w:tcW w:w="4010" w:type="dxa"/>
            <w:vAlign w:val="top"/>
          </w:tcPr>
          <w:p>
            <w:pPr>
              <w:ind w:left="107"/>
              <w:spacing w:before="81" w:line="23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5216" w:type="dxa"/>
            <w:vAlign w:val="top"/>
          </w:tcPr>
          <w:p>
            <w:pPr>
              <w:ind w:left="106"/>
              <w:spacing w:before="81" w:line="23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Web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UI</w:t>
            </w:r>
          </w:p>
        </w:tc>
        <w:tc>
          <w:tcPr>
            <w:tcW w:w="4139" w:type="dxa"/>
            <w:vAlign w:val="top"/>
          </w:tcPr>
          <w:p>
            <w:pPr>
              <w:ind w:left="113"/>
              <w:spacing w:before="81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HTML,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CSS,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JavaScript</w:t>
            </w:r>
          </w:p>
        </w:tc>
      </w:tr>
      <w:tr>
        <w:trPr>
          <w:trHeight w:val="995" w:hRule="atLeast"/>
        </w:trPr>
        <w:tc>
          <w:tcPr>
            <w:tcW w:w="866" w:type="dxa"/>
            <w:vAlign w:val="top"/>
          </w:tcPr>
          <w:p>
            <w:pPr>
              <w:ind w:left="399"/>
              <w:spacing w:before="86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2.</w:t>
            </w:r>
          </w:p>
        </w:tc>
        <w:tc>
          <w:tcPr>
            <w:tcW w:w="4010" w:type="dxa"/>
            <w:vAlign w:val="top"/>
          </w:tcPr>
          <w:p>
            <w:pPr>
              <w:ind w:left="115" w:right="672" w:hanging="1"/>
              <w:spacing w:before="82" w:line="23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get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nutrition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calorie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value</w:t>
            </w:r>
          </w:p>
        </w:tc>
        <w:tc>
          <w:tcPr>
            <w:tcW w:w="5216" w:type="dxa"/>
            <w:vAlign w:val="top"/>
          </w:tcPr>
          <w:p>
            <w:pPr>
              <w:ind w:left="110"/>
              <w:spacing w:before="81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will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upload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picture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>.</w:t>
            </w:r>
          </w:p>
          <w:p>
            <w:pPr>
              <w:ind w:left="104" w:right="623" w:firstLine="6"/>
              <w:spacing w:before="64" w:line="21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see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nutrition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value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process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compute</w:t>
            </w:r>
          </w:p>
        </w:tc>
        <w:tc>
          <w:tcPr>
            <w:tcW w:w="4139" w:type="dxa"/>
            <w:vAlign w:val="top"/>
          </w:tcPr>
          <w:p>
            <w:pPr>
              <w:ind w:left="113" w:right="331"/>
              <w:spacing w:before="82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Python,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Flask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(web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Framework),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HTML,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CSS,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JavaScript.</w:t>
            </w:r>
          </w:p>
        </w:tc>
      </w:tr>
      <w:tr>
        <w:trPr>
          <w:trHeight w:val="993" w:hRule="atLeast"/>
        </w:trPr>
        <w:tc>
          <w:tcPr>
            <w:tcW w:w="866" w:type="dxa"/>
            <w:vAlign w:val="top"/>
          </w:tcPr>
          <w:p>
            <w:pPr>
              <w:ind w:left="405"/>
              <w:spacing w:before="87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3.</w:t>
            </w:r>
          </w:p>
        </w:tc>
        <w:tc>
          <w:tcPr>
            <w:tcW w:w="4010" w:type="dxa"/>
            <w:vAlign w:val="top"/>
          </w:tcPr>
          <w:p>
            <w:pPr>
              <w:ind w:left="110"/>
              <w:spacing w:before="82" w:line="233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Database</w:t>
            </w:r>
          </w:p>
        </w:tc>
        <w:tc>
          <w:tcPr>
            <w:tcW w:w="5216" w:type="dxa"/>
            <w:vAlign w:val="top"/>
          </w:tcPr>
          <w:p>
            <w:pPr>
              <w:ind w:left="111" w:right="49"/>
              <w:spacing w:before="83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Get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user’s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name,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mail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stores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calories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value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type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inte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ger,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string,</w:t>
            </w:r>
          </w:p>
          <w:p>
            <w:pPr>
              <w:ind w:left="106"/>
              <w:spacing w:before="65" w:line="19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Float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etc.,</w:t>
            </w:r>
          </w:p>
        </w:tc>
        <w:tc>
          <w:tcPr>
            <w:tcW w:w="4139" w:type="dxa"/>
            <w:vAlign w:val="top"/>
          </w:tcPr>
          <w:p>
            <w:pPr>
              <w:ind w:left="113"/>
              <w:spacing w:before="83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MySQL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PostgreSQL</w:t>
            </w:r>
          </w:p>
        </w:tc>
      </w:tr>
      <w:tr>
        <w:trPr>
          <w:trHeight w:val="676" w:hRule="atLeast"/>
        </w:trPr>
        <w:tc>
          <w:tcPr>
            <w:tcW w:w="866" w:type="dxa"/>
            <w:vAlign w:val="top"/>
          </w:tcPr>
          <w:p>
            <w:pPr>
              <w:ind w:left="398"/>
              <w:spacing w:before="90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4.</w:t>
            </w:r>
          </w:p>
        </w:tc>
        <w:tc>
          <w:tcPr>
            <w:tcW w:w="4010" w:type="dxa"/>
            <w:vAlign w:val="top"/>
          </w:tcPr>
          <w:p>
            <w:pPr>
              <w:ind w:left="116"/>
              <w:spacing w:before="85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Cloud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Deployment</w:t>
            </w:r>
          </w:p>
        </w:tc>
        <w:tc>
          <w:tcPr>
            <w:tcW w:w="5216" w:type="dxa"/>
            <w:vAlign w:val="top"/>
          </w:tcPr>
          <w:p>
            <w:pPr>
              <w:ind w:left="105" w:right="244" w:firstLine="5"/>
              <w:spacing w:before="85" w:line="22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Through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application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mpose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internet</w:t>
            </w:r>
          </w:p>
        </w:tc>
        <w:tc>
          <w:tcPr>
            <w:tcW w:w="4139" w:type="dxa"/>
            <w:vAlign w:val="top"/>
          </w:tcPr>
          <w:p>
            <w:pPr>
              <w:ind w:left="113"/>
              <w:spacing w:before="85" w:line="20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Kubernetes,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Docker</w:t>
            </w:r>
          </w:p>
        </w:tc>
      </w:tr>
      <w:tr>
        <w:trPr>
          <w:trHeight w:val="674" w:hRule="atLeast"/>
        </w:trPr>
        <w:tc>
          <w:tcPr>
            <w:tcW w:w="866" w:type="dxa"/>
            <w:vAlign w:val="top"/>
          </w:tcPr>
          <w:p>
            <w:pPr>
              <w:ind w:left="407"/>
              <w:spacing w:before="92" w:line="18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5.</w:t>
            </w:r>
          </w:p>
        </w:tc>
        <w:tc>
          <w:tcPr>
            <w:tcW w:w="4010" w:type="dxa"/>
            <w:vAlign w:val="top"/>
          </w:tcPr>
          <w:p>
            <w:pPr>
              <w:ind w:left="112"/>
              <w:spacing w:before="83" w:line="233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External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API-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1</w:t>
            </w:r>
          </w:p>
        </w:tc>
        <w:tc>
          <w:tcPr>
            <w:tcW w:w="5216" w:type="dxa"/>
            <w:vAlign w:val="top"/>
          </w:tcPr>
          <w:p>
            <w:pPr>
              <w:ind w:left="105" w:right="137" w:firstLine="5"/>
              <w:spacing w:before="84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predict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image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user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will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upload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upload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image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page</w:t>
            </w:r>
          </w:p>
        </w:tc>
        <w:tc>
          <w:tcPr>
            <w:tcW w:w="4139" w:type="dxa"/>
            <w:vAlign w:val="top"/>
          </w:tcPr>
          <w:p>
            <w:pPr>
              <w:ind w:left="113" w:right="50" w:firstLine="5"/>
              <w:spacing w:before="81" w:line="22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Clarifai’s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AI-driven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detection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API</w:t>
            </w:r>
          </w:p>
        </w:tc>
      </w:tr>
      <w:tr>
        <w:trPr>
          <w:trHeight w:val="676" w:hRule="atLeast"/>
        </w:trPr>
        <w:tc>
          <w:tcPr>
            <w:tcW w:w="866" w:type="dxa"/>
            <w:vAlign w:val="top"/>
          </w:tcPr>
          <w:p>
            <w:pPr>
              <w:ind w:left="405"/>
              <w:spacing w:before="89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6.</w:t>
            </w:r>
          </w:p>
        </w:tc>
        <w:tc>
          <w:tcPr>
            <w:tcW w:w="4010" w:type="dxa"/>
            <w:vAlign w:val="top"/>
          </w:tcPr>
          <w:p>
            <w:pPr>
              <w:ind w:left="112"/>
              <w:spacing w:before="84" w:line="233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External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API-2</w:t>
            </w:r>
          </w:p>
        </w:tc>
        <w:tc>
          <w:tcPr>
            <w:tcW w:w="5216" w:type="dxa"/>
            <w:vAlign w:val="top"/>
          </w:tcPr>
          <w:p>
            <w:pPr>
              <w:ind w:left="105" w:right="404" w:firstLine="1"/>
              <w:spacing w:before="83" w:line="22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API’s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nutritional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value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identified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food</w:t>
            </w:r>
          </w:p>
        </w:tc>
        <w:tc>
          <w:tcPr>
            <w:tcW w:w="4139" w:type="dxa"/>
            <w:vAlign w:val="top"/>
          </w:tcPr>
          <w:p>
            <w:pPr>
              <w:ind w:left="113"/>
              <w:spacing w:before="84" w:line="233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API</w:t>
            </w:r>
          </w:p>
        </w:tc>
      </w:tr>
      <w:tr>
        <w:trPr>
          <w:trHeight w:val="1319" w:hRule="atLeast"/>
        </w:trPr>
        <w:tc>
          <w:tcPr>
            <w:tcW w:w="866" w:type="dxa"/>
            <w:vAlign w:val="top"/>
          </w:tcPr>
          <w:p>
            <w:pPr>
              <w:ind w:left="404"/>
              <w:spacing w:before="93" w:line="18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7.</w:t>
            </w:r>
          </w:p>
        </w:tc>
        <w:tc>
          <w:tcPr>
            <w:tcW w:w="4010" w:type="dxa"/>
            <w:vAlign w:val="top"/>
          </w:tcPr>
          <w:p>
            <w:pPr>
              <w:ind w:left="113"/>
              <w:spacing w:before="85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Infrastructure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(Server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Cloud)</w:t>
            </w:r>
          </w:p>
        </w:tc>
        <w:tc>
          <w:tcPr>
            <w:tcW w:w="5216" w:type="dxa"/>
            <w:vAlign w:val="top"/>
          </w:tcPr>
          <w:p>
            <w:pPr>
              <w:ind w:left="111" w:right="236" w:hanging="7"/>
              <w:spacing w:before="85" w:line="23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Application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Deployment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Local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Sys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tem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Cloud</w:t>
            </w:r>
          </w:p>
          <w:p>
            <w:pPr>
              <w:ind w:left="108"/>
              <w:spacing w:before="9" w:line="24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Local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Server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Configuration:</w:t>
            </w:r>
          </w:p>
          <w:p>
            <w:pPr>
              <w:ind w:left="112"/>
              <w:spacing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Cloud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Server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Configuration:</w:t>
            </w:r>
          </w:p>
        </w:tc>
        <w:tc>
          <w:tcPr>
            <w:tcW w:w="4139" w:type="dxa"/>
            <w:vAlign w:val="top"/>
          </w:tcPr>
          <w:p>
            <w:pPr>
              <w:ind w:left="118" w:right="59" w:hanging="4"/>
              <w:spacing w:before="81" w:line="23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Local,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Cloud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Foundry,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Kubernetes,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>.</w:t>
            </w:r>
          </w:p>
          <w:p>
            <w:pPr>
              <w:ind w:left="113"/>
              <w:spacing w:before="9" w:line="233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Docker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6"/>
              </w:rPr>
              <w:t>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6841" w:h="11905"/>
          <w:pgMar w:top="1011" w:right="1159" w:bottom="0" w:left="1435" w:header="0" w:footer="0" w:gutter="0"/>
        </w:sectPr>
        <w:rPr/>
      </w:pPr>
    </w:p>
    <w:p>
      <w:pPr>
        <w:spacing w:line="423" w:lineRule="auto"/>
        <w:rPr>
          <w:rFonts w:ascii="Arial"/>
          <w:sz w:val="21"/>
        </w:rPr>
      </w:pPr>
      <w:r/>
    </w:p>
    <w:p>
      <w:pPr>
        <w:spacing w:before="80" w:line="1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Table-2: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Application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Characteristics:</w:t>
      </w:r>
    </w:p>
    <w:p>
      <w:pPr>
        <w:rPr/>
      </w:pPr>
      <w:r/>
    </w:p>
    <w:p>
      <w:pPr>
        <w:spacing w:line="78" w:lineRule="exact"/>
        <w:rPr/>
      </w:pPr>
      <w:r/>
    </w:p>
    <w:tbl>
      <w:tblPr>
        <w:tblStyle w:val="2"/>
        <w:tblW w:w="14111" w:type="dxa"/>
        <w:tblInd w:w="1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66"/>
        <w:gridCol w:w="3971"/>
        <w:gridCol w:w="5168"/>
        <w:gridCol w:w="4106"/>
      </w:tblGrid>
      <w:tr>
        <w:trPr>
          <w:trHeight w:val="573" w:hRule="atLeast"/>
        </w:trPr>
        <w:tc>
          <w:tcPr>
            <w:tcW w:w="866" w:type="dxa"/>
            <w:vAlign w:val="top"/>
          </w:tcPr>
          <w:p>
            <w:pPr>
              <w:ind w:left="124"/>
              <w:spacing w:before="90" w:line="22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4"/>
              </w:rPr>
              <w:t>S.NO</w:t>
            </w:r>
          </w:p>
        </w:tc>
        <w:tc>
          <w:tcPr>
            <w:tcW w:w="3971" w:type="dxa"/>
            <w:vAlign w:val="top"/>
          </w:tcPr>
          <w:p>
            <w:pPr>
              <w:ind w:left="117"/>
              <w:spacing w:before="90" w:line="22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1"/>
              </w:rPr>
              <w:t>Characteristics</w:t>
            </w:r>
          </w:p>
        </w:tc>
        <w:tc>
          <w:tcPr>
            <w:tcW w:w="5168" w:type="dxa"/>
            <w:vAlign w:val="top"/>
          </w:tcPr>
          <w:p>
            <w:pPr>
              <w:ind w:left="111"/>
              <w:spacing w:before="91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1"/>
              </w:rPr>
              <w:t>Description</w:t>
            </w:r>
          </w:p>
        </w:tc>
        <w:tc>
          <w:tcPr>
            <w:tcW w:w="4106" w:type="dxa"/>
            <w:vAlign w:val="top"/>
          </w:tcPr>
          <w:p>
            <w:pPr>
              <w:ind w:left="119"/>
              <w:spacing w:before="90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  <w:spacing w:val="-1"/>
              </w:rPr>
              <w:t>Technology</w:t>
            </w:r>
          </w:p>
        </w:tc>
      </w:tr>
      <w:tr>
        <w:trPr>
          <w:trHeight w:val="674" w:hRule="atLeast"/>
        </w:trPr>
        <w:tc>
          <w:tcPr>
            <w:tcW w:w="866" w:type="dxa"/>
            <w:vAlign w:val="top"/>
          </w:tcPr>
          <w:p>
            <w:pPr>
              <w:ind w:left="426"/>
              <w:spacing w:before="88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1"/>
              </w:rPr>
              <w:t>1.</w:t>
            </w:r>
          </w:p>
        </w:tc>
        <w:tc>
          <w:tcPr>
            <w:tcW w:w="3971" w:type="dxa"/>
            <w:vAlign w:val="top"/>
          </w:tcPr>
          <w:p>
            <w:pPr>
              <w:ind w:left="116"/>
              <w:spacing w:before="83" w:line="19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Open-Source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Frameworks</w:t>
            </w:r>
          </w:p>
        </w:tc>
        <w:tc>
          <w:tcPr>
            <w:tcW w:w="5168" w:type="dxa"/>
            <w:vAlign w:val="top"/>
          </w:tcPr>
          <w:p>
            <w:pPr>
              <w:ind w:left="110" w:right="299"/>
              <w:spacing w:before="84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We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using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both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front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back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end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here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runs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application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>.</w:t>
            </w:r>
          </w:p>
        </w:tc>
        <w:tc>
          <w:tcPr>
            <w:tcW w:w="4106" w:type="dxa"/>
            <w:vAlign w:val="top"/>
          </w:tcPr>
          <w:p>
            <w:pPr>
              <w:ind w:left="112" w:right="679" w:firstLine="1"/>
              <w:spacing w:before="84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Flask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Microweb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framewo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rk)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Vue.js</w:t>
            </w:r>
          </w:p>
        </w:tc>
      </w:tr>
      <w:tr>
        <w:trPr>
          <w:trHeight w:val="672" w:hRule="atLeast"/>
        </w:trPr>
        <w:tc>
          <w:tcPr>
            <w:tcW w:w="866" w:type="dxa"/>
            <w:vAlign w:val="top"/>
          </w:tcPr>
          <w:p>
            <w:pPr>
              <w:ind w:left="399"/>
              <w:spacing w:before="88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2.</w:t>
            </w:r>
          </w:p>
        </w:tc>
        <w:tc>
          <w:tcPr>
            <w:tcW w:w="3971" w:type="dxa"/>
            <w:vAlign w:val="top"/>
          </w:tcPr>
          <w:p>
            <w:pPr>
              <w:ind w:left="123"/>
              <w:spacing w:before="84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Security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Implementati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ons</w:t>
            </w:r>
          </w:p>
        </w:tc>
        <w:tc>
          <w:tcPr>
            <w:tcW w:w="5168" w:type="dxa"/>
            <w:vAlign w:val="top"/>
          </w:tcPr>
          <w:p>
            <w:pPr>
              <w:ind w:left="115" w:right="999" w:hanging="2"/>
              <w:spacing w:before="82" w:line="21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List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all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security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access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controls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implemented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firewalls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>.</w:t>
            </w:r>
          </w:p>
        </w:tc>
        <w:tc>
          <w:tcPr>
            <w:tcW w:w="4106" w:type="dxa"/>
            <w:vAlign w:val="top"/>
          </w:tcPr>
          <w:p>
            <w:pPr>
              <w:ind w:left="119" w:right="195"/>
              <w:spacing w:before="84" w:line="21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e.g.,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SHA-256,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Encryptions,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Controls,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OWASP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etc.</w:t>
            </w:r>
          </w:p>
        </w:tc>
      </w:tr>
      <w:tr>
        <w:trPr>
          <w:trHeight w:val="1991" w:hRule="atLeast"/>
        </w:trPr>
        <w:tc>
          <w:tcPr>
            <w:tcW w:w="866" w:type="dxa"/>
            <w:vAlign w:val="top"/>
          </w:tcPr>
          <w:p>
            <w:pPr>
              <w:ind w:left="405"/>
              <w:spacing w:before="88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3.</w:t>
            </w:r>
          </w:p>
        </w:tc>
        <w:tc>
          <w:tcPr>
            <w:tcW w:w="3971" w:type="dxa"/>
            <w:vAlign w:val="top"/>
          </w:tcPr>
          <w:p>
            <w:pPr>
              <w:ind w:left="123"/>
              <w:spacing w:before="84" w:line="232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Scalable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Architecture</w:t>
            </w:r>
          </w:p>
        </w:tc>
        <w:tc>
          <w:tcPr>
            <w:tcW w:w="5168" w:type="dxa"/>
            <w:vAlign w:val="top"/>
          </w:tcPr>
          <w:p>
            <w:pPr>
              <w:ind w:left="112" w:right="28" w:firstLine="1"/>
              <w:spacing w:before="85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Justify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scalability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architecture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(3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–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tier,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Micro-services)</w:t>
            </w:r>
          </w:p>
        </w:tc>
        <w:tc>
          <w:tcPr>
            <w:tcW w:w="4106" w:type="dxa"/>
            <w:vAlign w:val="top"/>
          </w:tcPr>
          <w:p>
            <w:pPr>
              <w:ind w:left="115" w:right="480" w:hanging="1"/>
              <w:spacing w:before="85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Presentation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tier-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HTML/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CSS/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JavaScript</w:t>
            </w:r>
          </w:p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81" w:line="665" w:lineRule="exac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  <w:position w:val="34"/>
              </w:rPr>
              <w:t>Application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  <w:position w:val="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  <w:position w:val="34"/>
              </w:rPr>
              <w:t>tier-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  <w:position w:val="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  <w:position w:val="34"/>
              </w:rPr>
              <w:t>Python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  <w:position w:val="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  <w:position w:val="34"/>
              </w:rPr>
              <w:t>(API)</w:t>
            </w:r>
          </w:p>
          <w:p>
            <w:pPr>
              <w:ind w:left="114"/>
              <w:spacing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Data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tier-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MySQL,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PostgreSQL</w:t>
            </w:r>
          </w:p>
        </w:tc>
      </w:tr>
      <w:tr>
        <w:trPr>
          <w:trHeight w:val="2595" w:hRule="atLeast"/>
        </w:trPr>
        <w:tc>
          <w:tcPr>
            <w:tcW w:w="866" w:type="dxa"/>
            <w:vAlign w:val="top"/>
          </w:tcPr>
          <w:p>
            <w:pPr>
              <w:ind w:left="398"/>
              <w:spacing w:before="87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4.</w:t>
            </w:r>
          </w:p>
        </w:tc>
        <w:tc>
          <w:tcPr>
            <w:tcW w:w="3971" w:type="dxa"/>
            <w:vAlign w:val="top"/>
          </w:tcPr>
          <w:p>
            <w:pPr>
              <w:ind w:left="108"/>
              <w:spacing w:before="83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Availability</w:t>
            </w:r>
          </w:p>
        </w:tc>
        <w:tc>
          <w:tcPr>
            <w:tcW w:w="5168" w:type="dxa"/>
            <w:vAlign w:val="top"/>
          </w:tcPr>
          <w:p>
            <w:pPr>
              <w:ind w:left="108" w:right="311" w:firstLine="5"/>
              <w:spacing w:before="83" w:line="22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Justify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availability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application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(e.g.,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load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balancers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distributed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serv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ers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>.)</w:t>
            </w:r>
          </w:p>
        </w:tc>
        <w:tc>
          <w:tcPr>
            <w:tcW w:w="4106" w:type="dxa"/>
            <w:vAlign w:val="top"/>
          </w:tcPr>
          <w:p>
            <w:pPr>
              <w:ind w:left="113"/>
              <w:spacing w:before="83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Working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reduce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severity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and</w:t>
            </w:r>
          </w:p>
          <w:p>
            <w:pPr>
              <w:ind w:left="112" w:right="510" w:firstLine="6"/>
              <w:spacing w:before="69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likelihood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problems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closely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monitoring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applications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and</w:t>
            </w:r>
          </w:p>
          <w:p>
            <w:pPr>
              <w:ind w:left="117"/>
              <w:spacing w:before="66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infrastructure,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keeping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technical</w:t>
            </w:r>
          </w:p>
          <w:p>
            <w:pPr>
              <w:ind w:left="119"/>
              <w:spacing w:before="66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debt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check,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automating</w:t>
            </w:r>
          </w:p>
          <w:p>
            <w:pPr>
              <w:ind w:left="111"/>
              <w:spacing w:before="66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recovering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mechanisms,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and</w:t>
            </w:r>
          </w:p>
          <w:p>
            <w:pPr>
              <w:ind w:left="111" w:right="406"/>
              <w:spacing w:before="67" w:line="21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regularly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putting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those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rec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overy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mechanisms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>.</w:t>
            </w:r>
          </w:p>
        </w:tc>
      </w:tr>
      <w:tr>
        <w:trPr>
          <w:trHeight w:val="1319" w:hRule="atLeast"/>
        </w:trPr>
        <w:tc>
          <w:tcPr>
            <w:tcW w:w="866" w:type="dxa"/>
            <w:vAlign w:val="top"/>
          </w:tcPr>
          <w:p>
            <w:pPr>
              <w:ind w:left="407"/>
              <w:spacing w:before="93" w:line="18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5.</w:t>
            </w:r>
          </w:p>
        </w:tc>
        <w:tc>
          <w:tcPr>
            <w:tcW w:w="3971" w:type="dxa"/>
            <w:vAlign w:val="top"/>
          </w:tcPr>
          <w:p>
            <w:pPr>
              <w:ind w:left="110"/>
              <w:spacing w:before="84" w:line="233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Performance</w:t>
            </w:r>
          </w:p>
        </w:tc>
        <w:tc>
          <w:tcPr>
            <w:tcW w:w="5168" w:type="dxa"/>
            <w:vAlign w:val="top"/>
          </w:tcPr>
          <w:p>
            <w:pPr>
              <w:ind w:left="108" w:right="62" w:firstLine="4"/>
              <w:spacing w:before="83" w:line="224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consideration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performan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application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req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uests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sec,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Cache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CDN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>’s)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>.</w:t>
            </w:r>
          </w:p>
        </w:tc>
        <w:tc>
          <w:tcPr>
            <w:tcW w:w="4106" w:type="dxa"/>
            <w:vAlign w:val="top"/>
          </w:tcPr>
          <w:p>
            <w:pPr>
              <w:ind w:left="119" w:right="680"/>
              <w:spacing w:before="85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Optimize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image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sizes,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use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content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delivery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network,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use</w:t>
            </w:r>
          </w:p>
          <w:p>
            <w:pPr>
              <w:ind w:left="109" w:right="333" w:firstLine="1"/>
              <w:spacing w:before="66" w:line="21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website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caching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adopt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cloud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based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website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monitoring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8"/>
              </w:rPr>
              <w:t>.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6841" w:h="11905"/>
      <w:pgMar w:top="1011" w:right="1279" w:bottom="0" w:left="143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jeyanthm2001@gmail.com</dc:creator>
  <dcterms:created xsi:type="dcterms:W3CDTF">2022-10-18T18:13:17Z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2022-11-13T16:20:22</vt:filetime>
  </property>
</Properties>
</file>