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6119" w:val="left" w:leader="none"/>
        </w:tabs>
        <w:spacing w:before="66"/>
        <w:ind w:left="5600" w:right="0" w:firstLine="0"/>
        <w:jc w:val="left"/>
        <w:rPr>
          <w:sz w:val="20"/>
        </w:rPr>
      </w:pPr>
      <w:r>
        <w:rPr/>
        <w:pict>
          <v:rect style="position:absolute;margin-left:0pt;margin-top:-.000061pt;width:842pt;height:595pt;mso-position-horizontal-relative:page;mso-position-vertical-relative:page;z-index:-15796736" filled="true" fillcolor="#f6f6f6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266700</wp:posOffset>
            </wp:positionH>
            <wp:positionV relativeFrom="paragraph">
              <wp:posOffset>46176</wp:posOffset>
            </wp:positionV>
            <wp:extent cx="2692273" cy="14668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73" cy="14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9"/>
          <w:sz w:val="20"/>
          <w:shd w:fill="FFFFFF" w:color="auto" w:val="clear"/>
        </w:rPr>
        <w:t> </w:t>
      </w:r>
      <w:r>
        <w:rPr>
          <w:color w:val="212121"/>
          <w:sz w:val="20"/>
          <w:shd w:fill="FFFFFF" w:color="auto" w:val="clear"/>
        </w:rPr>
        <w:t> </w:t>
      </w:r>
      <w:r>
        <w:rPr>
          <w:color w:val="212121"/>
          <w:spacing w:val="11"/>
          <w:sz w:val="20"/>
          <w:shd w:fill="FFFFFF" w:color="auto" w:val="clear"/>
        </w:rPr>
        <w:t> </w:t>
      </w:r>
      <w:r>
        <w:rPr>
          <w:color w:val="212121"/>
          <w:sz w:val="20"/>
          <w:shd w:fill="FFFFFF" w:color="auto" w:val="clear"/>
        </w:rPr>
        <w:t>Purpose</w:t>
      </w:r>
      <w:r>
        <w:rPr>
          <w:color w:val="212121"/>
          <w:spacing w:val="-12"/>
          <w:sz w:val="20"/>
          <w:shd w:fill="FFFFFF" w:color="auto" w:val="clear"/>
        </w:rPr>
        <w:t> </w:t>
      </w:r>
      <w:r>
        <w:rPr>
          <w:color w:val="212121"/>
          <w:sz w:val="20"/>
          <w:shd w:fill="FFFFFF" w:color="auto" w:val="clear"/>
        </w:rPr>
        <w:t>/</w:t>
      </w:r>
      <w:r>
        <w:rPr>
          <w:color w:val="212121"/>
          <w:spacing w:val="-7"/>
          <w:sz w:val="20"/>
          <w:shd w:fill="FFFFFF" w:color="auto" w:val="clear"/>
        </w:rPr>
        <w:t> </w:t>
      </w:r>
      <w:r>
        <w:rPr>
          <w:color w:val="212121"/>
          <w:sz w:val="20"/>
          <w:shd w:fill="FFFFFF" w:color="auto" w:val="clear"/>
        </w:rPr>
        <w:t>Vision</w:t>
        <w:tab/>
      </w:r>
    </w:p>
    <w:p>
      <w:pPr>
        <w:pStyle w:val="BodyText"/>
        <w:spacing w:after="1"/>
        <w:rPr>
          <w:sz w:val="26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4423"/>
        <w:gridCol w:w="658"/>
        <w:gridCol w:w="4458"/>
        <w:gridCol w:w="604"/>
        <w:gridCol w:w="4289"/>
        <w:gridCol w:w="786"/>
        <w:gridCol w:w="407"/>
      </w:tblGrid>
      <w:tr>
        <w:trPr>
          <w:trHeight w:val="3065" w:hRule="atLeast"/>
        </w:trPr>
        <w:tc>
          <w:tcPr>
            <w:tcW w:w="400" w:type="dxa"/>
            <w:tcBorders>
              <w:bottom w:val="single" w:sz="54" w:space="0" w:color="F6F6F6"/>
            </w:tcBorders>
            <w:shd w:val="clear" w:color="auto" w:fill="ED4D9B"/>
            <w:textDirection w:val="btLr"/>
          </w:tcPr>
          <w:p>
            <w:pPr>
              <w:pStyle w:val="TableParagraph"/>
              <w:spacing w:before="70"/>
              <w:ind w:left="6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Deﬁne</w:t>
            </w:r>
            <w:r>
              <w:rPr>
                <w:b/>
                <w:color w:val="FFFFFF"/>
                <w:spacing w:val="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CS,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ﬁt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into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CC</w:t>
            </w:r>
          </w:p>
        </w:tc>
        <w:tc>
          <w:tcPr>
            <w:tcW w:w="5081" w:type="dxa"/>
            <w:gridSpan w:val="2"/>
            <w:tcBorders>
              <w:bottom w:val="single" w:sz="54" w:space="0" w:color="F6F6F6"/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tabs>
                <w:tab w:pos="4479" w:val="left" w:leader="none"/>
              </w:tabs>
              <w:spacing w:before="168"/>
              <w:ind w:left="18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1.</w:t>
            </w:r>
            <w:r>
              <w:rPr>
                <w:b/>
                <w:color w:val="212121"/>
                <w:spacing w:val="-8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CUSTOMER</w:t>
            </w:r>
            <w:r>
              <w:rPr>
                <w:b/>
                <w:color w:val="212121"/>
                <w:spacing w:val="2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SEGMENT(S)</w:t>
              <w:tab/>
            </w:r>
            <w:r>
              <w:rPr>
                <w:b/>
                <w:color w:val="FFFFFF"/>
                <w:sz w:val="28"/>
                <w:shd w:fill="ED4D9B" w:color="auto" w:val="clear"/>
                <w:vertAlign w:val="superscript"/>
              </w:rPr>
              <w:t>CS</w:t>
            </w:r>
            <w:r>
              <w:rPr>
                <w:b/>
                <w:color w:val="FFFFFF"/>
                <w:sz w:val="28"/>
                <w:shd w:fill="ED4D9B" w:color="auto" w:val="clear"/>
                <w:vertAlign w:val="baseline"/>
              </w:rPr>
              <w:t> </w:t>
            </w:r>
            <w:r>
              <w:rPr>
                <w:b/>
                <w:color w:val="FFFFFF"/>
                <w:spacing w:val="-29"/>
                <w:sz w:val="28"/>
                <w:shd w:fill="ED4D9B" w:color="auto" w:val="clear"/>
                <w:vertAlign w:val="baseline"/>
              </w:rPr>
              <w:t> </w:t>
            </w:r>
          </w:p>
          <w:p>
            <w:pPr>
              <w:pStyle w:val="TableParagraph"/>
              <w:spacing w:line="249" w:lineRule="auto" w:before="134"/>
              <w:ind w:left="189" w:right="425"/>
              <w:rPr>
                <w:sz w:val="28"/>
              </w:rPr>
            </w:pPr>
            <w:r>
              <w:rPr>
                <w:sz w:val="28"/>
              </w:rPr>
              <w:t>People of all ages who neglect their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health because of their hectic schedules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consumption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high-calorie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foods.</w:t>
            </w:r>
          </w:p>
        </w:tc>
        <w:tc>
          <w:tcPr>
            <w:tcW w:w="5062" w:type="dxa"/>
            <w:gridSpan w:val="2"/>
            <w:tcBorders>
              <w:left w:val="single" w:sz="18" w:space="0" w:color="ED4D9B"/>
              <w:bottom w:val="single" w:sz="54" w:space="0" w:color="F6F6F6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56" w:val="left" w:leader="none"/>
              </w:tabs>
              <w:spacing w:before="169"/>
              <w:ind w:left="176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6.</w:t>
            </w:r>
            <w:r>
              <w:rPr>
                <w:b/>
                <w:color w:val="212121"/>
                <w:spacing w:val="-8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CUSTOMER</w:t>
            </w:r>
            <w:r>
              <w:rPr>
                <w:b/>
                <w:color w:val="212121"/>
                <w:spacing w:val="4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CONSTRAINTS</w:t>
              <w:tab/>
            </w:r>
            <w:r>
              <w:rPr>
                <w:b/>
                <w:color w:val="FFFFFF"/>
                <w:sz w:val="28"/>
                <w:shd w:fill="ED4D9B" w:color="auto" w:val="clear"/>
                <w:vertAlign w:val="superscript"/>
              </w:rPr>
              <w:t>CC</w:t>
            </w:r>
            <w:r>
              <w:rPr>
                <w:b/>
                <w:color w:val="FFFFFF"/>
                <w:spacing w:val="10"/>
                <w:sz w:val="28"/>
                <w:shd w:fill="ED4D9B" w:color="auto" w:val="clear"/>
                <w:vertAlign w:val="baseline"/>
              </w:rPr>
              <w:t> </w:t>
            </w:r>
          </w:p>
          <w:p>
            <w:pPr>
              <w:pStyle w:val="TableParagraph"/>
              <w:spacing w:line="249" w:lineRule="auto" w:before="187"/>
              <w:ind w:left="176"/>
              <w:rPr>
                <w:sz w:val="28"/>
              </w:rPr>
            </w:pPr>
            <w:r>
              <w:rPr>
                <w:sz w:val="28"/>
              </w:rPr>
              <w:t>For the purpose of understanding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nutrient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content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meal,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consumer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must provide a clear visual. If the image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isn't clear, the program can't produce 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accurate result. The recipes could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occasionally cause health allergies 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people.</w:t>
            </w:r>
          </w:p>
        </w:tc>
        <w:tc>
          <w:tcPr>
            <w:tcW w:w="4289" w:type="dxa"/>
            <w:tcBorders>
              <w:left w:val="single" w:sz="18" w:space="0" w:color="FFFFFF"/>
              <w:bottom w:val="single" w:sz="54" w:space="0" w:color="F6F6F6"/>
            </w:tcBorders>
            <w:shd w:val="clear" w:color="auto" w:fill="FFFFFF"/>
          </w:tcPr>
          <w:p>
            <w:pPr>
              <w:pStyle w:val="TableParagraph"/>
              <w:spacing w:before="168"/>
              <w:rPr>
                <w:b/>
                <w:sz w:val="28"/>
              </w:rPr>
            </w:pPr>
            <w:r>
              <w:rPr>
                <w:b/>
                <w:color w:val="212121"/>
                <w:spacing w:val="-3"/>
                <w:sz w:val="28"/>
              </w:rPr>
              <w:t>5.</w:t>
            </w:r>
            <w:r>
              <w:rPr>
                <w:b/>
                <w:color w:val="212121"/>
                <w:spacing w:val="-23"/>
                <w:sz w:val="28"/>
              </w:rPr>
              <w:t> </w:t>
            </w:r>
            <w:r>
              <w:rPr>
                <w:b/>
                <w:color w:val="212121"/>
                <w:spacing w:val="-3"/>
                <w:sz w:val="28"/>
              </w:rPr>
              <w:t>AVAILABLE</w:t>
            </w:r>
            <w:r>
              <w:rPr>
                <w:b/>
                <w:color w:val="212121"/>
                <w:sz w:val="28"/>
              </w:rPr>
              <w:t> </w:t>
            </w:r>
            <w:r>
              <w:rPr>
                <w:b/>
                <w:color w:val="212121"/>
                <w:spacing w:val="-3"/>
                <w:sz w:val="28"/>
              </w:rPr>
              <w:t>SOLUTIONS</w:t>
            </w:r>
          </w:p>
          <w:p>
            <w:pPr>
              <w:pStyle w:val="TableParagraph"/>
              <w:spacing w:line="249" w:lineRule="auto" w:before="134"/>
              <w:ind w:right="203"/>
              <w:rPr>
                <w:sz w:val="28"/>
              </w:rPr>
            </w:pPr>
            <w:r>
              <w:rPr>
                <w:sz w:val="28"/>
              </w:rPr>
              <w:t>Although nutrition (and calorie)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labels are included on food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packaging, it's still not particularly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convenient for individuals to use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App-based nutrient dashboard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systems.</w:t>
            </w:r>
          </w:p>
        </w:tc>
        <w:tc>
          <w:tcPr>
            <w:tcW w:w="786" w:type="dxa"/>
            <w:tcBorders>
              <w:bottom w:val="single" w:sz="54" w:space="0" w:color="F6F6F6"/>
            </w:tcBorders>
            <w:shd w:val="clear" w:color="auto" w:fill="FFFFFF"/>
          </w:tcPr>
          <w:p>
            <w:pPr>
              <w:pStyle w:val="TableParagraph"/>
              <w:spacing w:before="124"/>
              <w:ind w:left="0" w:right="9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fill="ED4D9B" w:color="auto" w:val="clear"/>
              </w:rPr>
              <w:t> </w:t>
            </w:r>
            <w:r>
              <w:rPr>
                <w:b/>
                <w:color w:val="FFFFFF"/>
                <w:spacing w:val="10"/>
                <w:sz w:val="20"/>
                <w:shd w:fill="ED4D9B" w:color="auto" w:val="clear"/>
              </w:rPr>
              <w:t> </w:t>
            </w:r>
            <w:r>
              <w:rPr>
                <w:b/>
                <w:color w:val="FFFFFF"/>
                <w:sz w:val="20"/>
                <w:shd w:fill="ED4D9B" w:color="auto" w:val="clear"/>
              </w:rPr>
              <w:t>AS </w:t>
            </w:r>
            <w:r>
              <w:rPr>
                <w:b/>
                <w:color w:val="FFFFFF"/>
                <w:spacing w:val="10"/>
                <w:sz w:val="20"/>
                <w:shd w:fill="ED4D9B" w:color="auto" w:val="clear"/>
              </w:rPr>
              <w:t> </w:t>
            </w:r>
          </w:p>
        </w:tc>
        <w:tc>
          <w:tcPr>
            <w:tcW w:w="407" w:type="dxa"/>
            <w:tcBorders>
              <w:bottom w:val="single" w:sz="54" w:space="0" w:color="F6F6F6"/>
            </w:tcBorders>
            <w:shd w:val="clear" w:color="auto" w:fill="ED4D9B"/>
            <w:textDirection w:val="tbRl"/>
          </w:tcPr>
          <w:p>
            <w:pPr>
              <w:pStyle w:val="TableParagraph"/>
              <w:spacing w:before="62"/>
              <w:ind w:left="38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Explore</w:t>
            </w:r>
            <w:r>
              <w:rPr>
                <w:b/>
                <w:color w:val="FFFFFF"/>
                <w:spacing w:val="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AS,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differentiate</w:t>
            </w:r>
          </w:p>
        </w:tc>
      </w:tr>
      <w:tr>
        <w:trPr>
          <w:trHeight w:val="3787" w:hRule="atLeast"/>
        </w:trPr>
        <w:tc>
          <w:tcPr>
            <w:tcW w:w="400" w:type="dxa"/>
            <w:tcBorders>
              <w:top w:val="single" w:sz="54" w:space="0" w:color="F6F6F6"/>
              <w:bottom w:val="single" w:sz="50" w:space="0" w:color="FFFFFF"/>
            </w:tcBorders>
            <w:shd w:val="clear" w:color="auto" w:fill="F78E1E"/>
            <w:textDirection w:val="btLr"/>
          </w:tcPr>
          <w:p>
            <w:pPr>
              <w:pStyle w:val="TableParagraph"/>
              <w:spacing w:before="87"/>
              <w:ind w:left="19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Focus</w:t>
            </w:r>
            <w:r>
              <w:rPr>
                <w:b/>
                <w:color w:val="FFFFFF"/>
                <w:spacing w:val="-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on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J&amp;P,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tap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into</w:t>
            </w:r>
            <w:r>
              <w:rPr>
                <w:b/>
                <w:color w:val="FFFFFF"/>
                <w:spacing w:val="-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BE,</w:t>
            </w:r>
            <w:r>
              <w:rPr>
                <w:b/>
                <w:color w:val="FFFFFF"/>
                <w:spacing w:val="-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understand</w:t>
            </w:r>
            <w:r>
              <w:rPr>
                <w:b/>
                <w:color w:val="FFFFFF"/>
                <w:spacing w:val="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RC</w:t>
            </w:r>
          </w:p>
        </w:tc>
        <w:tc>
          <w:tcPr>
            <w:tcW w:w="4423" w:type="dxa"/>
            <w:tcBorders>
              <w:top w:val="single" w:sz="54" w:space="0" w:color="F6F6F6"/>
              <w:bottom w:val="single" w:sz="50" w:space="0" w:color="FFFFFF"/>
            </w:tcBorders>
            <w:shd w:val="clear" w:color="auto" w:fill="FFFFFF"/>
          </w:tcPr>
          <w:p>
            <w:pPr>
              <w:pStyle w:val="TableParagraph"/>
              <w:spacing w:line="249" w:lineRule="auto" w:before="150"/>
              <w:ind w:left="189" w:right="121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2. JOBS-TO-BE-DONE /</w:t>
            </w:r>
            <w:r>
              <w:rPr>
                <w:b/>
                <w:color w:val="212121"/>
                <w:spacing w:val="-67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PROBLEMS</w:t>
            </w:r>
          </w:p>
          <w:p>
            <w:pPr>
              <w:pStyle w:val="TableParagraph"/>
              <w:spacing w:line="249" w:lineRule="auto" w:before="122"/>
              <w:ind w:left="189" w:right="174"/>
              <w:rPr>
                <w:sz w:val="28"/>
              </w:rPr>
            </w:pPr>
            <w:r>
              <w:rPr>
                <w:sz w:val="28"/>
              </w:rPr>
              <w:t>Obesity and the user's anxiety about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developing health-related problems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are his or her problems. They will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become angry since they don't see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results right away and find it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challenging to complete tiresome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tasks. due to their appearance, they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confidence.</w:t>
            </w:r>
          </w:p>
        </w:tc>
        <w:tc>
          <w:tcPr>
            <w:tcW w:w="658" w:type="dxa"/>
            <w:tcBorders>
              <w:top w:val="single" w:sz="54" w:space="0" w:color="F6F6F6"/>
              <w:bottom w:val="single" w:sz="50" w:space="0" w:color="FFFFFF"/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106"/>
              <w:ind w:left="47"/>
              <w:rPr>
                <w:b/>
                <w:sz w:val="20"/>
              </w:rPr>
            </w:pPr>
            <w:r>
              <w:rPr>
                <w:b/>
                <w:color w:val="FFFFFF"/>
                <w:spacing w:val="11"/>
                <w:w w:val="99"/>
                <w:sz w:val="20"/>
                <w:shd w:fill="F78E1E" w:color="auto" w:val="clear"/>
              </w:rPr>
              <w:t> </w:t>
            </w:r>
            <w:r>
              <w:rPr>
                <w:b/>
                <w:color w:val="FFFFFF"/>
                <w:sz w:val="20"/>
                <w:shd w:fill="F78E1E" w:color="auto" w:val="clear"/>
              </w:rPr>
              <w:t>J&amp;P</w:t>
            </w:r>
          </w:p>
        </w:tc>
        <w:tc>
          <w:tcPr>
            <w:tcW w:w="5062" w:type="dxa"/>
            <w:gridSpan w:val="2"/>
            <w:tcBorders>
              <w:top w:val="single" w:sz="54" w:space="0" w:color="F6F6F6"/>
              <w:left w:val="single" w:sz="18" w:space="0" w:color="ED4D9B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46" w:val="left" w:leader="none"/>
              </w:tabs>
              <w:spacing w:before="150"/>
              <w:ind w:left="176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9.</w:t>
            </w:r>
            <w:r>
              <w:rPr>
                <w:b/>
                <w:color w:val="212121"/>
                <w:spacing w:val="-6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PROBLEM</w:t>
            </w:r>
            <w:r>
              <w:rPr>
                <w:b/>
                <w:color w:val="212121"/>
                <w:spacing w:val="-5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ROOT</w:t>
            </w:r>
            <w:r>
              <w:rPr>
                <w:b/>
                <w:color w:val="212121"/>
                <w:spacing w:val="-3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CAUSE</w:t>
              <w:tab/>
            </w:r>
            <w:r>
              <w:rPr>
                <w:b/>
                <w:color w:val="FFFFFF"/>
                <w:sz w:val="28"/>
                <w:shd w:fill="F78E1E" w:color="auto" w:val="clear"/>
                <w:vertAlign w:val="superscript"/>
              </w:rPr>
              <w:t>RC</w:t>
            </w:r>
            <w:r>
              <w:rPr>
                <w:b/>
                <w:color w:val="FFFFFF"/>
                <w:spacing w:val="10"/>
                <w:sz w:val="28"/>
                <w:shd w:fill="F78E1E" w:color="auto" w:val="clear"/>
                <w:vertAlign w:val="baseline"/>
              </w:rPr>
              <w:t> </w:t>
            </w:r>
          </w:p>
          <w:p>
            <w:pPr>
              <w:pStyle w:val="TableParagraph"/>
              <w:spacing w:line="249" w:lineRule="auto" w:before="34"/>
              <w:ind w:left="176" w:right="541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simple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get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sucked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trap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consuming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calorie-dense,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unhealthy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foods.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Users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limit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their daily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calorie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consumption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order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lead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healthy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lifestyle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since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when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foods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low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nutritional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value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replaced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by those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high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sugar,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unhealthy fats,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salt,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numerous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health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problems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result..</w:t>
            </w:r>
          </w:p>
        </w:tc>
        <w:tc>
          <w:tcPr>
            <w:tcW w:w="4289" w:type="dxa"/>
            <w:tcBorders>
              <w:top w:val="single" w:sz="54" w:space="0" w:color="F6F6F6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>
            <w:pPr>
              <w:pStyle w:val="TableParagraph"/>
              <w:spacing w:before="150"/>
              <w:rPr>
                <w:b/>
                <w:sz w:val="28"/>
              </w:rPr>
            </w:pPr>
            <w:r>
              <w:rPr>
                <w:b/>
                <w:color w:val="212121"/>
                <w:spacing w:val="-2"/>
                <w:sz w:val="28"/>
              </w:rPr>
              <w:t>7.</w:t>
            </w:r>
            <w:r>
              <w:rPr>
                <w:b/>
                <w:color w:val="212121"/>
                <w:spacing w:val="-15"/>
                <w:sz w:val="28"/>
              </w:rPr>
              <w:t> </w:t>
            </w:r>
            <w:r>
              <w:rPr>
                <w:b/>
                <w:color w:val="212121"/>
                <w:spacing w:val="-2"/>
                <w:sz w:val="28"/>
              </w:rPr>
              <w:t>BEHAVIOUR</w:t>
            </w:r>
          </w:p>
          <w:p>
            <w:pPr>
              <w:pStyle w:val="TableParagraph"/>
              <w:spacing w:line="96" w:lineRule="exact" w:before="81"/>
              <w:rPr>
                <w:sz w:val="12"/>
              </w:rPr>
            </w:pPr>
            <w:r>
              <w:rPr>
                <w:color w:val="6A6A6A"/>
                <w:spacing w:val="-40"/>
                <w:w w:val="99"/>
                <w:sz w:val="12"/>
              </w:rPr>
              <w:t>)</w:t>
            </w:r>
          </w:p>
          <w:p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Users'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altered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behaviors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are</w:t>
            </w:r>
          </w:p>
          <w:p>
            <w:pPr>
              <w:pStyle w:val="TableParagraph"/>
              <w:spacing w:line="249" w:lineRule="auto" w:before="14"/>
              <w:ind w:right="234"/>
              <w:rPr>
                <w:sz w:val="28"/>
              </w:rPr>
            </w:pPr>
            <w:r>
              <w:rPr>
                <w:sz w:val="28"/>
              </w:rPr>
              <w:t>reflected in their day-to-day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activities, such as maintaining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nutritious diet, adhering to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regular eating schedule,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consuming wholesome foods. 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order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improvement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their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health.</w:t>
            </w:r>
          </w:p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color w:val="6A6A6A"/>
                <w:sz w:val="12"/>
              </w:rPr>
              <w:t>?</w:t>
            </w:r>
          </w:p>
        </w:tc>
        <w:tc>
          <w:tcPr>
            <w:tcW w:w="786" w:type="dxa"/>
            <w:tcBorders>
              <w:top w:val="single" w:sz="54" w:space="0" w:color="F6F6F6"/>
              <w:bottom w:val="single" w:sz="50" w:space="0" w:color="FFFFFF"/>
            </w:tcBorders>
            <w:shd w:val="clear" w:color="auto" w:fill="FFFFFF"/>
          </w:tcPr>
          <w:p>
            <w:pPr>
              <w:pStyle w:val="TableParagraph"/>
              <w:spacing w:before="106"/>
              <w:ind w:left="0" w:right="10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fill="F78E1E" w:color="auto" w:val="clear"/>
              </w:rPr>
              <w:t> </w:t>
            </w:r>
            <w:r>
              <w:rPr>
                <w:b/>
                <w:color w:val="FFFFFF"/>
                <w:spacing w:val="22"/>
                <w:sz w:val="20"/>
                <w:shd w:fill="F78E1E" w:color="auto" w:val="clear"/>
              </w:rPr>
              <w:t> </w:t>
            </w:r>
            <w:r>
              <w:rPr>
                <w:b/>
                <w:color w:val="FFFFFF"/>
                <w:sz w:val="20"/>
                <w:shd w:fill="F78E1E" w:color="auto" w:val="clear"/>
              </w:rPr>
              <w:t>BE </w:t>
            </w:r>
            <w:r>
              <w:rPr>
                <w:b/>
                <w:color w:val="FFFFFF"/>
                <w:spacing w:val="-10"/>
                <w:sz w:val="20"/>
                <w:shd w:fill="F78E1E" w:color="auto" w:val="clear"/>
              </w:rPr>
              <w:t> </w:t>
            </w:r>
          </w:p>
        </w:tc>
        <w:tc>
          <w:tcPr>
            <w:tcW w:w="407" w:type="dxa"/>
            <w:tcBorders>
              <w:top w:val="single" w:sz="54" w:space="0" w:color="F6F6F6"/>
              <w:bottom w:val="single" w:sz="50" w:space="0" w:color="FFFFFF"/>
            </w:tcBorders>
            <w:shd w:val="clear" w:color="auto" w:fill="F78E1E"/>
            <w:textDirection w:val="tbRl"/>
          </w:tcPr>
          <w:p>
            <w:pPr>
              <w:pStyle w:val="TableParagraph"/>
              <w:spacing w:before="80"/>
              <w:ind w:left="19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Focus</w:t>
            </w:r>
            <w:r>
              <w:rPr>
                <w:b/>
                <w:color w:val="FFFFFF"/>
                <w:spacing w:val="-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on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J&amp;P,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tap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into</w:t>
            </w:r>
            <w:r>
              <w:rPr>
                <w:b/>
                <w:color w:val="FFFFFF"/>
                <w:spacing w:val="-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BE,</w:t>
            </w:r>
            <w:r>
              <w:rPr>
                <w:b/>
                <w:color w:val="FFFFFF"/>
                <w:spacing w:val="-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understand</w:t>
            </w:r>
            <w:r>
              <w:rPr>
                <w:b/>
                <w:color w:val="FFFFFF"/>
                <w:spacing w:val="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RC</w:t>
            </w:r>
          </w:p>
        </w:tc>
      </w:tr>
      <w:tr>
        <w:trPr>
          <w:trHeight w:val="3171" w:hRule="atLeast"/>
        </w:trPr>
        <w:tc>
          <w:tcPr>
            <w:tcW w:w="400" w:type="dxa"/>
            <w:tcBorders>
              <w:top w:val="single" w:sz="50" w:space="0" w:color="FFFFFF"/>
            </w:tcBorders>
            <w:shd w:val="clear" w:color="auto" w:fill="21A782"/>
            <w:textDirection w:val="btLr"/>
          </w:tcPr>
          <w:p>
            <w:pPr>
              <w:pStyle w:val="TableParagraph"/>
              <w:spacing w:before="70"/>
              <w:ind w:left="52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Identify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strong</w:t>
            </w:r>
            <w:r>
              <w:rPr>
                <w:b/>
                <w:color w:val="FFFFFF"/>
                <w:spacing w:val="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TR</w:t>
            </w:r>
            <w:r>
              <w:rPr>
                <w:b/>
                <w:color w:val="FFFFFF"/>
                <w:spacing w:val="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&amp;</w:t>
            </w:r>
          </w:p>
        </w:tc>
        <w:tc>
          <w:tcPr>
            <w:tcW w:w="4423" w:type="dxa"/>
            <w:tcBorders>
              <w:top w:val="single" w:sz="50" w:space="0" w:color="FFFFFF"/>
            </w:tcBorders>
            <w:shd w:val="clear" w:color="auto" w:fill="FFFFFF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175" w:after="0"/>
              <w:ind w:left="402" w:right="0" w:hanging="214"/>
              <w:jc w:val="left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TRIGGERS</w:t>
            </w:r>
          </w:p>
          <w:p>
            <w:pPr>
              <w:pStyle w:val="TableParagraph"/>
              <w:spacing w:line="249" w:lineRule="auto" w:before="132"/>
              <w:ind w:left="189" w:right="34"/>
              <w:rPr>
                <w:sz w:val="22"/>
              </w:rPr>
            </w:pP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3"/>
                <w:sz w:val="22"/>
              </w:rPr>
              <w:t> </w:t>
            </w:r>
            <w:r>
              <w:rPr>
                <w:color w:val="212121"/>
                <w:sz w:val="22"/>
              </w:rPr>
              <w:t>want</w:t>
            </w:r>
            <w:r>
              <w:rPr>
                <w:color w:val="212121"/>
                <w:spacing w:val="8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4"/>
                <w:sz w:val="22"/>
              </w:rPr>
              <w:t> </w:t>
            </w:r>
            <w:r>
              <w:rPr>
                <w:color w:val="212121"/>
                <w:sz w:val="22"/>
              </w:rPr>
              <w:t>lead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z w:val="22"/>
              </w:rPr>
              <w:t>a</w:t>
            </w:r>
            <w:r>
              <w:rPr>
                <w:color w:val="212121"/>
                <w:spacing w:val="7"/>
                <w:sz w:val="22"/>
              </w:rPr>
              <w:t> </w:t>
            </w:r>
            <w:r>
              <w:rPr>
                <w:color w:val="212121"/>
                <w:sz w:val="22"/>
              </w:rPr>
              <w:t>healthy</w:t>
            </w:r>
            <w:r>
              <w:rPr>
                <w:color w:val="212121"/>
                <w:spacing w:val="2"/>
                <w:sz w:val="22"/>
              </w:rPr>
              <w:t> </w:t>
            </w:r>
            <w:r>
              <w:rPr>
                <w:color w:val="212121"/>
                <w:sz w:val="22"/>
              </w:rPr>
              <w:t>life,</w:t>
            </w:r>
            <w:r>
              <w:rPr>
                <w:color w:val="212121"/>
                <w:spacing w:val="4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aware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stories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 others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succeeded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endeavors, By observing those who are in good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shape.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8" w:val="left" w:leader="none"/>
              </w:tabs>
              <w:spacing w:line="240" w:lineRule="auto" w:before="143" w:after="0"/>
              <w:ind w:left="407" w:right="0" w:hanging="219"/>
              <w:jc w:val="left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EMOTIONS: BEFORE</w:t>
            </w:r>
            <w:r>
              <w:rPr>
                <w:b/>
                <w:color w:val="212121"/>
                <w:spacing w:val="2"/>
                <w:sz w:val="22"/>
              </w:rPr>
              <w:t> </w:t>
            </w:r>
            <w:r>
              <w:rPr>
                <w:b/>
                <w:color w:val="212121"/>
                <w:sz w:val="22"/>
              </w:rPr>
              <w:t>/</w:t>
            </w:r>
            <w:r>
              <w:rPr>
                <w:b/>
                <w:color w:val="212121"/>
                <w:spacing w:val="-2"/>
                <w:sz w:val="22"/>
              </w:rPr>
              <w:t> </w:t>
            </w:r>
            <w:r>
              <w:rPr>
                <w:b/>
                <w:color w:val="212121"/>
                <w:sz w:val="22"/>
              </w:rPr>
              <w:t>AFTER</w:t>
            </w:r>
          </w:p>
          <w:p>
            <w:pPr>
              <w:pStyle w:val="TableParagraph"/>
              <w:spacing w:line="249" w:lineRule="auto" w:before="131"/>
              <w:ind w:left="189" w:right="425"/>
              <w:rPr>
                <w:sz w:val="22"/>
              </w:rPr>
            </w:pPr>
            <w:r>
              <w:rPr>
                <w:sz w:val="22"/>
              </w:rPr>
              <w:t>They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fear deteriorating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health,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motivates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adopt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healthy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lifestyle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wholesome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foods.</w:t>
            </w:r>
          </w:p>
        </w:tc>
        <w:tc>
          <w:tcPr>
            <w:tcW w:w="658" w:type="dxa"/>
            <w:tcBorders>
              <w:top w:val="single" w:sz="50" w:space="0" w:color="FFFFFF"/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153"/>
              <w:ind w:left="47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fill="21A782" w:color="auto" w:val="clear"/>
              </w:rPr>
              <w:t> </w:t>
            </w:r>
            <w:r>
              <w:rPr>
                <w:b/>
                <w:color w:val="FFFFFF"/>
                <w:spacing w:val="11"/>
                <w:sz w:val="20"/>
                <w:shd w:fill="21A782" w:color="auto" w:val="clear"/>
              </w:rPr>
              <w:t> </w:t>
            </w:r>
            <w:r>
              <w:rPr>
                <w:b/>
                <w:color w:val="FFFFFF"/>
                <w:sz w:val="20"/>
                <w:shd w:fill="21A782" w:color="auto" w:val="clear"/>
              </w:rPr>
              <w:t>TR </w:t>
            </w:r>
            <w:r>
              <w:rPr>
                <w:b/>
                <w:color w:val="FFFFFF"/>
                <w:spacing w:val="-15"/>
                <w:sz w:val="20"/>
                <w:shd w:fill="21A782" w:color="auto" w:val="clear"/>
              </w:rPr>
              <w:t> 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9"/>
              </w:rPr>
            </w:pPr>
          </w:p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fill="21A782" w:color="auto" w:val="clear"/>
              </w:rPr>
              <w:t> </w:t>
            </w:r>
            <w:r>
              <w:rPr>
                <w:b/>
                <w:color w:val="FFFFFF"/>
                <w:spacing w:val="-3"/>
                <w:sz w:val="20"/>
                <w:shd w:fill="21A782" w:color="auto" w:val="clear"/>
              </w:rPr>
              <w:t> </w:t>
            </w:r>
            <w:r>
              <w:rPr>
                <w:b/>
                <w:color w:val="FFFFFF"/>
                <w:sz w:val="20"/>
                <w:shd w:fill="21A782" w:color="auto" w:val="clear"/>
              </w:rPr>
              <w:t>EM</w:t>
            </w:r>
            <w:r>
              <w:rPr>
                <w:b/>
                <w:color w:val="FFFFFF"/>
                <w:spacing w:val="13"/>
                <w:sz w:val="20"/>
                <w:shd w:fill="21A782" w:color="auto" w:val="clear"/>
              </w:rPr>
              <w:t> </w:t>
            </w:r>
          </w:p>
        </w:tc>
        <w:tc>
          <w:tcPr>
            <w:tcW w:w="4458" w:type="dxa"/>
            <w:tcBorders>
              <w:top w:val="single" w:sz="50" w:space="0" w:color="FFFFFF"/>
              <w:lef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176"/>
              <w:ind w:left="176"/>
              <w:rPr>
                <w:b/>
                <w:sz w:val="24"/>
              </w:rPr>
            </w:pPr>
            <w:r>
              <w:rPr>
                <w:b/>
                <w:color w:val="212121"/>
                <w:w w:val="95"/>
                <w:sz w:val="24"/>
              </w:rPr>
              <w:t>10.</w:t>
            </w:r>
            <w:r>
              <w:rPr>
                <w:b/>
                <w:color w:val="212121"/>
                <w:spacing w:val="17"/>
                <w:w w:val="95"/>
                <w:sz w:val="24"/>
              </w:rPr>
              <w:t> </w:t>
            </w:r>
            <w:r>
              <w:rPr>
                <w:b/>
                <w:color w:val="212121"/>
                <w:w w:val="95"/>
                <w:sz w:val="24"/>
              </w:rPr>
              <w:t>YOUR</w:t>
            </w:r>
            <w:r>
              <w:rPr>
                <w:b/>
                <w:color w:val="212121"/>
                <w:spacing w:val="21"/>
                <w:w w:val="95"/>
                <w:sz w:val="24"/>
              </w:rPr>
              <w:t> </w:t>
            </w:r>
            <w:r>
              <w:rPr>
                <w:b/>
                <w:color w:val="212121"/>
                <w:w w:val="95"/>
                <w:sz w:val="24"/>
              </w:rPr>
              <w:t>SOLUTION</w:t>
            </w:r>
          </w:p>
          <w:p>
            <w:pPr>
              <w:pStyle w:val="TableParagraph"/>
              <w:spacing w:line="249" w:lineRule="auto" w:before="132"/>
              <w:ind w:left="176" w:right="11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picture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food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uploading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the app,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nutritional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consuming.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food recognition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APIs that provide the discovered item's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nutritional </w:t>
            </w:r>
            <w:r>
              <w:rPr>
                <w:sz w:val="24"/>
              </w:rPr>
              <w:t>value, Clarifai uses its AI-Driven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model.</w:t>
            </w:r>
          </w:p>
          <w:p>
            <w:pPr>
              <w:pStyle w:val="TableParagraph"/>
              <w:spacing w:before="74"/>
              <w:ind w:left="176"/>
              <w:rPr>
                <w:sz w:val="24"/>
              </w:rPr>
            </w:pPr>
            <w:r>
              <w:rPr>
                <w:color w:val="6A6A6A"/>
                <w:sz w:val="24"/>
              </w:rPr>
              <w:t>I.</w:t>
            </w:r>
          </w:p>
        </w:tc>
        <w:tc>
          <w:tcPr>
            <w:tcW w:w="604" w:type="dxa"/>
            <w:tcBorders>
              <w:top w:val="single" w:sz="50" w:space="0" w:color="FFFFFF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spacing w:before="153"/>
              <w:ind w:left="1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fill="6C499E" w:color="auto" w:val="clear"/>
              </w:rPr>
              <w:t> </w:t>
            </w:r>
            <w:r>
              <w:rPr>
                <w:b/>
                <w:color w:val="FFFFFF"/>
                <w:spacing w:val="23"/>
                <w:sz w:val="20"/>
                <w:shd w:fill="6C499E" w:color="auto" w:val="clear"/>
              </w:rPr>
              <w:t> </w:t>
            </w:r>
            <w:r>
              <w:rPr>
                <w:b/>
                <w:color w:val="FFFFFF"/>
                <w:sz w:val="20"/>
                <w:shd w:fill="6C499E" w:color="auto" w:val="clear"/>
              </w:rPr>
              <w:t>SL </w:t>
            </w:r>
            <w:r>
              <w:rPr>
                <w:b/>
                <w:color w:val="FFFFFF"/>
                <w:spacing w:val="15"/>
                <w:sz w:val="20"/>
                <w:shd w:fill="6C499E" w:color="auto" w:val="clear"/>
              </w:rPr>
              <w:t> </w:t>
            </w:r>
          </w:p>
        </w:tc>
        <w:tc>
          <w:tcPr>
            <w:tcW w:w="5075" w:type="dxa"/>
            <w:gridSpan w:val="2"/>
            <w:tcBorders>
              <w:top w:val="single" w:sz="50" w:space="0" w:color="FFFFFF"/>
              <w:lef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64" w:val="left" w:leader="none"/>
              </w:tabs>
              <w:spacing w:before="154"/>
              <w:rPr>
                <w:b/>
                <w:sz w:val="20"/>
              </w:rPr>
            </w:pPr>
            <w:r>
              <w:rPr>
                <w:b/>
                <w:color w:val="212121"/>
                <w:sz w:val="22"/>
              </w:rPr>
              <w:t>8.CHANNELS</w:t>
            </w:r>
            <w:r>
              <w:rPr>
                <w:b/>
                <w:color w:val="212121"/>
                <w:spacing w:val="7"/>
                <w:sz w:val="22"/>
              </w:rPr>
              <w:t> </w:t>
            </w:r>
            <w:r>
              <w:rPr>
                <w:b/>
                <w:color w:val="212121"/>
                <w:sz w:val="22"/>
              </w:rPr>
              <w:t>of</w:t>
            </w:r>
            <w:r>
              <w:rPr>
                <w:b/>
                <w:color w:val="212121"/>
                <w:spacing w:val="-2"/>
                <w:sz w:val="22"/>
              </w:rPr>
              <w:t> </w:t>
            </w:r>
            <w:r>
              <w:rPr>
                <w:b/>
                <w:color w:val="212121"/>
                <w:sz w:val="22"/>
              </w:rPr>
              <w:t>BEHAVIOUR</w:t>
              <w:tab/>
            </w:r>
            <w:r>
              <w:rPr>
                <w:b/>
                <w:color w:val="FFFFFF"/>
                <w:position w:val="4"/>
                <w:sz w:val="20"/>
                <w:shd w:fill="21A782" w:color="auto" w:val="clear"/>
              </w:rPr>
              <w:t>CH </w:t>
            </w:r>
            <w:r>
              <w:rPr>
                <w:b/>
                <w:color w:val="FFFFFF"/>
                <w:spacing w:val="-25"/>
                <w:position w:val="4"/>
                <w:sz w:val="20"/>
                <w:shd w:fill="21A782" w:color="auto" w:val="clear"/>
              </w:rPr>
              <w:t> </w:t>
            </w:r>
          </w:p>
          <w:p>
            <w:pPr>
              <w:pStyle w:val="TableParagraph"/>
              <w:tabs>
                <w:tab w:pos="1017" w:val="left" w:leader="none"/>
              </w:tabs>
              <w:spacing w:line="249" w:lineRule="auto" w:before="128"/>
              <w:ind w:right="227"/>
              <w:rPr>
                <w:sz w:val="20"/>
              </w:rPr>
            </w:pPr>
            <w:r>
              <w:rPr>
                <w:b/>
                <w:color w:val="212121"/>
                <w:sz w:val="14"/>
              </w:rPr>
              <w:t>ONLINE</w:t>
            </w:r>
            <w:r>
              <w:rPr>
                <w:b/>
                <w:color w:val="212121"/>
                <w:sz w:val="16"/>
              </w:rPr>
              <w:t>:</w:t>
              <w:tab/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3"/>
                <w:sz w:val="20"/>
              </w:rPr>
              <w:t> </w:t>
            </w:r>
            <w:r>
              <w:rPr>
                <w:color w:val="212121"/>
                <w:sz w:val="20"/>
              </w:rPr>
              <w:t>application</w:t>
            </w:r>
            <w:r>
              <w:rPr>
                <w:color w:val="212121"/>
                <w:spacing w:val="-2"/>
                <w:sz w:val="20"/>
              </w:rPr>
              <w:t> </w:t>
            </w:r>
            <w:r>
              <w:rPr>
                <w:color w:val="212121"/>
                <w:sz w:val="20"/>
              </w:rPr>
              <w:t>offers</w:t>
            </w:r>
            <w:r>
              <w:rPr>
                <w:color w:val="212121"/>
                <w:spacing w:val="2"/>
                <w:sz w:val="20"/>
              </w:rPr>
              <w:t> </w:t>
            </w:r>
            <w:r>
              <w:rPr>
                <w:color w:val="212121"/>
                <w:sz w:val="20"/>
              </w:rPr>
              <w:t>a friendly user</w:t>
            </w:r>
            <w:r>
              <w:rPr>
                <w:color w:val="212121"/>
                <w:spacing w:val="3"/>
                <w:sz w:val="20"/>
              </w:rPr>
              <w:t> </w:t>
            </w:r>
            <w:r>
              <w:rPr>
                <w:color w:val="212121"/>
                <w:sz w:val="20"/>
              </w:rPr>
              <w:t>interface</w:t>
            </w:r>
            <w:r>
              <w:rPr>
                <w:color w:val="212121"/>
                <w:spacing w:val="1"/>
                <w:sz w:val="20"/>
              </w:rPr>
              <w:t> </w:t>
            </w:r>
            <w:r>
              <w:rPr>
                <w:color w:val="212121"/>
                <w:sz w:val="20"/>
              </w:rPr>
              <w:t>that enables users to communicate with chatbots to clarify</w:t>
            </w:r>
            <w:r>
              <w:rPr>
                <w:color w:val="212121"/>
                <w:spacing w:val="-47"/>
                <w:sz w:val="20"/>
              </w:rPr>
              <w:t> </w:t>
            </w:r>
            <w:r>
              <w:rPr>
                <w:color w:val="212121"/>
                <w:sz w:val="20"/>
              </w:rPr>
              <w:t>their</w:t>
            </w:r>
            <w:r>
              <w:rPr>
                <w:color w:val="212121"/>
                <w:spacing w:val="1"/>
                <w:sz w:val="20"/>
              </w:rPr>
              <w:t> </w:t>
            </w:r>
            <w:r>
              <w:rPr>
                <w:color w:val="212121"/>
                <w:sz w:val="20"/>
              </w:rPr>
              <w:t>questions, and</w:t>
            </w:r>
            <w:r>
              <w:rPr>
                <w:color w:val="212121"/>
                <w:spacing w:val="2"/>
                <w:sz w:val="20"/>
              </w:rPr>
              <w:t> </w:t>
            </w:r>
            <w:r>
              <w:rPr>
                <w:color w:val="212121"/>
                <w:sz w:val="20"/>
              </w:rPr>
              <w:t>a</w:t>
            </w:r>
            <w:r>
              <w:rPr>
                <w:color w:val="212121"/>
                <w:spacing w:val="-2"/>
                <w:sz w:val="20"/>
              </w:rPr>
              <w:t> </w:t>
            </w:r>
            <w:r>
              <w:rPr>
                <w:color w:val="212121"/>
                <w:sz w:val="20"/>
              </w:rPr>
              <w:t>dashboard</w:t>
            </w:r>
            <w:r>
              <w:rPr>
                <w:color w:val="212121"/>
                <w:spacing w:val="1"/>
                <w:sz w:val="20"/>
              </w:rPr>
              <w:t> </w:t>
            </w:r>
            <w:r>
              <w:rPr>
                <w:color w:val="212121"/>
                <w:sz w:val="20"/>
              </w:rPr>
              <w:t>is</w:t>
            </w:r>
            <w:r>
              <w:rPr>
                <w:color w:val="212121"/>
                <w:spacing w:val="-2"/>
                <w:sz w:val="20"/>
              </w:rPr>
              <w:t> </w:t>
            </w:r>
            <w:r>
              <w:rPr>
                <w:color w:val="212121"/>
                <w:sz w:val="20"/>
              </w:rPr>
              <w:t>displayed</w:t>
            </w:r>
            <w:r>
              <w:rPr>
                <w:color w:val="212121"/>
                <w:spacing w:val="2"/>
                <w:sz w:val="20"/>
              </w:rPr>
              <w:t> </w:t>
            </w:r>
            <w:r>
              <w:rPr>
                <w:color w:val="212121"/>
                <w:sz w:val="20"/>
              </w:rPr>
              <w:t>to show</w:t>
            </w:r>
            <w:r>
              <w:rPr>
                <w:color w:val="212121"/>
                <w:spacing w:val="1"/>
                <w:sz w:val="20"/>
              </w:rPr>
              <w:t> </w:t>
            </w:r>
            <w:r>
              <w:rPr>
                <w:color w:val="212121"/>
                <w:sz w:val="20"/>
              </w:rPr>
              <w:t>activity.</w:t>
            </w:r>
          </w:p>
          <w:p>
            <w:pPr>
              <w:pStyle w:val="TableParagraph"/>
              <w:spacing w:before="9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OFFLINE:</w:t>
            </w:r>
          </w:p>
          <w:p>
            <w:pPr>
              <w:pStyle w:val="TableParagraph"/>
              <w:spacing w:line="249" w:lineRule="auto" w:before="50"/>
              <w:ind w:right="592"/>
              <w:rPr>
                <w:sz w:val="22"/>
              </w:rPr>
            </w:pPr>
            <w:r>
              <w:rPr>
                <w:sz w:val="22"/>
              </w:rPr>
              <w:t>Establishing connections between all 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offline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gatherings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free goods. nutritionist conducting offline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session.</w:t>
            </w:r>
          </w:p>
        </w:tc>
        <w:tc>
          <w:tcPr>
            <w:tcW w:w="407" w:type="dxa"/>
            <w:tcBorders>
              <w:top w:val="single" w:sz="50" w:space="0" w:color="FFFFFF"/>
            </w:tcBorders>
            <w:shd w:val="clear" w:color="auto" w:fill="21A782"/>
            <w:textDirection w:val="tbRl"/>
          </w:tcPr>
          <w:p>
            <w:pPr>
              <w:pStyle w:val="TableParagraph"/>
              <w:spacing w:before="80"/>
              <w:ind w:left="28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Extract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online</w:t>
            </w:r>
            <w:r>
              <w:rPr>
                <w:b/>
                <w:color w:val="FFFFFF"/>
                <w:spacing w:val="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&amp;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ofﬂine</w:t>
            </w:r>
            <w:r>
              <w:rPr>
                <w:b/>
                <w:color w:val="FFFFFF"/>
                <w:spacing w:val="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CH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of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BE</w:t>
            </w:r>
          </w:p>
        </w:tc>
      </w:tr>
    </w:tbl>
    <w:p>
      <w:pPr>
        <w:pStyle w:val="BodyText"/>
        <w:spacing w:line="280" w:lineRule="auto" w:before="89"/>
        <w:ind w:left="1339" w:right="852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8940800</wp:posOffset>
            </wp:positionH>
            <wp:positionV relativeFrom="paragraph">
              <wp:posOffset>85694</wp:posOffset>
            </wp:positionV>
            <wp:extent cx="167881" cy="1397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1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1.630005pt;margin-top:9.680561pt;width:99.15pt;height:8.1pt;mso-position-horizontal-relative:page;mso-position-vertical-relative:paragraph;z-index:15729664" coordorigin="14433,194" coordsize="1983,162" path="m14689,355l14659,326,14653,315,14642,291,14613,228,14610,222,14631,194,14578,194,14578,291,14523,291,14552,228,14578,291,14578,194,14496,194,14521,221,14466,327,14433,355,14540,355,14507,327,14512,315,14588,315,14593,327,14568,355,14689,355xm14967,194l14878,194,14826,280,14819,269,14768,194,14685,194,14719,226,14719,326,14689,355,14785,355,14751,326,14751,269,14806,355,14823,355,14865,280,14872,268,14872,326,14840,355,14961,355,14963,354,14931,326,14931,268,14931,221,14967,194xm15217,354l15188,326,15182,315,15171,291,15142,228,15139,222,15160,194,15107,194,15107,291,15052,291,15081,228,15107,291,15107,194,15025,194,15050,221,14995,327,14963,354,14964,355,15069,355,15036,327,15041,315,15117,315,15122,327,15097,355,15217,355,15217,354xm15418,289l15371,329,15310,329,15310,222,15354,194,15217,194,15249,222,15249,326,15217,354,15218,355,15418,355,15418,329,15418,289xm15631,194l15500,194,15500,194,15500,194,15431,194,15434,263,15477,216,15500,216,15500,326,15461,355,15602,355,15561,326,15561,216,15583,216,15628,263,15630,216,15631,194,15631,194xm15886,355l15856,326,15851,315,15840,291,15810,228,15807,222,15828,194,15776,194,15776,291,15720,291,15750,228,15776,291,15776,194,15693,194,15718,221,15664,327,15630,355,15737,355,15704,327,15710,315,15786,315,15791,327,15765,355,15886,355xm16164,194l16075,194,16024,280,16016,269,15966,194,15882,194,15917,226,15917,326,15887,355,15983,355,15948,326,15948,269,16003,355,16020,355,16063,280,16070,268,16070,326,16037,355,16159,355,16160,354,16128,326,16128,268,16128,221,16164,194xm16415,355l16385,326,16380,315,16369,291,16339,228,16336,222,16357,194,16305,194,16305,291,16249,291,16278,228,16305,291,16305,194,16222,194,16247,221,16193,327,16160,354,16162,355,16266,355,16233,327,16239,315,16315,315,16320,327,16294,355,16415,355xe" filled="true" fillcolor="#00612a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254000</wp:posOffset>
            </wp:positionH>
            <wp:positionV relativeFrom="paragraph">
              <wp:posOffset>34894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956512pt;margin-top:-43.12188pt;width:13.05pt;height:18pt;mso-position-horizontal-relative:page;mso-position-vertical-relative:paragraph;z-index:-15794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type="none"/>
          </v:shape>
        </w:pict>
      </w:r>
      <w:r>
        <w:rPr>
          <w:color w:val="6A6A6A"/>
          <w:spacing w:val="-3"/>
        </w:rPr>
        <w:t>Problem-Solution it canvas</w:t>
      </w:r>
      <w:r>
        <w:rPr>
          <w:color w:val="6A6A6A"/>
          <w:spacing w:val="-2"/>
        </w:rPr>
        <w:t> </w:t>
      </w:r>
      <w:r>
        <w:rPr>
          <w:color w:val="6A6A6A"/>
          <w:spacing w:val="-3"/>
        </w:rPr>
        <w:t>is licensed under a Creative </w:t>
      </w:r>
      <w:r>
        <w:rPr>
          <w:color w:val="6A6A6A"/>
          <w:spacing w:val="-2"/>
        </w:rPr>
        <w:t>Commons</w:t>
      </w:r>
      <w:r>
        <w:rPr>
          <w:color w:val="6A6A6A"/>
          <w:spacing w:val="-1"/>
        </w:rPr>
        <w:t> </w:t>
      </w:r>
      <w:r>
        <w:rPr>
          <w:color w:val="6A6A6A"/>
          <w:spacing w:val="-2"/>
        </w:rPr>
        <w:t>Attribution-NonCommercial-NoDerivatives</w:t>
      </w:r>
      <w:r>
        <w:rPr>
          <w:color w:val="6A6A6A"/>
          <w:spacing w:val="-1"/>
        </w:rPr>
        <w:t> </w:t>
      </w:r>
      <w:r>
        <w:rPr>
          <w:color w:val="6A6A6A"/>
          <w:spacing w:val="-2"/>
        </w:rPr>
        <w:t>4.0 license Created by</w:t>
      </w:r>
      <w:r>
        <w:rPr>
          <w:color w:val="6A6A6A"/>
          <w:spacing w:val="-1"/>
        </w:rPr>
        <w:t> </w:t>
      </w:r>
      <w:r>
        <w:rPr>
          <w:color w:val="6A6A6A"/>
        </w:rPr>
        <w:t>Daria Nepriakhina /</w:t>
      </w:r>
      <w:r>
        <w:rPr>
          <w:color w:val="6A6A6A"/>
          <w:spacing w:val="-4"/>
        </w:rPr>
        <w:t> </w:t>
      </w:r>
      <w:r>
        <w:rPr>
          <w:color w:val="6A6A6A"/>
        </w:rPr>
        <w:t>Amaltama.com</w:t>
      </w:r>
    </w:p>
    <w:sectPr>
      <w:type w:val="continuous"/>
      <w:pgSz w:w="16850" w:h="11900" w:orient="landscape"/>
      <w:pgMar w:top="280" w:bottom="0" w:left="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402" w:hanging="214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9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3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6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8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Times New Roman" w:hAnsi="Times New Roman" w:eastAsia="Times New Roman" w:cs="Times New Roman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20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7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terms:created xsi:type="dcterms:W3CDTF">2022-11-02T09:14:08Z</dcterms:created>
  <dcterms:modified xsi:type="dcterms:W3CDTF">2022-11-02T09:14:08Z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2022-11-02T00:00:00Z</vt:filetime>
  </property>
</Properties>
</file>